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7BCB6C78" w:rsidR="00C63999" w:rsidRDefault="001D249B" w:rsidP="004B099C">
      <w:pPr>
        <w:pStyle w:val="Title"/>
      </w:pPr>
      <w:r>
        <w:t xml:space="preserve">The Mexican repatriation </w:t>
      </w:r>
    </w:p>
    <w:p w14:paraId="40545637" w14:textId="00F069E4" w:rsidR="00C63999" w:rsidRDefault="001D249B" w:rsidP="004B099C">
      <w:pPr>
        <w:pStyle w:val="Title2"/>
      </w:pPr>
      <w:r>
        <w:t>Maria Perez</w:t>
      </w:r>
    </w:p>
    <w:p w14:paraId="22FE8A33" w14:textId="01326652" w:rsidR="00E81978" w:rsidRDefault="00B849BE" w:rsidP="004B099C">
      <w:pPr>
        <w:pStyle w:val="Title2"/>
      </w:pPr>
      <w:r>
        <w:t>[</w:t>
      </w:r>
      <w:r w:rsidR="001D249B">
        <w:t xml:space="preserve">Enter </w:t>
      </w:r>
      <w:r>
        <w:t>Institutional Affiliation(s)]</w:t>
      </w:r>
    </w:p>
    <w:p w14:paraId="1A087968" w14:textId="77777777" w:rsidR="00E81978" w:rsidRDefault="00B849BE" w:rsidP="004B099C">
      <w:pPr>
        <w:pStyle w:val="Title"/>
      </w:pPr>
      <w:r>
        <w:t>Author Note</w:t>
      </w:r>
    </w:p>
    <w:p w14:paraId="221AC589" w14:textId="77777777" w:rsidR="00E81978" w:rsidRPr="0027447E" w:rsidRDefault="00E81978" w:rsidP="004B099C">
      <w:pPr>
        <w:rPr>
          <w:color w:val="FF0000"/>
        </w:rPr>
      </w:pPr>
    </w:p>
    <w:p w14:paraId="74666CB5" w14:textId="264B9E2F" w:rsidR="00BB5D44" w:rsidRDefault="00B849BE" w:rsidP="001D249B">
      <w:pPr>
        <w:pStyle w:val="SectionTitle"/>
      </w:pPr>
      <w:r w:rsidRPr="00612B3E">
        <w:lastRenderedPageBreak/>
        <w:t xml:space="preserve"> </w:t>
      </w:r>
      <w:r w:rsidR="001D249B">
        <w:t>Mexican Repatriation</w:t>
      </w:r>
    </w:p>
    <w:p w14:paraId="5C4CF1FD" w14:textId="77777777" w:rsidR="00097166" w:rsidRDefault="00097166" w:rsidP="00097166">
      <w:pPr>
        <w:pStyle w:val="Heading1"/>
      </w:pPr>
      <w:r>
        <w:t>Introduction</w:t>
      </w:r>
    </w:p>
    <w:p w14:paraId="1429B1C9" w14:textId="2E1AB0E3" w:rsidR="006D7EF3" w:rsidRPr="00791CEF" w:rsidRDefault="006456E6" w:rsidP="004B099C">
      <w:r>
        <w:rPr>
          <w:color w:val="FF0000"/>
        </w:rPr>
        <w:tab/>
      </w:r>
      <w:r w:rsidR="009565A3" w:rsidRPr="00791CEF">
        <w:t xml:space="preserve">The Mexican repatriation was a mass deportation of Mexicans from America. This </w:t>
      </w:r>
      <w:r w:rsidR="00D76B6B" w:rsidRPr="00791CEF">
        <w:t>deportation</w:t>
      </w:r>
      <w:r w:rsidR="009565A3" w:rsidRPr="00791CEF">
        <w:t xml:space="preserve"> took place between the years of 1929 and 1936. The American authorities </w:t>
      </w:r>
      <w:r w:rsidR="009051CA" w:rsidRPr="00791CEF">
        <w:t>from</w:t>
      </w:r>
      <w:r w:rsidR="009565A3" w:rsidRPr="00791CEF">
        <w:t xml:space="preserve"> that time</w:t>
      </w:r>
      <w:r w:rsidR="00AD6597">
        <w:t>,</w:t>
      </w:r>
      <w:r w:rsidR="009565A3" w:rsidRPr="00791CEF">
        <w:t xml:space="preserve"> believed that ailing Mexicans, along with the increasing tide</w:t>
      </w:r>
      <w:r w:rsidR="009051CA" w:rsidRPr="00791CEF">
        <w:t xml:space="preserve">s of Mexican immigrants </w:t>
      </w:r>
      <w:r w:rsidR="009565A3" w:rsidRPr="00791CEF">
        <w:t>coming to America</w:t>
      </w:r>
      <w:r w:rsidR="00AD6597">
        <w:t>,</w:t>
      </w:r>
      <w:r w:rsidR="009565A3" w:rsidRPr="00791CEF">
        <w:t xml:space="preserve"> threaten the peace in </w:t>
      </w:r>
      <w:r w:rsidR="00444DEA">
        <w:t xml:space="preserve">the </w:t>
      </w:r>
      <w:r w:rsidR="009565A3" w:rsidRPr="00791CEF">
        <w:t xml:space="preserve">United States. </w:t>
      </w:r>
      <w:r w:rsidR="009051CA" w:rsidRPr="00791CEF">
        <w:t>Different historians cite different reasons for the repatriation of Mexicans, but a majority of scholars agree t</w:t>
      </w:r>
      <w:r w:rsidR="00970F0E" w:rsidRPr="00791CEF">
        <w:t xml:space="preserve">hat these numbers range between </w:t>
      </w:r>
      <w:r w:rsidR="00AD6597">
        <w:t>0.4 to 2 million</w:t>
      </w:r>
      <w:r w:rsidR="00444DEA">
        <w:t xml:space="preserve"> </w:t>
      </w:r>
      <w:r w:rsidR="00444DEA">
        <w:fldChar w:fldCharType="begin"/>
      </w:r>
      <w:r w:rsidR="00444DEA">
        <w:instrText xml:space="preserve"> ADDIN ZOTERO_ITEM CSL_CITATION {"citationID":"z6OvmNtx","properties":{"formattedCitation":"(Hoffman 1974)","plainCitation":"(Hoffman 1974)","noteIndex":0},"citationItems":[{"id":92,"uris":["http://zotero.org/users/local/8reWiRZH/items/WEE55UIM"],"uri":["http://zotero.org/users/local/8reWiRZH/items/WEE55UIM"],"itemData":{"id":92,"type":"book","publisher":"Vnr Ag","source":"Google Scholar","title":"Unwanted mexican americans in the great depression: repatriation pressures, 1929-1939","title-short":"Unwanted mexican americans in the great depression","author":[{"family":"Hoffman","given":"Abraham"}],"issued":{"date-parts":[["1974"]]}}}],"schema":"https://github.com/citation-style-language/schema/raw/master/csl-citation.json"} </w:instrText>
      </w:r>
      <w:r w:rsidR="00444DEA">
        <w:fldChar w:fldCharType="separate"/>
      </w:r>
      <w:r w:rsidR="00444DEA" w:rsidRPr="00444DEA">
        <w:t>(Hoffman 1974)</w:t>
      </w:r>
      <w:r w:rsidR="00444DEA">
        <w:fldChar w:fldCharType="end"/>
      </w:r>
      <w:r w:rsidR="00970F0E" w:rsidRPr="00791CEF">
        <w:t>. The people who were deported to Mexico mainly included patients admitted in Am</w:t>
      </w:r>
      <w:r w:rsidR="00E80B12" w:rsidRPr="00791CEF">
        <w:t xml:space="preserve">erican hospitals and the </w:t>
      </w:r>
      <w:r w:rsidR="00AD6597">
        <w:t>B</w:t>
      </w:r>
      <w:r w:rsidR="00E80B12" w:rsidRPr="00791CEF">
        <w:t xml:space="preserve">right </w:t>
      </w:r>
      <w:r w:rsidR="00AD6597">
        <w:t>R</w:t>
      </w:r>
      <w:r w:rsidR="00E80B12" w:rsidRPr="00791CEF">
        <w:t xml:space="preserve">ed Americans. The reason for deporting the </w:t>
      </w:r>
      <w:r w:rsidR="00AD6597">
        <w:t>B</w:t>
      </w:r>
      <w:r w:rsidR="00E80B12" w:rsidRPr="00791CEF">
        <w:t xml:space="preserve">right </w:t>
      </w:r>
      <w:r w:rsidR="00AD6597">
        <w:t>R</w:t>
      </w:r>
      <w:r w:rsidR="00E80B12" w:rsidRPr="00791CEF">
        <w:t>ed Americans was the political motivations. As some believed that</w:t>
      </w:r>
      <w:r w:rsidR="00294ADB" w:rsidRPr="00791CEF">
        <w:t xml:space="preserve"> </w:t>
      </w:r>
      <w:r w:rsidR="00AD6597">
        <w:t>R</w:t>
      </w:r>
      <w:r w:rsidR="00E80B12" w:rsidRPr="00791CEF">
        <w:t>ed Americans</w:t>
      </w:r>
      <w:r w:rsidR="00294ADB" w:rsidRPr="00791CEF">
        <w:t xml:space="preserve"> had been a victim of racial violence from long before and they were not extended the citizenship rights</w:t>
      </w:r>
      <w:r w:rsidR="00AD6597">
        <w:t>, either</w:t>
      </w:r>
      <w:r w:rsidR="00294ADB" w:rsidRPr="00791CEF">
        <w:t xml:space="preserve">. During the formative years of America, these </w:t>
      </w:r>
      <w:r w:rsidR="00AD6597">
        <w:t>R</w:t>
      </w:r>
      <w:r w:rsidR="00294ADB" w:rsidRPr="00791CEF">
        <w:t>ed Americans also faced swerv</w:t>
      </w:r>
      <w:r w:rsidR="00444DEA">
        <w:t>ing</w:t>
      </w:r>
      <w:r w:rsidR="00294ADB" w:rsidRPr="00791CEF">
        <w:t xml:space="preserve"> repercussions</w:t>
      </w:r>
      <w:r w:rsidR="006D7EF3" w:rsidRPr="00791CEF">
        <w:t xml:space="preserve">, which resulted in mass migrations in </w:t>
      </w:r>
      <w:r w:rsidR="00444DEA">
        <w:t xml:space="preserve">the </w:t>
      </w:r>
      <w:r w:rsidR="006D7EF3" w:rsidRPr="00791CEF">
        <w:t>early years as well.</w:t>
      </w:r>
    </w:p>
    <w:p w14:paraId="3EA18CCE" w14:textId="0784428F" w:rsidR="00097166" w:rsidRDefault="006D7EF3" w:rsidP="004B099C">
      <w:r w:rsidRPr="00791CEF">
        <w:tab/>
        <w:t xml:space="preserve">During this repatriation process, the </w:t>
      </w:r>
      <w:r w:rsidR="00AD6597">
        <w:t>R</w:t>
      </w:r>
      <w:r w:rsidRPr="00791CEF">
        <w:t>ed American</w:t>
      </w:r>
      <w:r w:rsidR="00444DEA">
        <w:t>s</w:t>
      </w:r>
      <w:r w:rsidRPr="00791CEF">
        <w:t xml:space="preserve"> c</w:t>
      </w:r>
      <w:r w:rsidR="00094AAB" w:rsidRPr="00791CEF">
        <w:t xml:space="preserve">onstituted around sixty percent of the people who were forced to leave the American land. Some </w:t>
      </w:r>
      <w:r w:rsidR="004034BF" w:rsidRPr="00791CEF">
        <w:t>also cite the World Wars as the primary reason for</w:t>
      </w:r>
      <w:r w:rsidR="00094AAB" w:rsidRPr="00791CEF">
        <w:t xml:space="preserve"> </w:t>
      </w:r>
      <w:r w:rsidR="00444DEA">
        <w:t xml:space="preserve">the </w:t>
      </w:r>
      <w:r w:rsidR="004034BF" w:rsidRPr="00791CEF">
        <w:t>repatriation process, since the American economy had not c</w:t>
      </w:r>
      <w:r w:rsidR="00444DEA">
        <w:t>o</w:t>
      </w:r>
      <w:r w:rsidR="004034BF" w:rsidRPr="00791CEF">
        <w:t>me out of the effects of the gre</w:t>
      </w:r>
      <w:r w:rsidR="00465F93" w:rsidRPr="00791CEF">
        <w:t xml:space="preserve">at depression. </w:t>
      </w:r>
      <w:r w:rsidR="006E5B34" w:rsidRPr="00791CEF">
        <w:t>From the formative years of America and after setting</w:t>
      </w:r>
      <w:r w:rsidR="00A634E5" w:rsidRPr="00791CEF">
        <w:t xml:space="preserve"> of</w:t>
      </w:r>
      <w:r w:rsidR="006E5B34" w:rsidRPr="00791CEF">
        <w:t xml:space="preserve"> the international boundaries between Mexico and America</w:t>
      </w:r>
      <w:r w:rsidR="00040FE2" w:rsidRPr="00791CEF">
        <w:t>, the proximity has allowed many illegal immigrants to lengthen their stay in America.</w:t>
      </w:r>
      <w:r w:rsidR="00093B2D" w:rsidRPr="00791CEF">
        <w:t xml:space="preserve"> Such </w:t>
      </w:r>
      <w:r w:rsidR="00444DEA">
        <w:t xml:space="preserve">a </w:t>
      </w:r>
      <w:r w:rsidR="00093B2D" w:rsidRPr="00791CEF">
        <w:t>mass inflow of Mexicans</w:t>
      </w:r>
      <w:r w:rsidR="00444DEA">
        <w:t>, therefore,</w:t>
      </w:r>
      <w:r w:rsidR="00093B2D" w:rsidRPr="00791CEF">
        <w:t xml:space="preserve"> </w:t>
      </w:r>
      <w:r w:rsidR="0086166B" w:rsidRPr="00791CEF">
        <w:t>forced the U.S</w:t>
      </w:r>
      <w:r w:rsidR="00AD6597">
        <w:t>.</w:t>
      </w:r>
      <w:r w:rsidR="0086166B" w:rsidRPr="00791CEF">
        <w:t xml:space="preserve"> authorities to take coercive measures against the Mexican and </w:t>
      </w:r>
      <w:r w:rsidR="00AD6597">
        <w:t>R</w:t>
      </w:r>
      <w:r w:rsidR="0086166B" w:rsidRPr="00791CEF">
        <w:t xml:space="preserve">ed Americans. </w:t>
      </w:r>
      <w:r w:rsidR="00444DEA">
        <w:t>Like</w:t>
      </w:r>
      <w:r w:rsidR="0086166B" w:rsidRPr="00791CEF">
        <w:t xml:space="preserve"> the Mexicans, Mestizos and </w:t>
      </w:r>
      <w:r w:rsidR="00AD6597">
        <w:t>R</w:t>
      </w:r>
      <w:r w:rsidR="0086166B" w:rsidRPr="00791CEF">
        <w:t>ed Americans were easily identifiable, which allowed the American authorities to initiate organized deportations</w:t>
      </w:r>
      <w:r w:rsidR="00444DEA">
        <w:t xml:space="preserve"> </w:t>
      </w:r>
      <w:r w:rsidR="00444DEA">
        <w:fldChar w:fldCharType="begin"/>
      </w:r>
      <w:r w:rsidR="00444DEA">
        <w:instrText xml:space="preserve"> ADDIN ZOTERO_ITEM CSL_CITATION {"citationID":"WiJ4Lnf3","properties":{"formattedCitation":"(Hoffman 1974)","plainCitation":"(Hoffman 1974)","noteIndex":0},"citationItems":[{"id":92,"uris":["http://zotero.org/users/local/8reWiRZH/items/WEE55UIM"],"uri":["http://zotero.org/users/local/8reWiRZH/items/WEE55UIM"],"itemData":{"id":92,"type":"book","publisher":"Vnr Ag","source":"Google Scholar","title":"Unwanted mexican americans in the great depression: repatriation pressures, 1929-1939","title-short":"Unwanted mexican americans in the great depression","author":[{"family":"Hoffman","given":"Abraham"}],"issued":{"date-parts":[["1974"]]}}}],"schema":"https://github.com/citation-style-language/schema/raw/master/csl-citation.json"} </w:instrText>
      </w:r>
      <w:r w:rsidR="00444DEA">
        <w:fldChar w:fldCharType="separate"/>
      </w:r>
      <w:r w:rsidR="00444DEA" w:rsidRPr="00444DEA">
        <w:t>(Hoffman 1974)</w:t>
      </w:r>
      <w:r w:rsidR="00444DEA">
        <w:fldChar w:fldCharType="end"/>
      </w:r>
      <w:r w:rsidR="0086166B" w:rsidRPr="00791CEF">
        <w:t xml:space="preserve">. At the local level, state and </w:t>
      </w:r>
      <w:r w:rsidR="0086166B" w:rsidRPr="00791CEF">
        <w:lastRenderedPageBreak/>
        <w:t>domestic governments were responsible</w:t>
      </w:r>
      <w:r w:rsidR="00791CEF" w:rsidRPr="00791CEF">
        <w:t xml:space="preserve"> to initiate measure of local people, whereas</w:t>
      </w:r>
      <w:r w:rsidR="00AD6597">
        <w:t>,</w:t>
      </w:r>
      <w:r w:rsidR="00791CEF" w:rsidRPr="00791CEF">
        <w:t xml:space="preserve"> the federal government</w:t>
      </w:r>
      <w:r w:rsidR="00444DEA">
        <w:t>-</w:t>
      </w:r>
      <w:r w:rsidR="00791CEF" w:rsidRPr="00791CEF">
        <w:t>sponsored such programs, in the areas which were out of the state control.</w:t>
      </w:r>
      <w:r w:rsidR="00791CEF" w:rsidRPr="00097166">
        <w:t xml:space="preserve"> Seeing the brutal manners initiated by American governments against Mexicans, the Mexican repatriation meets the modern </w:t>
      </w:r>
      <w:r w:rsidR="008A4619" w:rsidRPr="00097166">
        <w:t>characterizations of</w:t>
      </w:r>
      <w:r w:rsidR="00791CEF" w:rsidRPr="00097166">
        <w:t xml:space="preserve"> ethnic cleansing.</w:t>
      </w:r>
    </w:p>
    <w:p w14:paraId="3EECEA96" w14:textId="77777777" w:rsidR="00097166" w:rsidRDefault="00097166" w:rsidP="00097166">
      <w:pPr>
        <w:pStyle w:val="Heading1"/>
      </w:pPr>
      <w:r>
        <w:t>Discussion</w:t>
      </w:r>
    </w:p>
    <w:p w14:paraId="1D913EC8" w14:textId="67D41D82" w:rsidR="00634BE7" w:rsidRDefault="004468A2" w:rsidP="00634BE7">
      <w:pPr>
        <w:pStyle w:val="Heading2"/>
      </w:pPr>
      <w:r>
        <w:t>C</w:t>
      </w:r>
      <w:r w:rsidR="00634BE7">
        <w:t>onceding of Mexican territories</w:t>
      </w:r>
    </w:p>
    <w:p w14:paraId="09E417C4" w14:textId="522A939E" w:rsidR="00F91660" w:rsidRPr="00F91660" w:rsidRDefault="00634BE7" w:rsidP="00F91660">
      <w:r>
        <w:tab/>
      </w:r>
      <w:r w:rsidRPr="00F91660">
        <w:t xml:space="preserve">America and Mexico had never shared warmth in the early history of their bilateral relations. In addition to the repatriation, the history of American-Mexican relations </w:t>
      </w:r>
      <w:r w:rsidR="00AD6597" w:rsidRPr="00F91660">
        <w:t>suggest</w:t>
      </w:r>
      <w:r w:rsidRPr="00F91660">
        <w:t xml:space="preserve"> that they had not remained upright in the formative phases. With the American-Mexican wars of 1845, the seed of </w:t>
      </w:r>
      <w:r w:rsidR="00F91660" w:rsidRPr="00F91660">
        <w:t>discord</w:t>
      </w:r>
      <w:r w:rsidRPr="00F91660">
        <w:t xml:space="preserve"> between both the nations were laid. America</w:t>
      </w:r>
      <w:r w:rsidR="00AD6597">
        <w:t>,</w:t>
      </w:r>
      <w:r w:rsidRPr="00F91660">
        <w:t xml:space="preserve"> for one reason or another</w:t>
      </w:r>
      <w:r w:rsidR="00AD6597">
        <w:t>,</w:t>
      </w:r>
      <w:r w:rsidRPr="00F91660">
        <w:t xml:space="preserve"> had remain</w:t>
      </w:r>
      <w:r w:rsidR="00444DEA">
        <w:t>ed</w:t>
      </w:r>
      <w:r w:rsidRPr="00F91660">
        <w:t xml:space="preserve"> involved in the </w:t>
      </w:r>
      <w:r w:rsidR="00F91660" w:rsidRPr="00F91660">
        <w:t>internal</w:t>
      </w:r>
      <w:r w:rsidRPr="00F91660">
        <w:t xml:space="preserve"> politics of Mexico</w:t>
      </w:r>
      <w:r w:rsidR="00AD6597">
        <w:t>,</w:t>
      </w:r>
      <w:r w:rsidRPr="00F91660">
        <w:t xml:space="preserve"> as well. </w:t>
      </w:r>
      <w:r w:rsidR="00F91660">
        <w:t>According to h</w:t>
      </w:r>
      <w:r w:rsidR="00F91660" w:rsidRPr="00F91660">
        <w:t>istorians</w:t>
      </w:r>
      <w:r w:rsidR="00F91660">
        <w:t>,</w:t>
      </w:r>
      <w:r w:rsidR="00F91660" w:rsidRPr="00F91660">
        <w:t xml:space="preserve"> there were several factors, some of them </w:t>
      </w:r>
      <w:r w:rsidR="00F91660">
        <w:t xml:space="preserve">were </w:t>
      </w:r>
      <w:r w:rsidR="00F91660" w:rsidRPr="00F91660">
        <w:t>related to Mexican Government instability after Independence</w:t>
      </w:r>
      <w:r w:rsidR="00F91660">
        <w:t xml:space="preserve">. As time went on, </w:t>
      </w:r>
      <w:r w:rsidR="00F91660" w:rsidRPr="00F91660">
        <w:t xml:space="preserve">it became very difficult to control such a vast territory </w:t>
      </w:r>
      <w:r w:rsidR="00547CB8">
        <w:t xml:space="preserve">with </w:t>
      </w:r>
      <w:r w:rsidR="00547CB8" w:rsidRPr="00F91660">
        <w:t>different</w:t>
      </w:r>
      <w:r w:rsidR="00547CB8">
        <w:t xml:space="preserve"> political ideas.</w:t>
      </w:r>
      <w:r w:rsidR="00F91660" w:rsidRPr="00F91660">
        <w:t xml:space="preserve"> There was a liberal group who wanted Mexico </w:t>
      </w:r>
      <w:r w:rsidR="00444DEA">
        <w:t xml:space="preserve">to </w:t>
      </w:r>
      <w:r w:rsidR="00F91660" w:rsidRPr="00F91660">
        <w:t xml:space="preserve">become </w:t>
      </w:r>
      <w:r w:rsidR="00444DEA">
        <w:t>the</w:t>
      </w:r>
      <w:r w:rsidR="00F91660" w:rsidRPr="00F91660">
        <w:t xml:space="preserve"> Federal Republic and there was another which wanted it to be </w:t>
      </w:r>
      <w:r w:rsidR="00444DEA">
        <w:t>the</w:t>
      </w:r>
      <w:r w:rsidR="00F91660" w:rsidRPr="00F91660">
        <w:t xml:space="preserve"> Central Republic, for this specific group it became complicated to control the Northern part of the country, so Texas got its independence favored by some American citizens who had already settled there</w:t>
      </w:r>
      <w:r w:rsidR="00444DEA">
        <w:t xml:space="preserve"> </w:t>
      </w:r>
      <w:r w:rsidR="00444DEA">
        <w:fldChar w:fldCharType="begin"/>
      </w:r>
      <w:r w:rsidR="00444DEA">
        <w:instrText xml:space="preserve"> ADDIN ZOTERO_ITEM CSL_CITATION {"citationID":"yxnSg7he","properties":{"formattedCitation":"(Balderrama and Rodr\\uc0\\u237{}guez 2006)","plainCitation":"(Balderrama and Rodríguez 2006)","noteIndex":0},"citationItems":[{"id":90,"uris":["http://zotero.org/users/local/8reWiRZH/items/2FVEMLZ2"],"uri":["http://zotero.org/users/local/8reWiRZH/items/2FVEMLZ2"],"itemData":{"id":90,"type":"book","publisher":"UNM Press","source":"Google Scholar","title":"Decade of betrayal: Mexican repatriation in the 1930s","title-short":"Decade of betrayal","author":[{"family":"Balderrama","given":"Francisco E."},{"family":"Rodríguez","given":"Raymond"}],"issued":{"date-parts":[["2006"]]}}}],"schema":"https://github.com/citation-style-language/schema/raw/master/csl-citation.json"} </w:instrText>
      </w:r>
      <w:r w:rsidR="00444DEA">
        <w:fldChar w:fldCharType="separate"/>
      </w:r>
      <w:r w:rsidR="00444DEA" w:rsidRPr="00444DEA">
        <w:t>(Balderrama and Rodríguez 2006)</w:t>
      </w:r>
      <w:r w:rsidR="00444DEA">
        <w:fldChar w:fldCharType="end"/>
      </w:r>
      <w:r w:rsidR="00F91660" w:rsidRPr="00F91660">
        <w:t xml:space="preserve">. </w:t>
      </w:r>
    </w:p>
    <w:p w14:paraId="5C4C95AB" w14:textId="4FD1C981" w:rsidR="009A33B8" w:rsidRDefault="00547CB8" w:rsidP="00017D31">
      <w:pPr>
        <w:ind w:firstLine="720"/>
      </w:pPr>
      <w:r w:rsidRPr="00547CB8">
        <w:t xml:space="preserve">In the later years, </w:t>
      </w:r>
      <w:r w:rsidR="00F91660" w:rsidRPr="00547CB8">
        <w:t xml:space="preserve">based on the Manifest </w:t>
      </w:r>
      <w:r w:rsidRPr="00547CB8">
        <w:t>Destiny</w:t>
      </w:r>
      <w:r w:rsidR="00F91660" w:rsidRPr="00547CB8">
        <w:t>, United States began a furious plan to take control over all</w:t>
      </w:r>
      <w:r w:rsidR="00AD6597">
        <w:t xml:space="preserve"> the</w:t>
      </w:r>
      <w:r w:rsidR="00F91660" w:rsidRPr="00547CB8">
        <w:t xml:space="preserve"> North American territory, it was very difficult for</w:t>
      </w:r>
      <w:r w:rsidR="00AD6597">
        <w:t xml:space="preserve"> the</w:t>
      </w:r>
      <w:r w:rsidR="00F91660" w:rsidRPr="00547CB8">
        <w:t xml:space="preserve"> Mexican Government to stop this plan as their </w:t>
      </w:r>
      <w:r w:rsidR="00AD6597">
        <w:t>a</w:t>
      </w:r>
      <w:r w:rsidR="00F91660" w:rsidRPr="00547CB8">
        <w:t xml:space="preserve">rmy was inferior in men and </w:t>
      </w:r>
      <w:r w:rsidRPr="00547CB8">
        <w:t>equipment</w:t>
      </w:r>
      <w:r w:rsidR="00F91660" w:rsidRPr="00547CB8">
        <w:t xml:space="preserve">, </w:t>
      </w:r>
      <w:r w:rsidR="004468A2">
        <w:t>and therefore they could defend</w:t>
      </w:r>
      <w:r w:rsidR="00AD6597">
        <w:t xml:space="preserve"> only</w:t>
      </w:r>
      <w:r w:rsidR="004468A2">
        <w:t xml:space="preserve"> a little part of the t</w:t>
      </w:r>
      <w:r w:rsidR="00F91660" w:rsidRPr="00547CB8">
        <w:t>erritory</w:t>
      </w:r>
      <w:r>
        <w:t xml:space="preserve">. </w:t>
      </w:r>
      <w:r w:rsidR="00AD6597">
        <w:t xml:space="preserve">The </w:t>
      </w:r>
      <w:r>
        <w:t>Treaty of Guadalupe</w:t>
      </w:r>
      <w:r w:rsidR="004468A2">
        <w:t xml:space="preserve"> finally brought the US invasion to an end, and both the countries agreed on setting the new borders. Within the </w:t>
      </w:r>
      <w:r w:rsidR="004468A2">
        <w:lastRenderedPageBreak/>
        <w:t>phases following the U</w:t>
      </w:r>
      <w:r w:rsidR="00AD6597">
        <w:t>.</w:t>
      </w:r>
      <w:r w:rsidR="004468A2">
        <w:t>S</w:t>
      </w:r>
      <w:r w:rsidR="00AD6597">
        <w:t>.</w:t>
      </w:r>
      <w:r w:rsidR="004468A2">
        <w:t>-Mexican wars and the manifest destiny, United States remained successful in anne</w:t>
      </w:r>
      <w:r w:rsidR="0034067C">
        <w:t xml:space="preserve">xing the territories of Gadsden, Texas, California, New Mexico, Utah, Colorado, Wyoming and Arizona. During the annexation of these territories, the Mexicans there numbered around </w:t>
      </w:r>
      <w:r w:rsidR="00CC06CE">
        <w:t>eighty</w:t>
      </w:r>
      <w:r w:rsidR="0034067C">
        <w:t xml:space="preserve"> thousand to </w:t>
      </w:r>
      <w:r w:rsidR="00AD6597">
        <w:t>a hundred thousand</w:t>
      </w:r>
      <w:r w:rsidR="0034067C">
        <w:t>.</w:t>
      </w:r>
      <w:r w:rsidR="00CC06CE">
        <w:t xml:space="preserve"> These Mexicans were promised U.S</w:t>
      </w:r>
      <w:r w:rsidR="00AD6597">
        <w:t>.</w:t>
      </w:r>
      <w:r w:rsidR="00CC06CE">
        <w:t xml:space="preserve"> citizenship</w:t>
      </w:r>
      <w:r w:rsidR="00871325">
        <w:t>, but later they were denied the basic citizenship rights</w:t>
      </w:r>
      <w:r w:rsidR="00AD6597">
        <w:t>,</w:t>
      </w:r>
      <w:r w:rsidR="00871325">
        <w:t xml:space="preserve"> as well</w:t>
      </w:r>
      <w:r w:rsidR="00444DEA">
        <w:t xml:space="preserve"> </w:t>
      </w:r>
      <w:r w:rsidR="00444DEA">
        <w:fldChar w:fldCharType="begin"/>
      </w:r>
      <w:r w:rsidR="00444DEA">
        <w:instrText xml:space="preserve"> ADDIN ZOTERO_ITEM CSL_CITATION {"citationID":"lCzJK98E","properties":{"formattedCitation":"(Balderrama and Rodr\\uc0\\u237{}guez 2006)","plainCitation":"(Balderrama and Rodríguez 2006)","noteIndex":0},"citationItems":[{"id":90,"uris":["http://zotero.org/users/local/8reWiRZH/items/2FVEMLZ2"],"uri":["http://zotero.org/users/local/8reWiRZH/items/2FVEMLZ2"],"itemData":{"id":90,"type":"book","publisher":"UNM Press","source":"Google Scholar","title":"Decade of betrayal: Mexican repatriation in the 1930s","title-short":"Decade of betrayal","author":[{"family":"Balderrama","given":"Francisco E."},{"family":"Rodríguez","given":"Raymond"}],"issued":{"date-parts":[["2006"]]}}}],"schema":"https://github.com/citation-style-language/schema/raw/master/csl-citation.json"} </w:instrText>
      </w:r>
      <w:r w:rsidR="00444DEA">
        <w:fldChar w:fldCharType="separate"/>
      </w:r>
      <w:r w:rsidR="00444DEA" w:rsidRPr="00444DEA">
        <w:t>(Balderrama and Rodríguez 2006)</w:t>
      </w:r>
      <w:r w:rsidR="00444DEA">
        <w:fldChar w:fldCharType="end"/>
      </w:r>
      <w:r w:rsidR="00871325">
        <w:t>.</w:t>
      </w:r>
      <w:r w:rsidR="00017D31">
        <w:t xml:space="preserve"> </w:t>
      </w:r>
      <w:proofErr w:type="gramStart"/>
      <w:r w:rsidR="00017D31">
        <w:t>These evidence</w:t>
      </w:r>
      <w:proofErr w:type="gramEnd"/>
      <w:r w:rsidR="00017D31">
        <w:t xml:space="preserve"> </w:t>
      </w:r>
      <w:r w:rsidR="00AD6597">
        <w:t>revealed</w:t>
      </w:r>
      <w:r w:rsidR="009A33B8">
        <w:t xml:space="preserve"> how </w:t>
      </w:r>
      <w:r w:rsidR="00444DEA">
        <w:t>the United</w:t>
      </w:r>
      <w:r w:rsidR="009A33B8">
        <w:t xml:space="preserve"> States paved its way toward annexing the Mexican territories</w:t>
      </w:r>
      <w:r w:rsidR="00AD6597">
        <w:t>,</w:t>
      </w:r>
      <w:r w:rsidR="009A33B8">
        <w:t xml:space="preserve"> </w:t>
      </w:r>
      <w:r w:rsidR="00444DEA">
        <w:t>in</w:t>
      </w:r>
      <w:r w:rsidR="009A33B8">
        <w:t xml:space="preserve"> </w:t>
      </w:r>
      <w:r w:rsidR="00444DEA">
        <w:t xml:space="preserve">the </w:t>
      </w:r>
      <w:r w:rsidR="009A33B8">
        <w:t>first place.</w:t>
      </w:r>
    </w:p>
    <w:p w14:paraId="5AD0A636" w14:textId="18E52E6A" w:rsidR="009A33B8" w:rsidRDefault="009A33B8" w:rsidP="009A33B8">
      <w:pPr>
        <w:pStyle w:val="Heading2"/>
      </w:pPr>
      <w:r>
        <w:t xml:space="preserve">Immigration towards America </w:t>
      </w:r>
    </w:p>
    <w:p w14:paraId="7F3D236F" w14:textId="5C31AE6B" w:rsidR="00CA242A" w:rsidRDefault="009A33B8" w:rsidP="00017D31">
      <w:pPr>
        <w:ind w:firstLine="720"/>
      </w:pPr>
      <w:r>
        <w:t xml:space="preserve"> </w:t>
      </w:r>
      <w:r w:rsidR="00303ED7">
        <w:t xml:space="preserve">In the early phases of the formation of </w:t>
      </w:r>
      <w:r w:rsidR="00444DEA">
        <w:t xml:space="preserve">the </w:t>
      </w:r>
      <w:r w:rsidR="00303ED7">
        <w:t>United States and Mexico, immigration to either side was not easy, unless the opposing side</w:t>
      </w:r>
      <w:r w:rsidR="00AD6597">
        <w:t xml:space="preserve"> were to</w:t>
      </w:r>
      <w:r w:rsidR="00303ED7">
        <w:t xml:space="preserve"> take the control of land, as America did in its attempt to capture the lands of Mexico. As time went on, the communication between both sides improved, and there were better rail and road links, which</w:t>
      </w:r>
      <w:r w:rsidR="00AD6597">
        <w:t xml:space="preserve"> mostly</w:t>
      </w:r>
      <w:r w:rsidR="00303ED7">
        <w:t xml:space="preserve"> allowed the Mexican</w:t>
      </w:r>
      <w:r w:rsidR="00AD6597">
        <w:t>s</w:t>
      </w:r>
      <w:r w:rsidR="00303ED7">
        <w:t xml:space="preserve"> to leave their</w:t>
      </w:r>
      <w:r w:rsidR="00AD6597">
        <w:t xml:space="preserve"> former</w:t>
      </w:r>
      <w:r w:rsidR="00303ED7">
        <w:t xml:space="preserve"> lands. In the early phases of immigration, the </w:t>
      </w:r>
      <w:r w:rsidR="00CA242A">
        <w:t xml:space="preserve">Mexicans moved toward the Southwest side of America, </w:t>
      </w:r>
      <w:r w:rsidR="00AD6597">
        <w:t>as</w:t>
      </w:r>
      <w:r w:rsidR="00CA242A">
        <w:t xml:space="preserve"> it had better railway linkages. Since Mexican</w:t>
      </w:r>
      <w:r w:rsidR="00AD6597">
        <w:t>s</w:t>
      </w:r>
      <w:r w:rsidR="00CA242A">
        <w:t xml:space="preserve"> started to make their way toward America, they f</w:t>
      </w:r>
      <w:r w:rsidR="00AD6597">
        <w:t>ou</w:t>
      </w:r>
      <w:r w:rsidR="00CA242A">
        <w:t xml:space="preserve">nd the new land more feasible in terms of economy and labor. The Mexican revolution was also a significant factor </w:t>
      </w:r>
      <w:r w:rsidR="00444DEA">
        <w:t>in</w:t>
      </w:r>
      <w:r w:rsidR="00CA242A">
        <w:t xml:space="preserve"> the increase in immigration. During the years between 1910</w:t>
      </w:r>
      <w:r w:rsidR="00AD6597">
        <w:t xml:space="preserve"> to</w:t>
      </w:r>
      <w:r w:rsidR="00CA242A">
        <w:t xml:space="preserve"> 1920, and during the Cristero Wars until the end of </w:t>
      </w:r>
      <w:r w:rsidR="00444DEA">
        <w:t xml:space="preserve">the </w:t>
      </w:r>
      <w:r w:rsidR="00CA242A">
        <w:t>second decade of the twentieth century</w:t>
      </w:r>
      <w:r w:rsidR="00444DEA">
        <w:t>,</w:t>
      </w:r>
      <w:r w:rsidR="00CA242A">
        <w:t xml:space="preserve"> a significant number of Mexicans crossed the border toward America.</w:t>
      </w:r>
    </w:p>
    <w:p w14:paraId="2DF9D263" w14:textId="7C8CC398" w:rsidR="00097166" w:rsidRDefault="00CA242A" w:rsidP="00017D31">
      <w:pPr>
        <w:ind w:firstLine="720"/>
      </w:pPr>
      <w:r w:rsidRPr="000B33E9">
        <w:t>On the American side, there was a mix</w:t>
      </w:r>
      <w:r w:rsidR="00444DEA">
        <w:t>ed</w:t>
      </w:r>
      <w:r w:rsidRPr="000B33E9">
        <w:t xml:space="preserve"> reaction about immigration. </w:t>
      </w:r>
      <w:r w:rsidR="004A6B67" w:rsidRPr="000B33E9">
        <w:t>Americans who wanted cheaper labor</w:t>
      </w:r>
      <w:r w:rsidR="00AD6597">
        <w:t>,</w:t>
      </w:r>
      <w:r w:rsidR="004A6B67" w:rsidRPr="000B33E9">
        <w:t xml:space="preserve"> both in the fields and in industries</w:t>
      </w:r>
      <w:r w:rsidR="00AD6597">
        <w:t>,</w:t>
      </w:r>
      <w:r w:rsidR="004A6B67" w:rsidRPr="000B33E9">
        <w:t xml:space="preserve"> endorsed immigration, however, those who had nationalistic feelings avoided interacting with the new people</w:t>
      </w:r>
      <w:r w:rsidR="00444DEA">
        <w:t xml:space="preserve"> </w:t>
      </w:r>
      <w:r w:rsidR="00444DEA">
        <w:fldChar w:fldCharType="begin"/>
      </w:r>
      <w:r w:rsidR="00444DEA">
        <w:instrText xml:space="preserve"> ADDIN ZOTERO_ITEM CSL_CITATION {"citationID":"K7aLFg26","properties":{"formattedCitation":"(Balderrama and Rodr\\uc0\\u237{}guez 2006)","plainCitation":"(Balderrama and Rodríguez 2006)","noteIndex":0},"citationItems":[{"id":90,"uris":["http://zotero.org/users/local/8reWiRZH/items/2FVEMLZ2"],"uri":["http://zotero.org/users/local/8reWiRZH/items/2FVEMLZ2"],"itemData":{"id":90,"type":"book","publisher":"UNM Press","source":"Google Scholar","title":"Decade of betrayal: Mexican repatriation in the 1930s","title-short":"Decade of betrayal","author":[{"family":"Balderrama","given":"Francisco E."},{"family":"Rodríguez","given":"Raymond"}],"issued":{"date-parts":[["2006"]]}}}],"schema":"https://github.com/citation-style-language/schema/raw/master/csl-citation.json"} </w:instrText>
      </w:r>
      <w:r w:rsidR="00444DEA">
        <w:fldChar w:fldCharType="separate"/>
      </w:r>
      <w:r w:rsidR="00444DEA" w:rsidRPr="00444DEA">
        <w:t>(Balderrama and Rodríguez 2006)</w:t>
      </w:r>
      <w:r w:rsidR="00444DEA">
        <w:fldChar w:fldCharType="end"/>
      </w:r>
      <w:r w:rsidR="004A6B67" w:rsidRPr="000B33E9">
        <w:t xml:space="preserve">. Some authors have also cited instances where the wealthy Americans made </w:t>
      </w:r>
      <w:r w:rsidR="004A6B67" w:rsidRPr="000B33E9">
        <w:lastRenderedPageBreak/>
        <w:t xml:space="preserve">direct requests to the Mexican President of that time to send in more labor, as they were lacking the human resource. </w:t>
      </w:r>
      <w:r w:rsidR="00971726" w:rsidRPr="000B33E9">
        <w:t>Such American</w:t>
      </w:r>
      <w:r w:rsidR="00444DEA">
        <w:t>s</w:t>
      </w:r>
      <w:r w:rsidR="00971726" w:rsidRPr="000B33E9">
        <w:t xml:space="preserve"> later violated the norms of labor and recruitment enacted by the U</w:t>
      </w:r>
      <w:r w:rsidR="00AD6597">
        <w:t>.</w:t>
      </w:r>
      <w:r w:rsidR="00971726" w:rsidRPr="000B33E9">
        <w:t>S</w:t>
      </w:r>
      <w:r w:rsidR="00AD6597">
        <w:t>.</w:t>
      </w:r>
      <w:r w:rsidR="00971726" w:rsidRPr="000B33E9">
        <w:t xml:space="preserve"> government and made such Mexicans live an impoverished life. They were then </w:t>
      </w:r>
      <w:r w:rsidR="00970C4D" w:rsidRPr="000B33E9">
        <w:t>left with no other option th</w:t>
      </w:r>
      <w:r w:rsidR="00444DEA">
        <w:t>a</w:t>
      </w:r>
      <w:r w:rsidR="00970C4D" w:rsidRPr="000B33E9">
        <w:t>n to adopt crime and illegal activities to m</w:t>
      </w:r>
      <w:r w:rsidR="00AD6597">
        <w:t>ake both ends meet</w:t>
      </w:r>
      <w:r w:rsidR="00970C4D" w:rsidRPr="000B33E9">
        <w:t xml:space="preserve">. </w:t>
      </w:r>
      <w:r w:rsidR="006D2F13">
        <w:t xml:space="preserve">These waves of immigration gradually paved the way for </w:t>
      </w:r>
      <w:r w:rsidR="00444DEA">
        <w:t xml:space="preserve">the </w:t>
      </w:r>
      <w:r w:rsidR="006D2F13">
        <w:t xml:space="preserve">economic downturn </w:t>
      </w:r>
      <w:r w:rsidR="00AD6597">
        <w:t>of</w:t>
      </w:r>
      <w:r w:rsidR="006D2F13">
        <w:t xml:space="preserve"> America. In the years of depression and following those years, there was a strong feeling among Americans, that their government </w:t>
      </w:r>
      <w:r w:rsidR="00AD6597">
        <w:t>was</w:t>
      </w:r>
      <w:r w:rsidR="006D2F13">
        <w:t xml:space="preserve"> spending</w:t>
      </w:r>
      <w:r w:rsidR="00AD6597">
        <w:t xml:space="preserve"> too large of a</w:t>
      </w:r>
      <w:r w:rsidR="006D2F13">
        <w:t xml:space="preserve"> fund over Mexicans, which in the time of crisis is unfitting. </w:t>
      </w:r>
    </w:p>
    <w:p w14:paraId="11271593" w14:textId="007B384A" w:rsidR="006D2F13" w:rsidRDefault="006D2F13" w:rsidP="006D2F13">
      <w:pPr>
        <w:pStyle w:val="Heading2"/>
      </w:pPr>
      <w:r>
        <w:t xml:space="preserve">Immigration act and citizenship law of America </w:t>
      </w:r>
    </w:p>
    <w:p w14:paraId="63CB2A10" w14:textId="3011D2F0" w:rsidR="0029239B" w:rsidRDefault="00E60E48" w:rsidP="009B7E17">
      <w:pPr>
        <w:ind w:firstLine="720"/>
      </w:pPr>
      <w:r w:rsidRPr="009B7E17">
        <w:t>Geographically-barred people who immigrated to the U</w:t>
      </w:r>
      <w:r w:rsidR="00AD6597">
        <w:t>.</w:t>
      </w:r>
      <w:r w:rsidRPr="009B7E17">
        <w:t>S</w:t>
      </w:r>
      <w:r w:rsidR="00AD6597">
        <w:t>.</w:t>
      </w:r>
      <w:r w:rsidRPr="009B7E17">
        <w:t xml:space="preserve"> </w:t>
      </w:r>
      <w:r w:rsidR="0029239B">
        <w:t xml:space="preserve">were </w:t>
      </w:r>
      <w:r w:rsidRPr="009B7E17">
        <w:t>the main target of the Immigration act and citizenship laws of America</w:t>
      </w:r>
      <w:r w:rsidR="00AD6597">
        <w:t>,</w:t>
      </w:r>
      <w:r w:rsidRPr="009B7E17">
        <w:t xml:space="preserve"> passed in 1921 and 1929</w:t>
      </w:r>
      <w:r w:rsidR="00AD6597">
        <w:t>,</w:t>
      </w:r>
      <w:r w:rsidRPr="009B7E17">
        <w:t xml:space="preserve"> subsequently. The</w:t>
      </w:r>
      <w:r w:rsidR="0029239B">
        <w:t>se</w:t>
      </w:r>
      <w:r w:rsidRPr="009B7E17">
        <w:t xml:space="preserve"> Act</w:t>
      </w:r>
      <w:r w:rsidR="0029239B">
        <w:t>s</w:t>
      </w:r>
      <w:r w:rsidRPr="009B7E17">
        <w:t xml:space="preserve"> </w:t>
      </w:r>
      <w:r w:rsidR="0029239B">
        <w:t>placed extensive</w:t>
      </w:r>
      <w:r w:rsidRPr="009B7E17">
        <w:t xml:space="preserve"> authority </w:t>
      </w:r>
      <w:r w:rsidR="0029239B">
        <w:t xml:space="preserve">at the prerogative of </w:t>
      </w:r>
      <w:r w:rsidRPr="009B7E17">
        <w:t>immigration control authorities</w:t>
      </w:r>
      <w:r w:rsidR="00AD6597">
        <w:t>,</w:t>
      </w:r>
      <w:r w:rsidRPr="009B7E17">
        <w:t xml:space="preserve"> </w:t>
      </w:r>
      <w:r w:rsidR="005D22DE" w:rsidRPr="009B7E17">
        <w:t>especially</w:t>
      </w:r>
      <w:r w:rsidRPr="009B7E17">
        <w:t xml:space="preserve"> for the people of Mexican </w:t>
      </w:r>
      <w:r w:rsidR="005D22DE" w:rsidRPr="009B7E17">
        <w:t>origin</w:t>
      </w:r>
      <w:r w:rsidR="00AD6597">
        <w:t>,</w:t>
      </w:r>
      <w:r w:rsidR="005D22DE" w:rsidRPr="009B7E17">
        <w:t xml:space="preserve"> and set high preferences for Europeans </w:t>
      </w:r>
      <w:r w:rsidR="0029239B">
        <w:t xml:space="preserve">also, who were </w:t>
      </w:r>
      <w:r w:rsidR="005D22DE" w:rsidRPr="009B7E17">
        <w:t>wishing to immigrate toward America. For such reason</w:t>
      </w:r>
      <w:r w:rsidRPr="009B7E17">
        <w:t xml:space="preserve">, one </w:t>
      </w:r>
      <w:r w:rsidR="005D22DE" w:rsidRPr="009B7E17">
        <w:t xml:space="preserve">may </w:t>
      </w:r>
      <w:r w:rsidRPr="009B7E17">
        <w:t>surmise that economic and cultural linkages between the U</w:t>
      </w:r>
      <w:r w:rsidR="00AD6597">
        <w:t>.</w:t>
      </w:r>
      <w:r w:rsidRPr="009B7E17">
        <w:t>S</w:t>
      </w:r>
      <w:r w:rsidR="00AD6597">
        <w:t>.</w:t>
      </w:r>
      <w:r w:rsidR="005D22DE" w:rsidRPr="009B7E17">
        <w:t xml:space="preserve"> and Mexico started declining</w:t>
      </w:r>
      <w:r w:rsidR="00AD6597">
        <w:t>,</w:t>
      </w:r>
      <w:r w:rsidR="005D22DE" w:rsidRPr="009B7E17">
        <w:t xml:space="preserve"> </w:t>
      </w:r>
      <w:r w:rsidR="00AD6597">
        <w:t>however,</w:t>
      </w:r>
      <w:r w:rsidR="005D22DE" w:rsidRPr="009B7E17">
        <w:t xml:space="preserve"> between </w:t>
      </w:r>
      <w:r w:rsidR="00444DEA">
        <w:t xml:space="preserve">the </w:t>
      </w:r>
      <w:r w:rsidR="005D22DE" w:rsidRPr="009B7E17">
        <w:t>US</w:t>
      </w:r>
      <w:r w:rsidRPr="009B7E17">
        <w:t xml:space="preserve"> and Europe</w:t>
      </w:r>
      <w:r w:rsidR="00AD6597">
        <w:t>,</w:t>
      </w:r>
      <w:r w:rsidR="005D22DE" w:rsidRPr="009B7E17">
        <w:t xml:space="preserve"> started</w:t>
      </w:r>
      <w:r w:rsidRPr="009B7E17">
        <w:t xml:space="preserve"> strengthen</w:t>
      </w:r>
      <w:r w:rsidR="005D22DE" w:rsidRPr="009B7E17">
        <w:t xml:space="preserve">ing. </w:t>
      </w:r>
      <w:r w:rsidR="009B7E17" w:rsidRPr="009B7E17">
        <w:t>Such laws and acts</w:t>
      </w:r>
      <w:r w:rsidRPr="009B7E17">
        <w:t>, more correctly stated as the Immigration Act of 1929, limited absolute numbers of immigration and imposed a quota on immigrants from any one country to 2% of the people from that country in the USA as of the 1890</w:t>
      </w:r>
      <w:r w:rsidR="009B7E17">
        <w:t xml:space="preserve"> census</w:t>
      </w:r>
      <w:r w:rsidR="00444DEA">
        <w:t xml:space="preserve"> </w:t>
      </w:r>
      <w:r w:rsidR="00444DEA">
        <w:fldChar w:fldCharType="begin"/>
      </w:r>
      <w:r w:rsidR="00444DEA">
        <w:instrText xml:space="preserve"> ADDIN ZOTERO_ITEM CSL_CITATION {"citationID":"3ZgKC10m","properties":{"formattedCitation":"(Balderrama and Rodr\\uc0\\u237{}guez 2006)","plainCitation":"(Balderrama and Rodríguez 2006)","noteIndex":0},"citationItems":[{"id":90,"uris":["http://zotero.org/users/local/8reWiRZH/items/2FVEMLZ2"],"uri":["http://zotero.org/users/local/8reWiRZH/items/2FVEMLZ2"],"itemData":{"id":90,"type":"book","publisher":"UNM Press","source":"Google Scholar","title":"Decade of betrayal: Mexican repatriation in the 1930s","title-short":"Decade of betrayal","author":[{"family":"Balderrama","given":"Francisco E."},{"family":"Rodríguez","given":"Raymond"}],"issued":{"date-parts":[["2006"]]}}}],"schema":"https://github.com/citation-style-language/schema/raw/master/csl-citation.json"} </w:instrText>
      </w:r>
      <w:r w:rsidR="00444DEA">
        <w:fldChar w:fldCharType="separate"/>
      </w:r>
      <w:r w:rsidR="00444DEA" w:rsidRPr="00444DEA">
        <w:t>(Balderrama and Rodríguez 2006)</w:t>
      </w:r>
      <w:r w:rsidR="00444DEA">
        <w:fldChar w:fldCharType="end"/>
      </w:r>
      <w:r w:rsidR="009B7E17">
        <w:t>. There were many causes, b</w:t>
      </w:r>
      <w:r w:rsidR="009B7E17" w:rsidRPr="009B7E17">
        <w:t>ut</w:t>
      </w:r>
      <w:r w:rsidRPr="009B7E17">
        <w:t xml:space="preserve"> chief among them was the backlash against immigration from </w:t>
      </w:r>
      <w:r w:rsidR="009B7E17" w:rsidRPr="009B7E17">
        <w:t xml:space="preserve">Mexico and </w:t>
      </w:r>
      <w:r w:rsidRPr="009B7E17">
        <w:t xml:space="preserve">South </w:t>
      </w:r>
      <w:r w:rsidR="00AD6597">
        <w:t>&amp;</w:t>
      </w:r>
      <w:r w:rsidRPr="009B7E17">
        <w:t xml:space="preserve"> Central/Eastern Europe during the first two dec</w:t>
      </w:r>
      <w:r w:rsidR="0029239B">
        <w:t>ades of the 20</w:t>
      </w:r>
      <w:r w:rsidR="00AD6597" w:rsidRPr="00AD6597">
        <w:rPr>
          <w:vertAlign w:val="superscript"/>
        </w:rPr>
        <w:t>th</w:t>
      </w:r>
      <w:r w:rsidR="0029239B">
        <w:t xml:space="preserve"> Century.</w:t>
      </w:r>
    </w:p>
    <w:p w14:paraId="1161AA9A" w14:textId="0680F3AB" w:rsidR="00097166" w:rsidRPr="00F00792" w:rsidRDefault="0029239B" w:rsidP="00F00792">
      <w:pPr>
        <w:ind w:firstLine="720"/>
        <w:rPr>
          <w:rFonts w:ascii="Arial" w:hAnsi="Arial" w:cs="Arial"/>
          <w:color w:val="222222"/>
          <w:sz w:val="21"/>
          <w:szCs w:val="21"/>
        </w:rPr>
      </w:pPr>
      <w:r>
        <w:t>At this</w:t>
      </w:r>
      <w:r w:rsidR="00E60E48" w:rsidRPr="009B7E17">
        <w:t xml:space="preserve"> time, there was internationally much unrest and worry about subversives, and had been a number of domestic terrorist attacks by Polish/Italian and other immigrants from the </w:t>
      </w:r>
      <w:r w:rsidR="00E60E48" w:rsidRPr="009B7E17">
        <w:lastRenderedPageBreak/>
        <w:t xml:space="preserve">region and their </w:t>
      </w:r>
      <w:r w:rsidR="009B7E17">
        <w:t>second</w:t>
      </w:r>
      <w:r w:rsidR="00444DEA">
        <w:t>-</w:t>
      </w:r>
      <w:r w:rsidR="00E60E48" w:rsidRPr="009B7E17">
        <w:t>generation descendants</w:t>
      </w:r>
      <w:r>
        <w:t>. Some scholars have also cited these immigration laws as legal maneuvering toward</w:t>
      </w:r>
      <w:r w:rsidR="00AD6597">
        <w:t>s</w:t>
      </w:r>
      <w:r>
        <w:t xml:space="preserve"> eliminating Mexicans from America. After the formal acceptance of these laws by the U.S</w:t>
      </w:r>
      <w:r w:rsidR="00AD6597">
        <w:t>.</w:t>
      </w:r>
      <w:r>
        <w:t xml:space="preserve"> House of </w:t>
      </w:r>
      <w:r w:rsidR="00444DEA">
        <w:t>R</w:t>
      </w:r>
      <w:r>
        <w:t xml:space="preserve">epresentatives and </w:t>
      </w:r>
      <w:r w:rsidR="00AD6597">
        <w:t>T</w:t>
      </w:r>
      <w:r w:rsidR="00444DEA">
        <w:t xml:space="preserve">he </w:t>
      </w:r>
      <w:r w:rsidR="00AD6597">
        <w:t>S</w:t>
      </w:r>
      <w:r>
        <w:t>enate, Mexican</w:t>
      </w:r>
      <w:r w:rsidR="00AD6597">
        <w:t>s</w:t>
      </w:r>
      <w:r>
        <w:t xml:space="preserve"> started accepting the fact that there remained nothing</w:t>
      </w:r>
      <w:r w:rsidR="00AD6597">
        <w:t xml:space="preserve"> more they could do</w:t>
      </w:r>
      <w:r>
        <w:t>, but to return to their lands</w:t>
      </w:r>
      <w:r w:rsidR="00AD6597">
        <w:t>,</w:t>
      </w:r>
      <w:r>
        <w:t xml:space="preserve"> willfully. Soon after these acts, the American authorities initiated coercive measures to limit the movement of Mexican</w:t>
      </w:r>
      <w:r w:rsidR="00AD6597">
        <w:t>s</w:t>
      </w:r>
      <w:r>
        <w:t xml:space="preserve"> inside</w:t>
      </w:r>
      <w:r w:rsidR="00AD6597">
        <w:t xml:space="preserve"> the</w:t>
      </w:r>
      <w:r>
        <w:t xml:space="preserve"> American territories. It took not much lo</w:t>
      </w:r>
      <w:r w:rsidR="00424CB8">
        <w:t>nger</w:t>
      </w:r>
      <w:r w:rsidR="00AD6597">
        <w:t>,</w:t>
      </w:r>
      <w:r w:rsidR="00424CB8">
        <w:t xml:space="preserve"> when first</w:t>
      </w:r>
      <w:r w:rsidR="00AD6597">
        <w:t>,</w:t>
      </w:r>
      <w:r w:rsidR="00424CB8">
        <w:t xml:space="preserve"> the Los Angeles Welfare </w:t>
      </w:r>
      <w:r w:rsidR="00444DEA">
        <w:t>D</w:t>
      </w:r>
      <w:r w:rsidR="00424CB8">
        <w:t>epartment announced the removal of Mexican patients from the hospitals. After the removal of patients</w:t>
      </w:r>
      <w:r w:rsidR="00AD6597">
        <w:t>,</w:t>
      </w:r>
      <w:r w:rsidR="00424CB8">
        <w:t xml:space="preserve"> formally</w:t>
      </w:r>
      <w:r w:rsidR="00AD6597">
        <w:t>,</w:t>
      </w:r>
      <w:r w:rsidR="00424CB8">
        <w:t xml:space="preserve"> the repatriation drives started in full swing. </w:t>
      </w:r>
      <w:r w:rsidR="00F00792">
        <w:t xml:space="preserve">According to </w:t>
      </w:r>
      <w:r w:rsidR="00444DEA">
        <w:t>Hoffman</w:t>
      </w:r>
      <w:r w:rsidR="00F00792">
        <w:t>, the people who were deported from America during this deportation drive included more than 60 percent of Americans, who were left with no other option, other than being left helpless at the Mexican border, who finally chose Mexico as their new homeland</w:t>
      </w:r>
      <w:r w:rsidR="00444DEA">
        <w:t xml:space="preserve"> </w:t>
      </w:r>
      <w:r w:rsidR="00444DEA">
        <w:fldChar w:fldCharType="begin"/>
      </w:r>
      <w:r w:rsidR="00444DEA">
        <w:instrText xml:space="preserve"> ADDIN ZOTERO_ITEM CSL_CITATION {"citationID":"LNfGVHMk","properties":{"formattedCitation":"(Hoffman 1974)","plainCitation":"(Hoffman 1974)","noteIndex":0},"citationItems":[{"id":92,"uris":["http://zotero.org/users/local/8reWiRZH/items/WEE55UIM"],"uri":["http://zotero.org/users/local/8reWiRZH/items/WEE55UIM"],"itemData":{"id":92,"type":"book","publisher":"Vnr Ag","source":"Google Scholar","title":"Unwanted mexican americans in the great depression: repatriation pressures, 1929-1939","title-short":"Unwanted mexican americans in the great depression","author":[{"family":"Hoffman","given":"Abraham"}],"issued":{"date-parts":[["1974"]]}}}],"schema":"https://github.com/citation-style-language/schema/raw/master/csl-citation.json"} </w:instrText>
      </w:r>
      <w:r w:rsidR="00444DEA">
        <w:fldChar w:fldCharType="separate"/>
      </w:r>
      <w:r w:rsidR="00444DEA" w:rsidRPr="00444DEA">
        <w:t>(Hoffman 1974)</w:t>
      </w:r>
      <w:r w:rsidR="00444DEA">
        <w:fldChar w:fldCharType="end"/>
      </w:r>
      <w:r w:rsidR="00F00792">
        <w:t>.</w:t>
      </w:r>
      <w:r w:rsidR="00F00792">
        <w:rPr>
          <w:rFonts w:ascii="Arial" w:hAnsi="Arial" w:cs="Arial"/>
          <w:color w:val="222222"/>
          <w:sz w:val="21"/>
          <w:szCs w:val="21"/>
        </w:rPr>
        <w:t xml:space="preserve"> </w:t>
      </w:r>
    </w:p>
    <w:p w14:paraId="37C2CE0F" w14:textId="45E68C5A" w:rsidR="00097166" w:rsidRDefault="00097166" w:rsidP="00097166">
      <w:pPr>
        <w:pStyle w:val="Heading1"/>
      </w:pPr>
      <w:r>
        <w:t>Conclusion</w:t>
      </w:r>
    </w:p>
    <w:p w14:paraId="4187EC4E" w14:textId="4D803CCA" w:rsidR="00444DEA" w:rsidRDefault="00A5465D" w:rsidP="004B099C">
      <w:r>
        <w:tab/>
      </w:r>
      <w:r w:rsidR="00444DEA">
        <w:t xml:space="preserve">As </w:t>
      </w:r>
      <w:proofErr w:type="spellStart"/>
      <w:r w:rsidR="00444DEA" w:rsidRPr="00444DEA">
        <w:t>Balderrama</w:t>
      </w:r>
      <w:proofErr w:type="spellEnd"/>
      <w:r w:rsidR="00E801C1">
        <w:t xml:space="preserve"> terms ethnic cleansing as the</w:t>
      </w:r>
      <w:r w:rsidR="00667614">
        <w:t xml:space="preserve"> </w:t>
      </w:r>
      <w:r w:rsidR="009F2AC6">
        <w:t>mass exclusion of people from one place to another, therefore, the above</w:t>
      </w:r>
      <w:r w:rsidR="00444DEA">
        <w:t>-</w:t>
      </w:r>
      <w:r w:rsidR="009F2AC6">
        <w:t>mentioned evidence suggest</w:t>
      </w:r>
      <w:r w:rsidR="00444DEA">
        <w:t>s</w:t>
      </w:r>
      <w:r w:rsidR="009F2AC6">
        <w:t xml:space="preserve"> that Mexican repatriation was more</w:t>
      </w:r>
      <w:r w:rsidR="00637214">
        <w:t xml:space="preserve"> alike the modern definition of ethnic cleansing</w:t>
      </w:r>
      <w:r w:rsidR="00444DEA">
        <w:t xml:space="preserve"> </w:t>
      </w:r>
      <w:r w:rsidR="00444DEA">
        <w:fldChar w:fldCharType="begin"/>
      </w:r>
      <w:r w:rsidR="00444DEA">
        <w:instrText xml:space="preserve"> ADDIN ZOTERO_ITEM CSL_CITATION {"citationID":"ETDguYb2","properties":{"formattedCitation":"(Balderrama 2005)","plainCitation":"(Balderrama 2005)","noteIndex":0},"citationItems":[{"id":91,"uris":["http://zotero.org/users/local/8reWiRZH/items/FDTLGQX5"],"uri":["http://zotero.org/users/local/8reWiRZH/items/FDTLGQX5"],"itemData":{"id":91,"type":"article-journal","container-title":"Radical History Review","issue":"93","page":"107–110","source":"Google Scholar","title":"The emergence of unconstitutional deportation and repatriation of Mexicans and Mexican Americans as a public issue","volume":"2005","author":[{"family":"Balderrama","given":"Francisco E."}],"issued":{"date-parts":[["2005"]]}}}],"schema":"https://github.com/citation-style-language/schema/raw/master/csl-citation.json"} </w:instrText>
      </w:r>
      <w:r w:rsidR="00444DEA">
        <w:fldChar w:fldCharType="separate"/>
      </w:r>
      <w:r w:rsidR="00444DEA" w:rsidRPr="00444DEA">
        <w:t>(Balderrama 2005)</w:t>
      </w:r>
      <w:r w:rsidR="00444DEA">
        <w:fldChar w:fldCharType="end"/>
      </w:r>
      <w:r w:rsidR="00637214">
        <w:t xml:space="preserve">. </w:t>
      </w:r>
      <w:r w:rsidR="00427C32">
        <w:t>The mass repatriation of Mexicans to their lands</w:t>
      </w:r>
      <w:r w:rsidR="00AD6597">
        <w:t>,</w:t>
      </w:r>
      <w:r w:rsidR="00427C32">
        <w:t xml:space="preserve"> with no services at hand</w:t>
      </w:r>
      <w:r w:rsidR="00AD6597">
        <w:t>,</w:t>
      </w:r>
      <w:r w:rsidR="00427C32">
        <w:t xml:space="preserve"> left the Mexicans </w:t>
      </w:r>
      <w:r w:rsidR="0068353F">
        <w:t>with no other option, other th</w:t>
      </w:r>
      <w:r w:rsidR="00444DEA">
        <w:t>a</w:t>
      </w:r>
      <w:r w:rsidR="0068353F">
        <w:t>n to</w:t>
      </w:r>
      <w:r w:rsidR="00AD6597">
        <w:t xml:space="preserve"> accept and</w:t>
      </w:r>
      <w:r w:rsidR="0068353F">
        <w:t xml:space="preserve"> adopt the circumstances. The American authors neglect </w:t>
      </w:r>
      <w:r w:rsidR="00444DEA">
        <w:t>to mention</w:t>
      </w:r>
      <w:r w:rsidR="0068353F">
        <w:t xml:space="preserve"> the </w:t>
      </w:r>
      <w:r w:rsidR="00276C54">
        <w:t xml:space="preserve">term “repatriation” since it leaves the worst aspect of American </w:t>
      </w:r>
      <w:r w:rsidR="00AD6597">
        <w:t>statesmanship</w:t>
      </w:r>
      <w:r w:rsidR="00276C54">
        <w:t xml:space="preserve"> over the minds of the coming generations. Even the official documents related to U</w:t>
      </w:r>
      <w:r w:rsidR="00AD6597">
        <w:t>.</w:t>
      </w:r>
      <w:r w:rsidR="00276C54">
        <w:t>S</w:t>
      </w:r>
      <w:r w:rsidR="00AD6597">
        <w:t>.</w:t>
      </w:r>
      <w:r w:rsidR="00276C54">
        <w:t xml:space="preserve"> history skip mention </w:t>
      </w:r>
      <w:r w:rsidR="0068461D">
        <w:t>of the Mexican repatriation events. The three events mentioned above</w:t>
      </w:r>
      <w:r w:rsidR="00AD6597">
        <w:t>,</w:t>
      </w:r>
      <w:r w:rsidR="0068461D">
        <w:t xml:space="preserve"> further suggest</w:t>
      </w:r>
      <w:r w:rsidR="00AD6597">
        <w:t>,</w:t>
      </w:r>
      <w:r w:rsidR="0068461D">
        <w:t xml:space="preserve"> how the Mexican repatriation was</w:t>
      </w:r>
      <w:r w:rsidR="00444DEA">
        <w:t>, in fact,</w:t>
      </w:r>
      <w:r w:rsidR="0068461D">
        <w:t xml:space="preserve"> the ethnic cleansing </w:t>
      </w:r>
      <w:r w:rsidR="00AD6597">
        <w:t>o</w:t>
      </w:r>
      <w:r w:rsidR="0068461D">
        <w:t>f the Mexicans. As with conceding of the Mexican</w:t>
      </w:r>
      <w:r w:rsidR="009E50A7">
        <w:t xml:space="preserve"> territories, the Mexicans were deprived of the lands, and with the mass </w:t>
      </w:r>
      <w:r w:rsidR="001327BE">
        <w:t xml:space="preserve">immigration </w:t>
      </w:r>
      <w:r w:rsidR="001327BE">
        <w:lastRenderedPageBreak/>
        <w:t>toward America, they faced brutal oppression</w:t>
      </w:r>
      <w:r w:rsidR="00AD6597">
        <w:t>,</w:t>
      </w:r>
      <w:r w:rsidR="001327BE">
        <w:t xml:space="preserve"> and finally</w:t>
      </w:r>
      <w:r w:rsidR="00AD6597">
        <w:t>,</w:t>
      </w:r>
      <w:r w:rsidR="001327BE">
        <w:t xml:space="preserve"> the immigration acts and laws left no stone unturned, that the Mexican</w:t>
      </w:r>
      <w:r w:rsidR="00AD6597">
        <w:t>s</w:t>
      </w:r>
      <w:r w:rsidR="001327BE">
        <w:t xml:space="preserve"> </w:t>
      </w:r>
      <w:r w:rsidR="00AD6597">
        <w:t>were forced to leave</w:t>
      </w:r>
      <w:r w:rsidR="001327BE">
        <w:t xml:space="preserve"> American land</w:t>
      </w:r>
      <w:r w:rsidR="00AD6597">
        <w:t>,</w:t>
      </w:r>
      <w:r w:rsidR="001327BE">
        <w:t xml:space="preserve"> as early as possible. These facts</w:t>
      </w:r>
      <w:r w:rsidR="00AD6597">
        <w:t>,</w:t>
      </w:r>
      <w:r w:rsidR="001327BE">
        <w:t xml:space="preserve"> along with the phenomenon mentioned above</w:t>
      </w:r>
      <w:r w:rsidR="00AD6597">
        <w:t>,</w:t>
      </w:r>
      <w:bookmarkStart w:id="0" w:name="_GoBack"/>
      <w:bookmarkEnd w:id="0"/>
      <w:r w:rsidR="001327BE">
        <w:t xml:space="preserve"> suggest that Mexican repatriation conforms to each aspect of ethnic </w:t>
      </w:r>
      <w:r w:rsidR="00B05744">
        <w:t>cleansing</w:t>
      </w:r>
      <w:r w:rsidR="001327BE">
        <w:t xml:space="preserve">. </w:t>
      </w:r>
    </w:p>
    <w:p w14:paraId="7C2E544B" w14:textId="3A1CC210" w:rsidR="0068353F" w:rsidRDefault="00444DEA" w:rsidP="00444DEA">
      <w:pPr>
        <w:pStyle w:val="Heading1"/>
      </w:pPr>
      <w:r>
        <w:br w:type="page"/>
      </w:r>
      <w:r>
        <w:lastRenderedPageBreak/>
        <w:t xml:space="preserve">References: </w:t>
      </w:r>
    </w:p>
    <w:p w14:paraId="1E469CF9" w14:textId="77777777" w:rsidR="00444DEA" w:rsidRPr="00444DEA" w:rsidRDefault="00444DEA" w:rsidP="00444DEA">
      <w:pPr>
        <w:pStyle w:val="Bibliography"/>
        <w:spacing w:line="480" w:lineRule="auto"/>
      </w:pPr>
      <w:r>
        <w:fldChar w:fldCharType="begin"/>
      </w:r>
      <w:r>
        <w:instrText xml:space="preserve"> ADDIN ZOTERO_BIBL {"uncited":[],"omitted":[],"custom":[]} CSL_BIBLIOGRAPHY </w:instrText>
      </w:r>
      <w:r>
        <w:fldChar w:fldCharType="separate"/>
      </w:r>
      <w:r w:rsidRPr="00444DEA">
        <w:t xml:space="preserve">Balderrama, Francisco E. 2005. “The Emergence of Unconstitutional Deportation and Repatriation of Mexicans and Mexican Americans as a Public Issue.” </w:t>
      </w:r>
      <w:r w:rsidRPr="00444DEA">
        <w:rPr>
          <w:i/>
          <w:iCs/>
        </w:rPr>
        <w:t>Radical History Review</w:t>
      </w:r>
      <w:r w:rsidRPr="00444DEA">
        <w:t xml:space="preserve"> 2005(93): 107–110.</w:t>
      </w:r>
    </w:p>
    <w:p w14:paraId="1600B52E" w14:textId="77777777" w:rsidR="00444DEA" w:rsidRPr="00444DEA" w:rsidRDefault="00444DEA" w:rsidP="00444DEA">
      <w:pPr>
        <w:pStyle w:val="Bibliography"/>
        <w:spacing w:line="480" w:lineRule="auto"/>
      </w:pPr>
      <w:r w:rsidRPr="00444DEA">
        <w:t xml:space="preserve">Balderrama, Francisco E., and Raymond Rodríguez. 2006. </w:t>
      </w:r>
      <w:r w:rsidRPr="00444DEA">
        <w:rPr>
          <w:i/>
          <w:iCs/>
        </w:rPr>
        <w:t>Decade of Betrayal: Mexican Repatriation in the 1930s</w:t>
      </w:r>
      <w:r w:rsidRPr="00444DEA">
        <w:t>. UNM Press.</w:t>
      </w:r>
    </w:p>
    <w:p w14:paraId="34336C72" w14:textId="77777777" w:rsidR="00444DEA" w:rsidRPr="00444DEA" w:rsidRDefault="00444DEA" w:rsidP="00444DEA">
      <w:pPr>
        <w:pStyle w:val="Bibliography"/>
        <w:spacing w:line="480" w:lineRule="auto"/>
      </w:pPr>
      <w:r w:rsidRPr="00444DEA">
        <w:t xml:space="preserve">Hoffman, Abraham. 1974. </w:t>
      </w:r>
      <w:r w:rsidRPr="00444DEA">
        <w:rPr>
          <w:i/>
          <w:iCs/>
        </w:rPr>
        <w:t>Unwanted Mexican Americans in the Great Depression: Repatriation Pressures, 1929-1939</w:t>
      </w:r>
      <w:r w:rsidRPr="00444DEA">
        <w:t>. Vnr Ag.</w:t>
      </w:r>
    </w:p>
    <w:p w14:paraId="08074CA2" w14:textId="6A7E5176" w:rsidR="00444DEA" w:rsidRPr="00444DEA" w:rsidRDefault="00444DEA" w:rsidP="00444DEA">
      <w:r>
        <w:fldChar w:fldCharType="end"/>
      </w:r>
    </w:p>
    <w:p w14:paraId="16814308" w14:textId="77777777" w:rsidR="0068353F" w:rsidRDefault="0068353F" w:rsidP="004B099C"/>
    <w:p w14:paraId="17297FCD" w14:textId="17800A6C" w:rsidR="0068353F" w:rsidRPr="0068353F" w:rsidRDefault="0068353F" w:rsidP="004B099C"/>
    <w:sectPr w:rsidR="0068353F" w:rsidRPr="0068353F"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594AF" w14:textId="77777777" w:rsidR="000619FF" w:rsidRDefault="000619FF">
      <w:pPr>
        <w:spacing w:line="240" w:lineRule="auto"/>
      </w:pPr>
      <w:r>
        <w:separator/>
      </w:r>
    </w:p>
  </w:endnote>
  <w:endnote w:type="continuationSeparator" w:id="0">
    <w:p w14:paraId="4523C71C" w14:textId="77777777" w:rsidR="000619FF" w:rsidRDefault="000619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257E4" w14:textId="77777777" w:rsidR="000619FF" w:rsidRDefault="000619FF">
      <w:pPr>
        <w:spacing w:line="240" w:lineRule="auto"/>
      </w:pPr>
      <w:r>
        <w:separator/>
      </w:r>
    </w:p>
  </w:footnote>
  <w:footnote w:type="continuationSeparator" w:id="0">
    <w:p w14:paraId="257D0611" w14:textId="77777777" w:rsidR="000619FF" w:rsidRDefault="000619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6FE6D161" w:rsidR="00E81978" w:rsidRDefault="001D249B" w:rsidP="004B099C">
    <w:pPr>
      <w:pStyle w:val="Header"/>
    </w:pPr>
    <w:r>
      <w:t xml:space="preserve">Enter Subject Here  </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44DEA">
      <w:rPr>
        <w:rStyle w:val="Strong"/>
        <w:noProof/>
      </w:rPr>
      <w:t>6</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119C238A" w:rsidR="00E81978" w:rsidRDefault="001D249B" w:rsidP="004B099C">
    <w:pPr>
      <w:pStyle w:val="Header"/>
      <w:rPr>
        <w:rStyle w:val="Strong"/>
      </w:rPr>
    </w:pPr>
    <w:r>
      <w:t xml:space="preserve">Enter Subject Here </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tab/>
    </w:r>
    <w:r>
      <w:rPr>
        <w:rStyle w:val="Strong"/>
      </w:rPr>
      <w:tab/>
    </w:r>
    <w:r>
      <w:rPr>
        <w:rStyle w:val="Strong"/>
      </w:rPr>
      <w:tab/>
    </w:r>
    <w:r w:rsidR="00B849BE">
      <w:rPr>
        <w:rStyle w:val="Strong"/>
      </w:rPr>
      <w:fldChar w:fldCharType="begin"/>
    </w:r>
    <w:r w:rsidR="00B849BE">
      <w:rPr>
        <w:rStyle w:val="Strong"/>
      </w:rPr>
      <w:instrText xml:space="preserve"> PAGE   \* MERGEFORMAT </w:instrText>
    </w:r>
    <w:r w:rsidR="00B849BE">
      <w:rPr>
        <w:rStyle w:val="Strong"/>
      </w:rPr>
      <w:fldChar w:fldCharType="separate"/>
    </w:r>
    <w:r w:rsidR="00444DEA">
      <w:rPr>
        <w:rStyle w:val="Strong"/>
        <w:noProof/>
      </w:rPr>
      <w:t>1</w:t>
    </w:r>
    <w:r w:rsidR="00B849BE">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A0szAyNjC1sDCzNDFQ0lEKTi0uzszPAykwrAUAnWKYqiwAAAA="/>
  </w:docVars>
  <w:rsids>
    <w:rsidRoot w:val="00314011"/>
    <w:rsid w:val="00005C56"/>
    <w:rsid w:val="0001055F"/>
    <w:rsid w:val="00017D31"/>
    <w:rsid w:val="00025E3D"/>
    <w:rsid w:val="00032E23"/>
    <w:rsid w:val="000405C1"/>
    <w:rsid w:val="00040FE2"/>
    <w:rsid w:val="00046ABA"/>
    <w:rsid w:val="00047DBE"/>
    <w:rsid w:val="000619FF"/>
    <w:rsid w:val="000639F2"/>
    <w:rsid w:val="00076E9D"/>
    <w:rsid w:val="00093B2D"/>
    <w:rsid w:val="00094AAB"/>
    <w:rsid w:val="00097166"/>
    <w:rsid w:val="000A142A"/>
    <w:rsid w:val="000A33C3"/>
    <w:rsid w:val="000B33E9"/>
    <w:rsid w:val="000C3D59"/>
    <w:rsid w:val="000C526B"/>
    <w:rsid w:val="000D2BB9"/>
    <w:rsid w:val="000D3C58"/>
    <w:rsid w:val="000D3F41"/>
    <w:rsid w:val="000E5669"/>
    <w:rsid w:val="000E6D4E"/>
    <w:rsid w:val="000F57CD"/>
    <w:rsid w:val="001038E1"/>
    <w:rsid w:val="0011614D"/>
    <w:rsid w:val="00116B6C"/>
    <w:rsid w:val="001327BE"/>
    <w:rsid w:val="001462E3"/>
    <w:rsid w:val="001521DE"/>
    <w:rsid w:val="001623D4"/>
    <w:rsid w:val="00183F9B"/>
    <w:rsid w:val="0019183F"/>
    <w:rsid w:val="00192A2C"/>
    <w:rsid w:val="001B69C1"/>
    <w:rsid w:val="001C2433"/>
    <w:rsid w:val="001C4882"/>
    <w:rsid w:val="001C4AE3"/>
    <w:rsid w:val="001D092F"/>
    <w:rsid w:val="001D249B"/>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76C54"/>
    <w:rsid w:val="00282336"/>
    <w:rsid w:val="0029239B"/>
    <w:rsid w:val="00294ADB"/>
    <w:rsid w:val="00295BF4"/>
    <w:rsid w:val="00297740"/>
    <w:rsid w:val="002A7D46"/>
    <w:rsid w:val="002B681C"/>
    <w:rsid w:val="00303ED7"/>
    <w:rsid w:val="00311D04"/>
    <w:rsid w:val="00314011"/>
    <w:rsid w:val="00316B71"/>
    <w:rsid w:val="00337662"/>
    <w:rsid w:val="003402B9"/>
    <w:rsid w:val="0034067C"/>
    <w:rsid w:val="00354116"/>
    <w:rsid w:val="00355DCA"/>
    <w:rsid w:val="00360BE8"/>
    <w:rsid w:val="00365249"/>
    <w:rsid w:val="00390A18"/>
    <w:rsid w:val="003B6079"/>
    <w:rsid w:val="003D64D0"/>
    <w:rsid w:val="003E54BA"/>
    <w:rsid w:val="003E65E0"/>
    <w:rsid w:val="004006CA"/>
    <w:rsid w:val="004034BF"/>
    <w:rsid w:val="00424CB8"/>
    <w:rsid w:val="00427C32"/>
    <w:rsid w:val="00440D3E"/>
    <w:rsid w:val="00444DEA"/>
    <w:rsid w:val="004468A2"/>
    <w:rsid w:val="004629EC"/>
    <w:rsid w:val="00465F93"/>
    <w:rsid w:val="004672B9"/>
    <w:rsid w:val="004A6B67"/>
    <w:rsid w:val="004A7A85"/>
    <w:rsid w:val="004B099C"/>
    <w:rsid w:val="004B5AB0"/>
    <w:rsid w:val="004F3FE9"/>
    <w:rsid w:val="004F42A7"/>
    <w:rsid w:val="00505D81"/>
    <w:rsid w:val="00521D5D"/>
    <w:rsid w:val="00547CB8"/>
    <w:rsid w:val="00550869"/>
    <w:rsid w:val="00551A02"/>
    <w:rsid w:val="00552224"/>
    <w:rsid w:val="0055231E"/>
    <w:rsid w:val="005534FA"/>
    <w:rsid w:val="00564BA1"/>
    <w:rsid w:val="005872A5"/>
    <w:rsid w:val="005A0A5F"/>
    <w:rsid w:val="005C392D"/>
    <w:rsid w:val="005D22DE"/>
    <w:rsid w:val="005D3A03"/>
    <w:rsid w:val="005E2CEC"/>
    <w:rsid w:val="005F153F"/>
    <w:rsid w:val="005F2467"/>
    <w:rsid w:val="00612B3E"/>
    <w:rsid w:val="00634BE7"/>
    <w:rsid w:val="00637214"/>
    <w:rsid w:val="006456E6"/>
    <w:rsid w:val="00656B64"/>
    <w:rsid w:val="00667614"/>
    <w:rsid w:val="00667FD9"/>
    <w:rsid w:val="00674474"/>
    <w:rsid w:val="0067769B"/>
    <w:rsid w:val="0068353F"/>
    <w:rsid w:val="0068461D"/>
    <w:rsid w:val="00697038"/>
    <w:rsid w:val="006A3CC6"/>
    <w:rsid w:val="006C2123"/>
    <w:rsid w:val="006D2F13"/>
    <w:rsid w:val="006D4104"/>
    <w:rsid w:val="006D7EF3"/>
    <w:rsid w:val="006E5B34"/>
    <w:rsid w:val="00706AAE"/>
    <w:rsid w:val="00722C03"/>
    <w:rsid w:val="0072328C"/>
    <w:rsid w:val="00723C4E"/>
    <w:rsid w:val="00731DBD"/>
    <w:rsid w:val="00733313"/>
    <w:rsid w:val="007403BB"/>
    <w:rsid w:val="00767246"/>
    <w:rsid w:val="00770232"/>
    <w:rsid w:val="007859BA"/>
    <w:rsid w:val="00787C0A"/>
    <w:rsid w:val="00791CEF"/>
    <w:rsid w:val="0079215B"/>
    <w:rsid w:val="007A0131"/>
    <w:rsid w:val="007B7F43"/>
    <w:rsid w:val="007C0F06"/>
    <w:rsid w:val="007D2872"/>
    <w:rsid w:val="007D3798"/>
    <w:rsid w:val="007F2866"/>
    <w:rsid w:val="007F3F65"/>
    <w:rsid w:val="008002C0"/>
    <w:rsid w:val="00807261"/>
    <w:rsid w:val="00842C83"/>
    <w:rsid w:val="008579D8"/>
    <w:rsid w:val="0086166B"/>
    <w:rsid w:val="00871325"/>
    <w:rsid w:val="00897A90"/>
    <w:rsid w:val="008A4619"/>
    <w:rsid w:val="008A55F2"/>
    <w:rsid w:val="008C5323"/>
    <w:rsid w:val="008D7559"/>
    <w:rsid w:val="00904A66"/>
    <w:rsid w:val="009051CA"/>
    <w:rsid w:val="00915F57"/>
    <w:rsid w:val="00920222"/>
    <w:rsid w:val="00922E61"/>
    <w:rsid w:val="0093326A"/>
    <w:rsid w:val="0093331A"/>
    <w:rsid w:val="00936F33"/>
    <w:rsid w:val="00956426"/>
    <w:rsid w:val="009565A3"/>
    <w:rsid w:val="00970C4D"/>
    <w:rsid w:val="00970F0E"/>
    <w:rsid w:val="00971726"/>
    <w:rsid w:val="00975A25"/>
    <w:rsid w:val="00977963"/>
    <w:rsid w:val="0098006A"/>
    <w:rsid w:val="009803A6"/>
    <w:rsid w:val="009A33B8"/>
    <w:rsid w:val="009A3BE4"/>
    <w:rsid w:val="009A49F7"/>
    <w:rsid w:val="009A5B1C"/>
    <w:rsid w:val="009A6A3B"/>
    <w:rsid w:val="009B7E17"/>
    <w:rsid w:val="009C2631"/>
    <w:rsid w:val="009C45A3"/>
    <w:rsid w:val="009D1AE9"/>
    <w:rsid w:val="009E3EEA"/>
    <w:rsid w:val="009E487B"/>
    <w:rsid w:val="009E50A7"/>
    <w:rsid w:val="009F2AC6"/>
    <w:rsid w:val="00A009F4"/>
    <w:rsid w:val="00A04AF1"/>
    <w:rsid w:val="00A16D63"/>
    <w:rsid w:val="00A21756"/>
    <w:rsid w:val="00A252A7"/>
    <w:rsid w:val="00A266FD"/>
    <w:rsid w:val="00A32FB9"/>
    <w:rsid w:val="00A3494E"/>
    <w:rsid w:val="00A4220A"/>
    <w:rsid w:val="00A5465D"/>
    <w:rsid w:val="00A634E5"/>
    <w:rsid w:val="00A63A5A"/>
    <w:rsid w:val="00A74AEE"/>
    <w:rsid w:val="00A82E34"/>
    <w:rsid w:val="00A87238"/>
    <w:rsid w:val="00A93C98"/>
    <w:rsid w:val="00AB1E6E"/>
    <w:rsid w:val="00AD33F6"/>
    <w:rsid w:val="00AD6597"/>
    <w:rsid w:val="00AD7636"/>
    <w:rsid w:val="00AE1DE1"/>
    <w:rsid w:val="00AE5FA9"/>
    <w:rsid w:val="00AF65B6"/>
    <w:rsid w:val="00B05744"/>
    <w:rsid w:val="00B30122"/>
    <w:rsid w:val="00B31294"/>
    <w:rsid w:val="00B3153B"/>
    <w:rsid w:val="00B77491"/>
    <w:rsid w:val="00B823AA"/>
    <w:rsid w:val="00B849BE"/>
    <w:rsid w:val="00BA45DB"/>
    <w:rsid w:val="00BB5D44"/>
    <w:rsid w:val="00BD0311"/>
    <w:rsid w:val="00BE6FD1"/>
    <w:rsid w:val="00BF33CD"/>
    <w:rsid w:val="00BF4184"/>
    <w:rsid w:val="00BF72EF"/>
    <w:rsid w:val="00C0601E"/>
    <w:rsid w:val="00C168FC"/>
    <w:rsid w:val="00C20BFA"/>
    <w:rsid w:val="00C31D30"/>
    <w:rsid w:val="00C37756"/>
    <w:rsid w:val="00C4138C"/>
    <w:rsid w:val="00C44D7B"/>
    <w:rsid w:val="00C6033D"/>
    <w:rsid w:val="00C63999"/>
    <w:rsid w:val="00C83600"/>
    <w:rsid w:val="00C85927"/>
    <w:rsid w:val="00CA242A"/>
    <w:rsid w:val="00CA6FC3"/>
    <w:rsid w:val="00CB0BAF"/>
    <w:rsid w:val="00CC06CE"/>
    <w:rsid w:val="00CD6E39"/>
    <w:rsid w:val="00CE07A6"/>
    <w:rsid w:val="00CE102D"/>
    <w:rsid w:val="00CE1585"/>
    <w:rsid w:val="00CF6E91"/>
    <w:rsid w:val="00D10746"/>
    <w:rsid w:val="00D10BD9"/>
    <w:rsid w:val="00D24625"/>
    <w:rsid w:val="00D55E14"/>
    <w:rsid w:val="00D67183"/>
    <w:rsid w:val="00D71FDB"/>
    <w:rsid w:val="00D759F7"/>
    <w:rsid w:val="00D76B6B"/>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568E1"/>
    <w:rsid w:val="00E6004D"/>
    <w:rsid w:val="00E609BB"/>
    <w:rsid w:val="00E60E48"/>
    <w:rsid w:val="00E61CD9"/>
    <w:rsid w:val="00E652DC"/>
    <w:rsid w:val="00E6605C"/>
    <w:rsid w:val="00E75009"/>
    <w:rsid w:val="00E801C1"/>
    <w:rsid w:val="00E80B12"/>
    <w:rsid w:val="00E81978"/>
    <w:rsid w:val="00E8634F"/>
    <w:rsid w:val="00E90D3C"/>
    <w:rsid w:val="00E93A7D"/>
    <w:rsid w:val="00E97628"/>
    <w:rsid w:val="00EC159A"/>
    <w:rsid w:val="00EC2E12"/>
    <w:rsid w:val="00EC590F"/>
    <w:rsid w:val="00ED654F"/>
    <w:rsid w:val="00ED73D8"/>
    <w:rsid w:val="00EF7277"/>
    <w:rsid w:val="00F00792"/>
    <w:rsid w:val="00F13D49"/>
    <w:rsid w:val="00F303AB"/>
    <w:rsid w:val="00F336CD"/>
    <w:rsid w:val="00F379B7"/>
    <w:rsid w:val="00F40540"/>
    <w:rsid w:val="00F44C98"/>
    <w:rsid w:val="00F525FA"/>
    <w:rsid w:val="00F57BFD"/>
    <w:rsid w:val="00F63ADF"/>
    <w:rsid w:val="00F678F8"/>
    <w:rsid w:val="00F81BAA"/>
    <w:rsid w:val="00F91660"/>
    <w:rsid w:val="00F91A29"/>
    <w:rsid w:val="00F91CC0"/>
    <w:rsid w:val="00FC3355"/>
    <w:rsid w:val="00FC537D"/>
    <w:rsid w:val="00FE1A50"/>
    <w:rsid w:val="00FE28B7"/>
    <w:rsid w:val="00FE7635"/>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954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 w:type="character" w:customStyle="1" w:styleId="mw-headline">
    <w:name w:val="mw-headline"/>
    <w:basedOn w:val="DefaultParagraphFont"/>
    <w:rsid w:val="00634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81229">
      <w:bodyDiv w:val="1"/>
      <w:marLeft w:val="0"/>
      <w:marRight w:val="0"/>
      <w:marTop w:val="0"/>
      <w:marBottom w:val="0"/>
      <w:divBdr>
        <w:top w:val="none" w:sz="0" w:space="0" w:color="auto"/>
        <w:left w:val="none" w:sz="0" w:space="0" w:color="auto"/>
        <w:bottom w:val="none" w:sz="0" w:space="0" w:color="auto"/>
        <w:right w:val="none" w:sz="0" w:space="0" w:color="auto"/>
      </w:divBdr>
      <w:divsChild>
        <w:div w:id="1814522739">
          <w:marLeft w:val="0"/>
          <w:marRight w:val="0"/>
          <w:marTop w:val="0"/>
          <w:marBottom w:val="0"/>
          <w:divBdr>
            <w:top w:val="none" w:sz="0" w:space="0" w:color="auto"/>
            <w:left w:val="none" w:sz="0" w:space="0" w:color="auto"/>
            <w:bottom w:val="none" w:sz="0" w:space="0" w:color="auto"/>
            <w:right w:val="none" w:sz="0" w:space="0" w:color="auto"/>
          </w:divBdr>
          <w:divsChild>
            <w:div w:id="205413691">
              <w:marLeft w:val="0"/>
              <w:marRight w:val="0"/>
              <w:marTop w:val="0"/>
              <w:marBottom w:val="0"/>
              <w:divBdr>
                <w:top w:val="none" w:sz="0" w:space="0" w:color="auto"/>
                <w:left w:val="none" w:sz="0" w:space="0" w:color="auto"/>
                <w:bottom w:val="none" w:sz="0" w:space="0" w:color="auto"/>
                <w:right w:val="none" w:sz="0" w:space="0" w:color="auto"/>
              </w:divBdr>
              <w:divsChild>
                <w:div w:id="958298900">
                  <w:marLeft w:val="0"/>
                  <w:marRight w:val="0"/>
                  <w:marTop w:val="0"/>
                  <w:marBottom w:val="0"/>
                  <w:divBdr>
                    <w:top w:val="none" w:sz="0" w:space="0" w:color="auto"/>
                    <w:left w:val="none" w:sz="0" w:space="0" w:color="auto"/>
                    <w:bottom w:val="none" w:sz="0" w:space="0" w:color="auto"/>
                    <w:right w:val="none" w:sz="0" w:space="0" w:color="auto"/>
                  </w:divBdr>
                </w:div>
                <w:div w:id="1283225665">
                  <w:marLeft w:val="0"/>
                  <w:marRight w:val="0"/>
                  <w:marTop w:val="0"/>
                  <w:marBottom w:val="0"/>
                  <w:divBdr>
                    <w:top w:val="none" w:sz="0" w:space="0" w:color="auto"/>
                    <w:left w:val="none" w:sz="0" w:space="0" w:color="auto"/>
                    <w:bottom w:val="none" w:sz="0" w:space="0" w:color="auto"/>
                    <w:right w:val="none" w:sz="0" w:space="0" w:color="auto"/>
                  </w:divBdr>
                </w:div>
              </w:divsChild>
            </w:div>
            <w:div w:id="1298609100">
              <w:marLeft w:val="0"/>
              <w:marRight w:val="0"/>
              <w:marTop w:val="0"/>
              <w:marBottom w:val="0"/>
              <w:divBdr>
                <w:top w:val="none" w:sz="0" w:space="0" w:color="auto"/>
                <w:left w:val="none" w:sz="0" w:space="0" w:color="auto"/>
                <w:bottom w:val="single" w:sz="6" w:space="23" w:color="F5F5F5"/>
                <w:right w:val="none" w:sz="0" w:space="0" w:color="auto"/>
              </w:divBdr>
            </w:div>
            <w:div w:id="559710101">
              <w:marLeft w:val="0"/>
              <w:marRight w:val="0"/>
              <w:marTop w:val="0"/>
              <w:marBottom w:val="0"/>
              <w:divBdr>
                <w:top w:val="none" w:sz="0" w:space="0" w:color="auto"/>
                <w:left w:val="none" w:sz="0" w:space="0" w:color="auto"/>
                <w:bottom w:val="none" w:sz="0" w:space="0" w:color="auto"/>
                <w:right w:val="none" w:sz="0" w:space="0" w:color="auto"/>
              </w:divBdr>
              <w:divsChild>
                <w:div w:id="1910916959">
                  <w:marLeft w:val="0"/>
                  <w:marRight w:val="0"/>
                  <w:marTop w:val="0"/>
                  <w:marBottom w:val="75"/>
                  <w:divBdr>
                    <w:top w:val="none" w:sz="0" w:space="0" w:color="auto"/>
                    <w:left w:val="none" w:sz="0" w:space="0" w:color="auto"/>
                    <w:bottom w:val="none" w:sz="0" w:space="0" w:color="auto"/>
                    <w:right w:val="none" w:sz="0" w:space="0" w:color="auto"/>
                  </w:divBdr>
                  <w:divsChild>
                    <w:div w:id="5037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420328">
      <w:bodyDiv w:val="1"/>
      <w:marLeft w:val="0"/>
      <w:marRight w:val="0"/>
      <w:marTop w:val="0"/>
      <w:marBottom w:val="0"/>
      <w:divBdr>
        <w:top w:val="none" w:sz="0" w:space="0" w:color="auto"/>
        <w:left w:val="none" w:sz="0" w:space="0" w:color="auto"/>
        <w:bottom w:val="none" w:sz="0" w:space="0" w:color="auto"/>
        <w:right w:val="none" w:sz="0" w:space="0" w:color="auto"/>
      </w:divBdr>
    </w:div>
    <w:div w:id="518353229">
      <w:bodyDiv w:val="1"/>
      <w:marLeft w:val="0"/>
      <w:marRight w:val="0"/>
      <w:marTop w:val="0"/>
      <w:marBottom w:val="0"/>
      <w:divBdr>
        <w:top w:val="none" w:sz="0" w:space="0" w:color="auto"/>
        <w:left w:val="none" w:sz="0" w:space="0" w:color="auto"/>
        <w:bottom w:val="none" w:sz="0" w:space="0" w:color="auto"/>
        <w:right w:val="none" w:sz="0" w:space="0" w:color="auto"/>
      </w:divBdr>
    </w:div>
    <w:div w:id="592669746">
      <w:bodyDiv w:val="1"/>
      <w:marLeft w:val="0"/>
      <w:marRight w:val="0"/>
      <w:marTop w:val="0"/>
      <w:marBottom w:val="0"/>
      <w:divBdr>
        <w:top w:val="none" w:sz="0" w:space="0" w:color="auto"/>
        <w:left w:val="none" w:sz="0" w:space="0" w:color="auto"/>
        <w:bottom w:val="none" w:sz="0" w:space="0" w:color="auto"/>
        <w:right w:val="none" w:sz="0" w:space="0" w:color="auto"/>
      </w:divBdr>
    </w:div>
    <w:div w:id="83415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5698C8F0-DCCF-4426-B465-B10DCB70D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34</TotalTime>
  <Pages>8</Pages>
  <Words>2480</Words>
  <Characters>14141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2019-12-16T18:59:00Z</dcterms:created>
  <dcterms:modified xsi:type="dcterms:W3CDTF">2019-12-16T18:59:00Z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id="Bu7QZAnE"/&gt;&lt;style id="http://www.zotero.org/styles/american-political-science-association" locale="en-US"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