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0F7419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7758E1">
            <w:t xml:space="preserve">Unit I Scholarly Activity </w:t>
          </w:r>
        </w:sdtContent>
      </w:sdt>
    </w:p>
    <w:p w:rsidR="00B823AA" w:rsidRDefault="004E305E" w:rsidP="00B823AA">
      <w:pPr>
        <w:pStyle w:val="Title2"/>
      </w:pPr>
      <w:proofErr w:type="spellStart"/>
      <w:proofErr w:type="gramStart"/>
      <w:r>
        <w:t>cdf</w:t>
      </w:r>
      <w:proofErr w:type="spellEnd"/>
      <w:proofErr w:type="gramEnd"/>
    </w:p>
    <w:p w:rsidR="00E81978" w:rsidRDefault="004E305E" w:rsidP="00B823AA">
      <w:pPr>
        <w:pStyle w:val="Title2"/>
      </w:pPr>
      <w:proofErr w:type="spellStart"/>
      <w:proofErr w:type="gramStart"/>
      <w:r>
        <w:t>abc</w:t>
      </w:r>
      <w:proofErr w:type="spellEnd"/>
      <w:proofErr w:type="gramEnd"/>
    </w:p>
    <w:p w:rsidR="00E81978" w:rsidRDefault="004E305E">
      <w:pPr>
        <w:pStyle w:val="Title"/>
      </w:pPr>
      <w:proofErr w:type="spellStart"/>
      <w:r>
        <w:t>Jkl</w:t>
      </w:r>
      <w:proofErr w:type="spellEnd"/>
    </w:p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:rsidR="00E81978" w:rsidRDefault="000F7419" w:rsidP="00B763A5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7758E1">
            <w:t xml:space="preserve">Unit I Scholarly Activity </w:t>
          </w:r>
        </w:sdtContent>
      </w:sdt>
    </w:p>
    <w:tbl>
      <w:tblPr>
        <w:tblStyle w:val="TableGrid"/>
        <w:tblW w:w="111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742"/>
        <w:gridCol w:w="1971"/>
        <w:gridCol w:w="3516"/>
        <w:gridCol w:w="2868"/>
        <w:gridCol w:w="1063"/>
      </w:tblGrid>
      <w:tr w:rsidR="00445C4E" w:rsidTr="00D33359">
        <w:trPr>
          <w:trHeight w:val="265"/>
        </w:trPr>
        <w:tc>
          <w:tcPr>
            <w:tcW w:w="1742" w:type="dxa"/>
          </w:tcPr>
          <w:p w:rsidR="00D74E5E" w:rsidRPr="00ED35D3" w:rsidRDefault="00D74E5E" w:rsidP="006A1A5C">
            <w:pPr>
              <w:pStyle w:val="Heading1"/>
              <w:spacing w:line="480" w:lineRule="auto"/>
              <w:jc w:val="left"/>
              <w:outlineLvl w:val="0"/>
            </w:pPr>
            <w:r w:rsidRPr="00ED35D3">
              <w:t>Core Component</w:t>
            </w:r>
          </w:p>
        </w:tc>
        <w:tc>
          <w:tcPr>
            <w:tcW w:w="1971" w:type="dxa"/>
          </w:tcPr>
          <w:p w:rsidR="00D74E5E" w:rsidRPr="00ED35D3" w:rsidRDefault="00D74E5E" w:rsidP="006A1A5C">
            <w:pPr>
              <w:pStyle w:val="Heading1"/>
              <w:spacing w:line="480" w:lineRule="auto"/>
              <w:jc w:val="left"/>
              <w:outlineLvl w:val="0"/>
            </w:pPr>
            <w:r w:rsidRPr="00ED35D3">
              <w:t>Goal</w:t>
            </w:r>
          </w:p>
        </w:tc>
        <w:tc>
          <w:tcPr>
            <w:tcW w:w="3516" w:type="dxa"/>
          </w:tcPr>
          <w:p w:rsidR="00D74E5E" w:rsidRPr="00ED35D3" w:rsidRDefault="00D74E5E" w:rsidP="006A1A5C">
            <w:pPr>
              <w:pStyle w:val="Heading1"/>
              <w:spacing w:line="480" w:lineRule="auto"/>
              <w:jc w:val="left"/>
              <w:outlineLvl w:val="0"/>
            </w:pPr>
            <w:r w:rsidRPr="00ED35D3">
              <w:t>Responsibilities</w:t>
            </w:r>
          </w:p>
        </w:tc>
        <w:tc>
          <w:tcPr>
            <w:tcW w:w="2868" w:type="dxa"/>
          </w:tcPr>
          <w:p w:rsidR="00D74E5E" w:rsidRPr="00ED35D3" w:rsidRDefault="00D74E5E" w:rsidP="006A1A5C">
            <w:pPr>
              <w:pStyle w:val="Heading1"/>
              <w:spacing w:line="480" w:lineRule="auto"/>
              <w:jc w:val="left"/>
              <w:outlineLvl w:val="0"/>
            </w:pPr>
            <w:r w:rsidRPr="00ED35D3">
              <w:t>Typical Job Titles</w:t>
            </w:r>
          </w:p>
        </w:tc>
        <w:tc>
          <w:tcPr>
            <w:tcW w:w="1063" w:type="dxa"/>
          </w:tcPr>
          <w:p w:rsidR="00D74E5E" w:rsidRPr="00ED35D3" w:rsidRDefault="001B22A1" w:rsidP="006A1A5C">
            <w:pPr>
              <w:pStyle w:val="Heading1"/>
              <w:spacing w:line="480" w:lineRule="auto"/>
              <w:jc w:val="left"/>
              <w:outlineLvl w:val="0"/>
            </w:pPr>
            <w:r w:rsidRPr="00ED35D3">
              <w:t>Cost</w:t>
            </w:r>
          </w:p>
        </w:tc>
      </w:tr>
      <w:tr w:rsidR="00445C4E" w:rsidTr="00D33359">
        <w:trPr>
          <w:trHeight w:val="388"/>
        </w:trPr>
        <w:tc>
          <w:tcPr>
            <w:tcW w:w="1742" w:type="dxa"/>
          </w:tcPr>
          <w:p w:rsidR="00D74E5E" w:rsidRPr="004E2EE6" w:rsidRDefault="001B22A1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Strategic Management</w:t>
            </w:r>
          </w:p>
        </w:tc>
        <w:tc>
          <w:tcPr>
            <w:tcW w:w="1971" w:type="dxa"/>
          </w:tcPr>
          <w:p w:rsidR="00890BAC" w:rsidRPr="004E2EE6" w:rsidRDefault="00890BAC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Formulation, implementation and evaluation</w:t>
            </w:r>
          </w:p>
        </w:tc>
        <w:tc>
          <w:tcPr>
            <w:tcW w:w="3516" w:type="dxa"/>
          </w:tcPr>
          <w:p w:rsidR="00D74E5E" w:rsidRPr="004E2EE6" w:rsidRDefault="00BE5E0E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Management, Ma</w:t>
            </w:r>
            <w:r w:rsidR="00D70BA2" w:rsidRPr="004E2EE6">
              <w:rPr>
                <w:b w:val="0"/>
              </w:rPr>
              <w:t>rketing, Finance and accounting, information systems, research and development</w:t>
            </w:r>
          </w:p>
        </w:tc>
        <w:tc>
          <w:tcPr>
            <w:tcW w:w="2868" w:type="dxa"/>
          </w:tcPr>
          <w:p w:rsidR="0094483A" w:rsidRPr="004E2EE6" w:rsidRDefault="009C7A6B" w:rsidP="00806D20">
            <w:pPr>
              <w:spacing w:line="480" w:lineRule="auto"/>
              <w:ind w:firstLine="0"/>
            </w:pPr>
            <w:r w:rsidRPr="004E2EE6">
              <w:t xml:space="preserve">1. </w:t>
            </w:r>
            <w:r w:rsidR="002F3CD3" w:rsidRPr="004E2EE6">
              <w:t>Administrative Services Manager</w:t>
            </w:r>
          </w:p>
          <w:p w:rsidR="009C7A6B" w:rsidRPr="004E2EE6" w:rsidRDefault="009C7A6B" w:rsidP="00806D20">
            <w:pPr>
              <w:spacing w:line="480" w:lineRule="auto"/>
              <w:ind w:firstLine="0"/>
            </w:pPr>
            <w:r w:rsidRPr="004E2EE6">
              <w:t xml:space="preserve">2. </w:t>
            </w:r>
            <w:r w:rsidR="002F3CD3" w:rsidRPr="004E2EE6">
              <w:t>Construction Manager</w:t>
            </w:r>
          </w:p>
          <w:p w:rsidR="009C7A6B" w:rsidRPr="004E2EE6" w:rsidRDefault="009C7A6B" w:rsidP="00806D20">
            <w:pPr>
              <w:spacing w:line="480" w:lineRule="auto"/>
              <w:ind w:firstLine="0"/>
            </w:pPr>
            <w:r w:rsidRPr="004E2EE6">
              <w:t xml:space="preserve">3. </w:t>
            </w:r>
            <w:r w:rsidR="007D4B93" w:rsidRPr="004E2EE6">
              <w:t>Food services Manager</w:t>
            </w:r>
          </w:p>
        </w:tc>
        <w:tc>
          <w:tcPr>
            <w:tcW w:w="1063" w:type="dxa"/>
          </w:tcPr>
          <w:p w:rsidR="00D74E5E" w:rsidRPr="004E2EE6" w:rsidRDefault="0089260E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Salary</w:t>
            </w:r>
          </w:p>
        </w:tc>
      </w:tr>
      <w:tr w:rsidR="00445C4E" w:rsidTr="00D33359">
        <w:trPr>
          <w:trHeight w:val="432"/>
        </w:trPr>
        <w:tc>
          <w:tcPr>
            <w:tcW w:w="1742" w:type="dxa"/>
          </w:tcPr>
          <w:p w:rsidR="00D74E5E" w:rsidRPr="004E2EE6" w:rsidRDefault="001B22A1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Finance and Accounting</w:t>
            </w:r>
          </w:p>
        </w:tc>
        <w:tc>
          <w:tcPr>
            <w:tcW w:w="1971" w:type="dxa"/>
          </w:tcPr>
          <w:p w:rsidR="00D74E5E" w:rsidRPr="004E2EE6" w:rsidRDefault="00B44A8D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Spending and earning</w:t>
            </w:r>
            <w:r w:rsidR="000C01FA">
              <w:rPr>
                <w:b w:val="0"/>
              </w:rPr>
              <w:t xml:space="preserve"> p</w:t>
            </w:r>
            <w:r w:rsidR="000669C3" w:rsidRPr="004E2EE6">
              <w:rPr>
                <w:b w:val="0"/>
              </w:rPr>
              <w:t>rofit</w:t>
            </w:r>
          </w:p>
        </w:tc>
        <w:tc>
          <w:tcPr>
            <w:tcW w:w="3516" w:type="dxa"/>
          </w:tcPr>
          <w:p w:rsidR="00D74E5E" w:rsidRPr="004E2EE6" w:rsidRDefault="00086C38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Investments, financing, dividend decision making</w:t>
            </w:r>
          </w:p>
        </w:tc>
        <w:tc>
          <w:tcPr>
            <w:tcW w:w="2868" w:type="dxa"/>
          </w:tcPr>
          <w:p w:rsidR="00D74E5E" w:rsidRPr="004E2EE6" w:rsidRDefault="009C7A6B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1.</w:t>
            </w:r>
            <w:r w:rsidR="000C6AF0" w:rsidRPr="004E2EE6">
              <w:rPr>
                <w:b w:val="0"/>
              </w:rPr>
              <w:t xml:space="preserve"> </w:t>
            </w:r>
            <w:r w:rsidR="009A1520" w:rsidRPr="004E2EE6">
              <w:rPr>
                <w:b w:val="0"/>
              </w:rPr>
              <w:t>Accountant</w:t>
            </w:r>
          </w:p>
          <w:p w:rsidR="009C7A6B" w:rsidRPr="004E2EE6" w:rsidRDefault="009C7A6B" w:rsidP="00806D20">
            <w:pPr>
              <w:spacing w:line="480" w:lineRule="auto"/>
              <w:ind w:firstLine="0"/>
            </w:pPr>
            <w:r w:rsidRPr="004E2EE6">
              <w:t xml:space="preserve">2. </w:t>
            </w:r>
            <w:r w:rsidR="009A1520" w:rsidRPr="004E2EE6">
              <w:t>Auditor</w:t>
            </w:r>
          </w:p>
        </w:tc>
        <w:tc>
          <w:tcPr>
            <w:tcW w:w="1063" w:type="dxa"/>
          </w:tcPr>
          <w:p w:rsidR="00D74E5E" w:rsidRPr="004E2EE6" w:rsidRDefault="00B44A8D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Money</w:t>
            </w:r>
          </w:p>
        </w:tc>
      </w:tr>
      <w:tr w:rsidR="00445C4E" w:rsidTr="00D33359">
        <w:trPr>
          <w:trHeight w:val="388"/>
        </w:trPr>
        <w:tc>
          <w:tcPr>
            <w:tcW w:w="1742" w:type="dxa"/>
          </w:tcPr>
          <w:p w:rsidR="00D74E5E" w:rsidRPr="004E2EE6" w:rsidRDefault="001B22A1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Marketing</w:t>
            </w:r>
          </w:p>
        </w:tc>
        <w:tc>
          <w:tcPr>
            <w:tcW w:w="1971" w:type="dxa"/>
          </w:tcPr>
          <w:p w:rsidR="00F17949" w:rsidRPr="004E2EE6" w:rsidRDefault="00F17949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</w:p>
          <w:p w:rsidR="00F17949" w:rsidRPr="004E2EE6" w:rsidRDefault="00F17949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Branding</w:t>
            </w:r>
          </w:p>
          <w:p w:rsidR="00D74E5E" w:rsidRPr="004E2EE6" w:rsidRDefault="00283F51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Provide goods and services</w:t>
            </w:r>
          </w:p>
        </w:tc>
        <w:tc>
          <w:tcPr>
            <w:tcW w:w="3516" w:type="dxa"/>
          </w:tcPr>
          <w:p w:rsidR="00685BD3" w:rsidRPr="000C01FA" w:rsidRDefault="001E6A2D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0C01FA">
              <w:rPr>
                <w:b w:val="0"/>
              </w:rPr>
              <w:t xml:space="preserve">Customer </w:t>
            </w:r>
            <w:r w:rsidR="00D51C4A" w:rsidRPr="000C01FA">
              <w:rPr>
                <w:b w:val="0"/>
              </w:rPr>
              <w:t>analysis</w:t>
            </w:r>
            <w:r w:rsidR="00806D20" w:rsidRPr="000C01FA">
              <w:rPr>
                <w:b w:val="0"/>
              </w:rPr>
              <w:t xml:space="preserve">, </w:t>
            </w:r>
            <w:r w:rsidR="00ED35D3" w:rsidRPr="000C01FA">
              <w:rPr>
                <w:b w:val="0"/>
              </w:rPr>
              <w:t>Sales Promotion, a</w:t>
            </w:r>
            <w:r w:rsidR="00D51C4A" w:rsidRPr="000C01FA">
              <w:rPr>
                <w:b w:val="0"/>
              </w:rPr>
              <w:t>dvertisements</w:t>
            </w:r>
            <w:r w:rsidR="00806D20" w:rsidRPr="000C01FA">
              <w:rPr>
                <w:b w:val="0"/>
              </w:rPr>
              <w:t>, p</w:t>
            </w:r>
            <w:r w:rsidR="00D51C4A" w:rsidRPr="000C01FA">
              <w:rPr>
                <w:b w:val="0"/>
              </w:rPr>
              <w:t>roduct and service planning</w:t>
            </w:r>
            <w:r w:rsidR="00806D20" w:rsidRPr="000C01FA">
              <w:rPr>
                <w:b w:val="0"/>
              </w:rPr>
              <w:t>, p</w:t>
            </w:r>
            <w:r w:rsidR="00ED35D3" w:rsidRPr="000C01FA">
              <w:rPr>
                <w:b w:val="0"/>
              </w:rPr>
              <w:t xml:space="preserve">ricing, </w:t>
            </w:r>
            <w:r w:rsidR="00806D20" w:rsidRPr="000C01FA">
              <w:rPr>
                <w:b w:val="0"/>
              </w:rPr>
              <w:t>marketing</w:t>
            </w:r>
            <w:r w:rsidR="00685BD3" w:rsidRPr="000C01FA">
              <w:rPr>
                <w:b w:val="0"/>
              </w:rPr>
              <w:t xml:space="preserve"> research</w:t>
            </w:r>
            <w:r w:rsidR="00ED35D3" w:rsidRPr="000C01FA">
              <w:rPr>
                <w:b w:val="0"/>
              </w:rPr>
              <w:t xml:space="preserve"> and </w:t>
            </w:r>
            <w:r w:rsidR="00685BD3" w:rsidRPr="000C01FA">
              <w:rPr>
                <w:b w:val="0"/>
              </w:rPr>
              <w:t>Cost/Benefit analysis</w:t>
            </w:r>
          </w:p>
        </w:tc>
        <w:tc>
          <w:tcPr>
            <w:tcW w:w="2868" w:type="dxa"/>
          </w:tcPr>
          <w:p w:rsidR="00D74E5E" w:rsidRPr="004E2EE6" w:rsidRDefault="00ED2639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1.</w:t>
            </w:r>
            <w:r w:rsidR="00B4686E" w:rsidRPr="004E2EE6">
              <w:rPr>
                <w:b w:val="0"/>
              </w:rPr>
              <w:t xml:space="preserve"> </w:t>
            </w:r>
            <w:r w:rsidR="002D7266" w:rsidRPr="004E2EE6">
              <w:rPr>
                <w:b w:val="0"/>
              </w:rPr>
              <w:t>Marketing Specialist</w:t>
            </w:r>
          </w:p>
          <w:p w:rsidR="00ED2639" w:rsidRPr="004E2EE6" w:rsidRDefault="00ED2639" w:rsidP="00806D20">
            <w:pPr>
              <w:spacing w:line="480" w:lineRule="auto"/>
              <w:ind w:firstLine="0"/>
            </w:pPr>
            <w:r w:rsidRPr="004E2EE6">
              <w:t>2.</w:t>
            </w:r>
            <w:r w:rsidR="002D7266" w:rsidRPr="004E2EE6">
              <w:t xml:space="preserve"> Marketing and Promotions Manager</w:t>
            </w:r>
          </w:p>
          <w:p w:rsidR="00ED2639" w:rsidRPr="004E2EE6" w:rsidRDefault="001843AC" w:rsidP="00806D20">
            <w:pPr>
              <w:spacing w:line="480" w:lineRule="auto"/>
              <w:ind w:firstLine="0"/>
            </w:pPr>
            <w:r w:rsidRPr="004E2EE6">
              <w:t xml:space="preserve">3. </w:t>
            </w:r>
            <w:r w:rsidR="00B53FC0" w:rsidRPr="004E2EE6">
              <w:t>Marketing Manager</w:t>
            </w:r>
          </w:p>
        </w:tc>
        <w:tc>
          <w:tcPr>
            <w:tcW w:w="1063" w:type="dxa"/>
          </w:tcPr>
          <w:p w:rsidR="00D74E5E" w:rsidRPr="004E2EE6" w:rsidRDefault="00283F51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Pricing</w:t>
            </w:r>
          </w:p>
        </w:tc>
      </w:tr>
      <w:tr w:rsidR="00445C4E" w:rsidTr="00D33359">
        <w:trPr>
          <w:trHeight w:val="424"/>
        </w:trPr>
        <w:tc>
          <w:tcPr>
            <w:tcW w:w="1742" w:type="dxa"/>
          </w:tcPr>
          <w:p w:rsidR="00D74E5E" w:rsidRPr="004E2EE6" w:rsidRDefault="001B22A1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Sales</w:t>
            </w:r>
          </w:p>
        </w:tc>
        <w:tc>
          <w:tcPr>
            <w:tcW w:w="1971" w:type="dxa"/>
          </w:tcPr>
          <w:p w:rsidR="00D74E5E" w:rsidRPr="004E2EE6" w:rsidRDefault="00890BAC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 xml:space="preserve">To sale products, achieve sales targets </w:t>
            </w:r>
            <w:r w:rsidR="001843AC" w:rsidRPr="004E2EE6">
              <w:rPr>
                <w:b w:val="0"/>
              </w:rPr>
              <w:t>and assist customers</w:t>
            </w:r>
          </w:p>
        </w:tc>
        <w:tc>
          <w:tcPr>
            <w:tcW w:w="3516" w:type="dxa"/>
          </w:tcPr>
          <w:p w:rsidR="00D85F9F" w:rsidRPr="004E2EE6" w:rsidRDefault="007D4B93" w:rsidP="000C01FA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Cost/Benefit analysis</w:t>
            </w:r>
            <w:r w:rsidR="000C01FA">
              <w:rPr>
                <w:b w:val="0"/>
              </w:rPr>
              <w:t>, s</w:t>
            </w:r>
            <w:r w:rsidR="00D85F9F" w:rsidRPr="004E2EE6">
              <w:rPr>
                <w:b w:val="0"/>
              </w:rPr>
              <w:t>elling products and services</w:t>
            </w:r>
            <w:r w:rsidR="000C01FA">
              <w:rPr>
                <w:b w:val="0"/>
              </w:rPr>
              <w:t xml:space="preserve"> and </w:t>
            </w:r>
            <w:r w:rsidR="00D85F9F" w:rsidRPr="004E2EE6">
              <w:rPr>
                <w:b w:val="0"/>
              </w:rPr>
              <w:t xml:space="preserve">Positive </w:t>
            </w:r>
            <w:r w:rsidR="000C01FA" w:rsidRPr="004E2EE6">
              <w:rPr>
                <w:b w:val="0"/>
              </w:rPr>
              <w:t>Business Relationships</w:t>
            </w:r>
          </w:p>
        </w:tc>
        <w:tc>
          <w:tcPr>
            <w:tcW w:w="2868" w:type="dxa"/>
          </w:tcPr>
          <w:p w:rsidR="00E6731D" w:rsidRPr="004E2EE6" w:rsidRDefault="00ED2639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1.</w:t>
            </w:r>
            <w:r w:rsidR="00E6731D" w:rsidRPr="004E2EE6">
              <w:rPr>
                <w:b w:val="0"/>
              </w:rPr>
              <w:t xml:space="preserve"> Sales </w:t>
            </w:r>
            <w:r w:rsidR="00472781" w:rsidRPr="004E2EE6">
              <w:rPr>
                <w:b w:val="0"/>
              </w:rPr>
              <w:t>Director</w:t>
            </w:r>
          </w:p>
          <w:p w:rsidR="00D74E5E" w:rsidRPr="004E2EE6" w:rsidRDefault="00D74E5E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</w:p>
          <w:p w:rsidR="00ED2639" w:rsidRPr="004E2EE6" w:rsidRDefault="00ED2639" w:rsidP="00806D20">
            <w:pPr>
              <w:spacing w:line="480" w:lineRule="auto"/>
              <w:ind w:firstLine="0"/>
            </w:pPr>
            <w:r w:rsidRPr="004E2EE6">
              <w:t>2.</w:t>
            </w:r>
            <w:r w:rsidR="001843AC" w:rsidRPr="004E2EE6">
              <w:t xml:space="preserve"> </w:t>
            </w:r>
            <w:r w:rsidR="00472781" w:rsidRPr="004E2EE6">
              <w:t>General Manager</w:t>
            </w:r>
          </w:p>
        </w:tc>
        <w:tc>
          <w:tcPr>
            <w:tcW w:w="1063" w:type="dxa"/>
          </w:tcPr>
          <w:p w:rsidR="00D74E5E" w:rsidRPr="004E2EE6" w:rsidRDefault="00685BD3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Revenue</w:t>
            </w:r>
          </w:p>
        </w:tc>
      </w:tr>
      <w:tr w:rsidR="00445C4E" w:rsidTr="00D33359">
        <w:trPr>
          <w:trHeight w:val="388"/>
        </w:trPr>
        <w:tc>
          <w:tcPr>
            <w:tcW w:w="1742" w:type="dxa"/>
          </w:tcPr>
          <w:p w:rsidR="00D74E5E" w:rsidRPr="004E2EE6" w:rsidRDefault="001B22A1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Operations Management</w:t>
            </w:r>
          </w:p>
        </w:tc>
        <w:tc>
          <w:tcPr>
            <w:tcW w:w="1971" w:type="dxa"/>
          </w:tcPr>
          <w:p w:rsidR="00D74E5E" w:rsidRPr="004E2EE6" w:rsidRDefault="00A050F4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Efficiency in production and services </w:t>
            </w:r>
          </w:p>
        </w:tc>
        <w:tc>
          <w:tcPr>
            <w:tcW w:w="3516" w:type="dxa"/>
          </w:tcPr>
          <w:p w:rsidR="00D74E5E" w:rsidRDefault="00891C0D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Management of production of goods and services </w:t>
            </w:r>
          </w:p>
          <w:p w:rsidR="00A050F4" w:rsidRPr="00A050F4" w:rsidRDefault="00A050F4" w:rsidP="00806D20">
            <w:pPr>
              <w:spacing w:line="480" w:lineRule="auto"/>
              <w:ind w:firstLine="0"/>
            </w:pPr>
            <w:r>
              <w:t xml:space="preserve">Management of Operation processes and strategies </w:t>
            </w:r>
          </w:p>
        </w:tc>
        <w:tc>
          <w:tcPr>
            <w:tcW w:w="2868" w:type="dxa"/>
          </w:tcPr>
          <w:p w:rsidR="00472781" w:rsidRPr="004E2EE6" w:rsidRDefault="00ED2639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1.</w:t>
            </w:r>
            <w:r w:rsidR="00472781" w:rsidRPr="004E2EE6">
              <w:rPr>
                <w:b w:val="0"/>
              </w:rPr>
              <w:t xml:space="preserve"> Operations Managers</w:t>
            </w:r>
          </w:p>
        </w:tc>
        <w:tc>
          <w:tcPr>
            <w:tcW w:w="1063" w:type="dxa"/>
          </w:tcPr>
          <w:p w:rsidR="00D74E5E" w:rsidRPr="004E2EE6" w:rsidRDefault="008B18DD" w:rsidP="00806D20">
            <w:pPr>
              <w:pStyle w:val="Heading1"/>
              <w:spacing w:line="480" w:lineRule="auto"/>
              <w:jc w:val="left"/>
              <w:outlineLvl w:val="0"/>
              <w:rPr>
                <w:b w:val="0"/>
              </w:rPr>
            </w:pPr>
            <w:r w:rsidRPr="004E2EE6">
              <w:rPr>
                <w:b w:val="0"/>
              </w:rPr>
              <w:t>Costs</w:t>
            </w:r>
          </w:p>
        </w:tc>
      </w:tr>
    </w:tbl>
    <w:p w:rsidR="001716A1" w:rsidRDefault="001716A1" w:rsidP="001716A1">
      <w:pPr>
        <w:pStyle w:val="TableFigure"/>
      </w:pPr>
      <w:bookmarkStart w:id="0" w:name="_GoBack"/>
      <w:bookmarkEnd w:id="0"/>
    </w:p>
    <w:sectPr w:rsidR="001716A1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19" w:rsidRDefault="000F7419">
      <w:pPr>
        <w:spacing w:line="240" w:lineRule="auto"/>
      </w:pPr>
      <w:r>
        <w:separator/>
      </w:r>
    </w:p>
    <w:p w:rsidR="000F7419" w:rsidRDefault="000F7419"/>
  </w:endnote>
  <w:endnote w:type="continuationSeparator" w:id="0">
    <w:p w:rsidR="000F7419" w:rsidRDefault="000F7419">
      <w:pPr>
        <w:spacing w:line="240" w:lineRule="auto"/>
      </w:pPr>
      <w:r>
        <w:continuationSeparator/>
      </w:r>
    </w:p>
    <w:p w:rsidR="000F7419" w:rsidRDefault="000F7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19" w:rsidRDefault="000F7419">
      <w:pPr>
        <w:spacing w:line="240" w:lineRule="auto"/>
      </w:pPr>
      <w:r>
        <w:separator/>
      </w:r>
    </w:p>
    <w:p w:rsidR="000F7419" w:rsidRDefault="000F7419"/>
  </w:footnote>
  <w:footnote w:type="continuationSeparator" w:id="0">
    <w:p w:rsidR="000F7419" w:rsidRDefault="000F7419">
      <w:pPr>
        <w:spacing w:line="240" w:lineRule="auto"/>
      </w:pPr>
      <w:r>
        <w:continuationSeparator/>
      </w:r>
    </w:p>
    <w:p w:rsidR="000F7419" w:rsidRDefault="000F74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0F7419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E56FA5">
          <w:rPr>
            <w:rStyle w:val="Strong"/>
          </w:rPr>
          <w:t>business and management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1716A1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E56FA5">
          <w:rPr>
            <w:rStyle w:val="Strong"/>
          </w:rPr>
          <w:t>business and management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584B9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18175683"/>
    <w:multiLevelType w:val="hybridMultilevel"/>
    <w:tmpl w:val="F428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F19EF"/>
    <w:multiLevelType w:val="hybridMultilevel"/>
    <w:tmpl w:val="AA62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50C06"/>
    <w:multiLevelType w:val="hybridMultilevel"/>
    <w:tmpl w:val="DE06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B127B"/>
    <w:multiLevelType w:val="hybridMultilevel"/>
    <w:tmpl w:val="0BCC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7945FF2"/>
    <w:multiLevelType w:val="hybridMultilevel"/>
    <w:tmpl w:val="AEAE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7804C2"/>
    <w:multiLevelType w:val="hybridMultilevel"/>
    <w:tmpl w:val="F0D81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8"/>
  </w:num>
  <w:num w:numId="13">
    <w:abstractNumId w:val="15"/>
  </w:num>
  <w:num w:numId="14">
    <w:abstractNumId w:val="14"/>
  </w:num>
  <w:num w:numId="15">
    <w:abstractNumId w:val="17"/>
  </w:num>
  <w:num w:numId="16">
    <w:abstractNumId w:val="11"/>
  </w:num>
  <w:num w:numId="17">
    <w:abstractNumId w:val="12"/>
  </w:num>
  <w:num w:numId="18">
    <w:abstractNumId w:val="10"/>
  </w:num>
  <w:num w:numId="19">
    <w:abstractNumId w:val="19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669C3"/>
    <w:rsid w:val="00086C38"/>
    <w:rsid w:val="000C01FA"/>
    <w:rsid w:val="000C6AF0"/>
    <w:rsid w:val="000D3F41"/>
    <w:rsid w:val="000F7419"/>
    <w:rsid w:val="001716A1"/>
    <w:rsid w:val="001843AC"/>
    <w:rsid w:val="0018678C"/>
    <w:rsid w:val="001B22A1"/>
    <w:rsid w:val="001E6A2D"/>
    <w:rsid w:val="00271C20"/>
    <w:rsid w:val="00283F51"/>
    <w:rsid w:val="002D7266"/>
    <w:rsid w:val="002F3CD3"/>
    <w:rsid w:val="00355DCA"/>
    <w:rsid w:val="00445C4E"/>
    <w:rsid w:val="00472781"/>
    <w:rsid w:val="004B2BC1"/>
    <w:rsid w:val="004E2EE6"/>
    <w:rsid w:val="004E305E"/>
    <w:rsid w:val="00551A02"/>
    <w:rsid w:val="005534FA"/>
    <w:rsid w:val="00584B93"/>
    <w:rsid w:val="005D3A03"/>
    <w:rsid w:val="00685BD3"/>
    <w:rsid w:val="006A1A5C"/>
    <w:rsid w:val="007758E1"/>
    <w:rsid w:val="007D4B93"/>
    <w:rsid w:val="008002C0"/>
    <w:rsid w:val="00806D20"/>
    <w:rsid w:val="00890BAC"/>
    <w:rsid w:val="00891C0D"/>
    <w:rsid w:val="0089260E"/>
    <w:rsid w:val="008B18DD"/>
    <w:rsid w:val="008C5323"/>
    <w:rsid w:val="009202C0"/>
    <w:rsid w:val="0094483A"/>
    <w:rsid w:val="009A1520"/>
    <w:rsid w:val="009A6A3B"/>
    <w:rsid w:val="009C7A6B"/>
    <w:rsid w:val="00A050F4"/>
    <w:rsid w:val="00A127EF"/>
    <w:rsid w:val="00A7328E"/>
    <w:rsid w:val="00B44A8D"/>
    <w:rsid w:val="00B4686E"/>
    <w:rsid w:val="00B53FC0"/>
    <w:rsid w:val="00B763A5"/>
    <w:rsid w:val="00B823AA"/>
    <w:rsid w:val="00BA45DB"/>
    <w:rsid w:val="00BE5E0E"/>
    <w:rsid w:val="00BF4184"/>
    <w:rsid w:val="00C0601E"/>
    <w:rsid w:val="00C31D30"/>
    <w:rsid w:val="00C50272"/>
    <w:rsid w:val="00C73F57"/>
    <w:rsid w:val="00CD6E39"/>
    <w:rsid w:val="00CF6E91"/>
    <w:rsid w:val="00D33359"/>
    <w:rsid w:val="00D51C4A"/>
    <w:rsid w:val="00D70BA2"/>
    <w:rsid w:val="00D74E5E"/>
    <w:rsid w:val="00D85B68"/>
    <w:rsid w:val="00D85F9F"/>
    <w:rsid w:val="00DD19BF"/>
    <w:rsid w:val="00E56FA5"/>
    <w:rsid w:val="00E6004D"/>
    <w:rsid w:val="00E6731D"/>
    <w:rsid w:val="00E81978"/>
    <w:rsid w:val="00ED2639"/>
    <w:rsid w:val="00ED35D3"/>
    <w:rsid w:val="00F17949"/>
    <w:rsid w:val="00F26DF6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5675E3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5675E3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5675E3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5675E3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5675E3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313E00"/>
    <w:rsid w:val="005675E3"/>
    <w:rsid w:val="00591367"/>
    <w:rsid w:val="00C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business and management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B39728-FEA1-40FA-B2A9-779D5A61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73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 Scholarly Activity </vt:lpstr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 Scholarly Activity </dc:title>
  <dc:subject/>
  <dc:creator>Zack Gold</dc:creator>
  <cp:keywords/>
  <dc:description/>
  <cp:lastModifiedBy>Night</cp:lastModifiedBy>
  <cp:revision>3</cp:revision>
  <dcterms:created xsi:type="dcterms:W3CDTF">2019-07-10T10:02:00Z</dcterms:created>
  <dcterms:modified xsi:type="dcterms:W3CDTF">2019-10-03T11:01:00Z</dcterms:modified>
</cp:coreProperties>
</file>