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A0078B" w:rsidP="002314D3">
      <w:pPr>
        <w:ind w:firstLine="0"/>
        <w:jc w:val="center"/>
      </w:pPr>
      <w:r>
        <w:t>Facebook’s Internet.org Initiative: Serving the Bottom of the Pyramid</w:t>
      </w:r>
    </w:p>
    <w:p w:rsidR="002314D3" w:rsidRDefault="002314D3" w:rsidP="002314D3">
      <w:pPr>
        <w:spacing w:after="200" w:line="276" w:lineRule="auto"/>
        <w:ind w:firstLine="0"/>
        <w:jc w:val="center"/>
        <w:rPr>
          <w:rFonts w:eastAsia="Calibri"/>
        </w:rPr>
      </w:pPr>
      <w:r w:rsidRPr="002870F5">
        <w:rPr>
          <w:rFonts w:eastAsia="Calibri"/>
        </w:rPr>
        <w:t>Your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86157D" w:rsidP="002100CC">
      <w:pPr>
        <w:ind w:firstLine="0"/>
        <w:jc w:val="center"/>
      </w:pPr>
      <w:r>
        <w:lastRenderedPageBreak/>
        <w:t>Facebook’s Internet.org Initiative: Serving the Bottom of the Pyramid</w:t>
      </w:r>
    </w:p>
    <w:p w:rsidR="0086157D" w:rsidRDefault="0086157D" w:rsidP="002100CC">
      <w:pPr>
        <w:ind w:firstLine="0"/>
        <w:jc w:val="center"/>
      </w:pPr>
      <w:r>
        <w:t>Introduction</w:t>
      </w:r>
    </w:p>
    <w:p w:rsidR="005E0622" w:rsidRDefault="006A5E1F" w:rsidP="002C63EC">
      <w:pPr>
        <w:ind w:firstLine="0"/>
      </w:pPr>
      <w:r>
        <w:tab/>
      </w:r>
      <w:r w:rsidR="00795239">
        <w:t xml:space="preserve">Today, globalization is one crucial reality of the world that strongly influenced different forms of consideration. The impact of globalization can also never ignored when it comes to the proper understanding of the phenomenon of international business. Business corporations heavily invest in </w:t>
      </w:r>
      <w:r w:rsidR="00CA6D3F">
        <w:t xml:space="preserve">the </w:t>
      </w:r>
      <w:r w:rsidR="00795239" w:rsidRPr="00CA6D3F">
        <w:rPr>
          <w:noProof/>
        </w:rPr>
        <w:t>international</w:t>
      </w:r>
      <w:r w:rsidR="00795239">
        <w:t xml:space="preserve"> market to enhance the profitability level. </w:t>
      </w:r>
      <w:r w:rsidR="00F44831">
        <w:t xml:space="preserve">It is worthy to mention that the concept of international business management involves consideration of various crucial and complex factors. </w:t>
      </w:r>
      <w:r w:rsidR="00CA6D3F">
        <w:rPr>
          <w:noProof/>
        </w:rPr>
        <w:t>A p</w:t>
      </w:r>
      <w:r w:rsidR="001365F7" w:rsidRPr="00CA6D3F">
        <w:rPr>
          <w:noProof/>
        </w:rPr>
        <w:t>roper</w:t>
      </w:r>
      <w:r w:rsidR="001365F7">
        <w:t xml:space="preserve"> understanding of executing business projects on </w:t>
      </w:r>
      <w:r w:rsidR="00CA6D3F">
        <w:t xml:space="preserve">an </w:t>
      </w:r>
      <w:r w:rsidR="001365F7" w:rsidRPr="00CA6D3F">
        <w:rPr>
          <w:noProof/>
        </w:rPr>
        <w:t>international</w:t>
      </w:r>
      <w:r w:rsidR="001365F7">
        <w:t xml:space="preserve"> level ultimately leads to </w:t>
      </w:r>
      <w:r w:rsidR="001365F7" w:rsidRPr="00CA6D3F">
        <w:rPr>
          <w:noProof/>
        </w:rPr>
        <w:t>better</w:t>
      </w:r>
      <w:r w:rsidR="001365F7">
        <w:t xml:space="preserve"> options of business expansions for the business organizations. </w:t>
      </w:r>
      <w:r w:rsidR="00D108B4">
        <w:t xml:space="preserve">Management across borders and cultures refers to the identification of crucial aspects that determine </w:t>
      </w:r>
      <w:r w:rsidR="00D108B4" w:rsidRPr="00CA6D3F">
        <w:rPr>
          <w:noProof/>
        </w:rPr>
        <w:t>viable</w:t>
      </w:r>
      <w:r w:rsidR="00D108B4">
        <w:t xml:space="preserve"> business plans and strategies. </w:t>
      </w:r>
      <w:r w:rsidR="009E6F82">
        <w:t xml:space="preserve">Undoubtedly, there are many practical examples of business organizations on </w:t>
      </w:r>
      <w:r w:rsidR="00CA6D3F">
        <w:t xml:space="preserve">a </w:t>
      </w:r>
      <w:r w:rsidR="009E6F82" w:rsidRPr="00CA6D3F">
        <w:rPr>
          <w:noProof/>
        </w:rPr>
        <w:t>global</w:t>
      </w:r>
      <w:r w:rsidR="009E6F82">
        <w:t xml:space="preserve"> level that provides insights about proper business management and adoption of useful business techniques according to the particular </w:t>
      </w:r>
      <w:r w:rsidR="002C63EC">
        <w:t xml:space="preserve">demands of countries </w:t>
      </w:r>
      <w:r w:rsidR="002C63EC">
        <w:fldChar w:fldCharType="begin"/>
      </w:r>
      <w:r w:rsidR="002C63EC">
        <w:instrText xml:space="preserve"> ADDIN ZOTERO_ITEM CSL_CITATION {"citationID":"k8YL7iGW","properties":{"formattedCitation":"(Deresky, 2017)","plainCitation":"(Deresky, 2017)","noteIndex":0},"citationItems":[{"id":1587,"uris":["http://zotero.org/users/local/lMSdZ3dY/items/D7DS3ACE"],"uri":["http://zotero.org/users/local/lMSdZ3dY/items/D7DS3ACE"],"itemData":{"id":1587,"type":"book","title":"International Management: Managing Across Borders and Cultures","publisher":"Pearson Education Limited","URL":"https://books.google.com.pk/books?id=52odL0y_OCcC","ISBN":"978-81-317-5931-8","author":[{"family":"Deresky","given":"H."}],"issued":{"date-parts":[["2017"]]}}}],"schema":"https://github.com/citation-style-language/schema/raw/master/csl-citation.json"} </w:instrText>
      </w:r>
      <w:r w:rsidR="002C63EC">
        <w:fldChar w:fldCharType="separate"/>
      </w:r>
      <w:r w:rsidR="002C63EC" w:rsidRPr="002C63EC">
        <w:t>(Deresky, 2017)</w:t>
      </w:r>
      <w:r w:rsidR="002C63EC">
        <w:fldChar w:fldCharType="end"/>
      </w:r>
      <w:r w:rsidR="002C63EC">
        <w:t>.</w:t>
      </w:r>
      <w:r w:rsidR="009E6F82">
        <w:t xml:space="preserve"> Critical observation of these business cases ultimately helps to determine all the opportunities and risk factors concerning the objective of business enlargement at </w:t>
      </w:r>
      <w:r w:rsidR="00CA6D3F">
        <w:t xml:space="preserve">the </w:t>
      </w:r>
      <w:r w:rsidR="009E6F82" w:rsidRPr="00CA6D3F">
        <w:rPr>
          <w:noProof/>
        </w:rPr>
        <w:t>international</w:t>
      </w:r>
      <w:r w:rsidR="009E6F82">
        <w:t xml:space="preserve"> level. </w:t>
      </w:r>
    </w:p>
    <w:p w:rsidR="00FA5009" w:rsidRDefault="005E0622" w:rsidP="002C63EC">
      <w:r>
        <w:t>Indeed</w:t>
      </w:r>
      <w:r w:rsidR="000A4B2D">
        <w:t xml:space="preserve">, the specific business approach in the form of Facebook’s Internet.org Initiative recognized as the one prominent business step in recent times referring to the aspect of international business. </w:t>
      </w:r>
      <w:r w:rsidR="00CA6D3F">
        <w:rPr>
          <w:noProof/>
        </w:rPr>
        <w:t>A p</w:t>
      </w:r>
      <w:r w:rsidR="00334D25" w:rsidRPr="00CA6D3F">
        <w:rPr>
          <w:noProof/>
        </w:rPr>
        <w:t>roper</w:t>
      </w:r>
      <w:r w:rsidR="00334D25">
        <w:t xml:space="preserve"> and detailed explanation of this business initiative further helps to understand the strength of the international business. Assessment of the entire business scenario is important to better judge the business situation and make inferences about the entire business perspective. </w:t>
      </w:r>
      <w:r w:rsidR="00993BAF">
        <w:t xml:space="preserve">It is important to refer that the particular initiative of the organization of Facebook in the form of internet connectivity also raised different questions to make better </w:t>
      </w:r>
      <w:r w:rsidR="00993BAF">
        <w:lastRenderedPageBreak/>
        <w:t xml:space="preserve">decisions about the success of this strategy. </w:t>
      </w:r>
      <w:r w:rsidR="00B00235">
        <w:t xml:space="preserve">The idea of internet initiative was launched by the organization with the claim that it is one suitable practical form to provide effective service to the regions which are recognized as underprivileged areas of the globe. </w:t>
      </w:r>
      <w:r w:rsidR="0029451A">
        <w:t xml:space="preserve">This certain claim turns as the feature of debate as it </w:t>
      </w:r>
      <w:r w:rsidR="0029451A" w:rsidRPr="00CA6D3F">
        <w:rPr>
          <w:noProof/>
        </w:rPr>
        <w:t>refer</w:t>
      </w:r>
      <w:r w:rsidR="00CA6D3F">
        <w:rPr>
          <w:noProof/>
        </w:rPr>
        <w:t>s</w:t>
      </w:r>
      <w:r w:rsidR="0029451A">
        <w:t xml:space="preserve"> as the crucial paradigm to observe the ac</w:t>
      </w:r>
      <w:r w:rsidR="002C63EC">
        <w:t xml:space="preserve">tual effectiveness of this idea </w:t>
      </w:r>
      <w:r w:rsidR="002C63EC">
        <w:fldChar w:fldCharType="begin"/>
      </w:r>
      <w:r w:rsidR="002C63EC">
        <w:instrText xml:space="preserve"> ADDIN ZOTERO_ITEM CSL_CITATION {"citationID":"KsW3e4UH","properties":{"formattedCitation":"(Hempel, 2018)","plainCitation":"(Hempel, 2018)","noteIndex":0},"citationItems":[{"id":1588,"uris":["http://zotero.org/users/local/lMSdZ3dY/items/4B4QLIQI"],"uri":["http://zotero.org/users/local/lMSdZ3dY/items/4B4QLIQI"],"itemData":{"id":1588,"type":"webpage","title":"What Happened To Facebook's grand Plan To Wire The World?","container-title":"Wired","URL":"https://www.wired.com/story/what-happened-to-facebooks-grand-plan-to-wire-the-world/","author":[{"family":"Hempel","given":"Jessi"}],"issued":{"date-parts":[["2018"]]}}}],"schema":"https://github.com/citation-style-language/schema/raw/master/csl-citation.json"} </w:instrText>
      </w:r>
      <w:r w:rsidR="002C63EC">
        <w:fldChar w:fldCharType="separate"/>
      </w:r>
      <w:r w:rsidR="002C63EC" w:rsidRPr="002C63EC">
        <w:t>(Hempel, 2018)</w:t>
      </w:r>
      <w:r w:rsidR="002C63EC">
        <w:fldChar w:fldCharType="end"/>
      </w:r>
      <w:r w:rsidR="002C63EC">
        <w:t>.</w:t>
      </w:r>
      <w:r w:rsidR="0029451A">
        <w:t xml:space="preserve"> </w:t>
      </w:r>
      <w:r w:rsidR="00CA6D3F">
        <w:rPr>
          <w:noProof/>
        </w:rPr>
        <w:t>The c</w:t>
      </w:r>
      <w:r w:rsidR="00B74F4A" w:rsidRPr="00CA6D3F">
        <w:rPr>
          <w:noProof/>
        </w:rPr>
        <w:t>ontroversy</w:t>
      </w:r>
      <w:r w:rsidR="00B74F4A">
        <w:t xml:space="preserve"> involves the whole form of this initiative of international business demands to critically observe all the aspects associated with the entire domain. </w:t>
      </w:r>
      <w:r w:rsidR="00C71DE2">
        <w:t xml:space="preserve">Here the particular focus is to critically examine the argument about </w:t>
      </w:r>
      <w:r w:rsidR="00C71DE2" w:rsidRPr="00CA6D3F">
        <w:rPr>
          <w:noProof/>
        </w:rPr>
        <w:t>Facebook’s</w:t>
      </w:r>
      <w:r w:rsidR="00C71DE2">
        <w:t xml:space="preserve"> initiative. Org to establish better decision that whether it is actually serving the bottom of </w:t>
      </w:r>
      <w:r w:rsidR="00CA6D3F">
        <w:t xml:space="preserve">a </w:t>
      </w:r>
      <w:r w:rsidR="00C71DE2" w:rsidRPr="00CA6D3F">
        <w:rPr>
          <w:noProof/>
        </w:rPr>
        <w:t>pyramid</w:t>
      </w:r>
      <w:r w:rsidR="00C71DE2">
        <w:t xml:space="preserve"> or not. </w:t>
      </w:r>
    </w:p>
    <w:p w:rsidR="0086157D" w:rsidRDefault="0086157D" w:rsidP="002100CC">
      <w:pPr>
        <w:ind w:firstLine="0"/>
        <w:jc w:val="center"/>
      </w:pPr>
      <w:r>
        <w:t>Discussion</w:t>
      </w:r>
    </w:p>
    <w:p w:rsidR="00CA6D3F" w:rsidRDefault="00CA6D3F" w:rsidP="002C63EC">
      <w:pPr>
        <w:ind w:firstLine="0"/>
      </w:pPr>
      <w:r>
        <w:tab/>
      </w:r>
      <w:r w:rsidR="006B572A">
        <w:t xml:space="preserve">The objective of adequate understanding </w:t>
      </w:r>
      <w:r w:rsidR="00F56B7E">
        <w:rPr>
          <w:noProof/>
        </w:rPr>
        <w:t>of</w:t>
      </w:r>
      <w:r w:rsidR="006B572A">
        <w:t xml:space="preserve"> the effectiveness of the initiative is only possible by thoroughly examining the entire scenario. </w:t>
      </w:r>
      <w:r w:rsidR="00083F31">
        <w:t xml:space="preserve">This form of identification helps to figure out all the associated features and its impact on the domain of the international business. </w:t>
      </w:r>
      <w:r w:rsidR="00CC0F86">
        <w:t xml:space="preserve">The concept of </w:t>
      </w:r>
      <w:r w:rsidR="00F56B7E">
        <w:t xml:space="preserve">the </w:t>
      </w:r>
      <w:r w:rsidR="00CC0F86" w:rsidRPr="00F56B7E">
        <w:rPr>
          <w:noProof/>
        </w:rPr>
        <w:t>Facebook</w:t>
      </w:r>
      <w:r w:rsidR="00CC0F86">
        <w:t xml:space="preserve"> initiative is started with the active business collaboration between the Mark Zuckerberg, the founder of Facebook and leading technological business organizations functioning in different parts of th</w:t>
      </w:r>
      <w:r w:rsidR="00CA2572">
        <w:t xml:space="preserve">e world in 2013. The basic aim of this form of global business development is to provide effective internet services to the less developed regions of the world. </w:t>
      </w:r>
      <w:r w:rsidR="001C3B94">
        <w:t xml:space="preserve">The countries of Zambia, Paraguay, Indonesia, Kenya, Rwanda and Philippines are </w:t>
      </w:r>
      <w:r w:rsidR="001C3B94" w:rsidRPr="00F56B7E">
        <w:rPr>
          <w:noProof/>
        </w:rPr>
        <w:t>referred</w:t>
      </w:r>
      <w:r w:rsidR="00F56B7E">
        <w:rPr>
          <w:noProof/>
        </w:rPr>
        <w:t xml:space="preserve"> to</w:t>
      </w:r>
      <w:r w:rsidR="001C3B94">
        <w:t xml:space="preserve"> as the potential counties for the global plan of </w:t>
      </w:r>
      <w:r w:rsidR="00F56B7E">
        <w:t xml:space="preserve">the </w:t>
      </w:r>
      <w:r w:rsidR="001C3B94" w:rsidRPr="00F56B7E">
        <w:rPr>
          <w:noProof/>
        </w:rPr>
        <w:t>provision</w:t>
      </w:r>
      <w:r w:rsidR="001C3B94">
        <w:t xml:space="preserve"> of internet connectivity. </w:t>
      </w:r>
      <w:r w:rsidR="009C036E">
        <w:t>The idea of Facebook initiative.org characterized as the one significant blend of busines</w:t>
      </w:r>
      <w:r w:rsidR="002C63EC">
        <w:t xml:space="preserve">s and the facet of philanthropy </w:t>
      </w:r>
      <w:r w:rsidR="002C63EC">
        <w:fldChar w:fldCharType="begin"/>
      </w:r>
      <w:r w:rsidR="002C63EC">
        <w:instrText xml:space="preserve"> ADDIN ZOTERO_ITEM CSL_CITATION {"citationID":"snfI3O4U","properties":{"formattedCitation":"(Dredge, 2013)","plainCitation":"(Dredge, 2013)","noteIndex":0},"citationItems":[{"id":1589,"uris":["http://zotero.org/users/local/lMSdZ3dY/items/A4MTUK6F"],"uri":["http://zotero.org/users/local/lMSdZ3dY/items/A4MTUK6F"],"itemData":{"id":1589,"type":"webpage","title":"Facebook' s internet.org initiative aims to connect 'the next 5 billion people'","container-title":"The Guardian","URL":"https://www.theguardian.com/technology/2013/aug/21/facebook-mark-zuckerberg-internet-org","author":[{"family":"Dredge","given":"Stuart"}],"issued":{"date-parts":[["2013"]]}}}],"schema":"https://github.com/citation-style-language/schema/raw/master/csl-citation.json"} </w:instrText>
      </w:r>
      <w:r w:rsidR="002C63EC">
        <w:fldChar w:fldCharType="separate"/>
      </w:r>
      <w:r w:rsidR="002C63EC" w:rsidRPr="002C63EC">
        <w:t>(Dredge, 2013)</w:t>
      </w:r>
      <w:r w:rsidR="002C63EC">
        <w:fldChar w:fldCharType="end"/>
      </w:r>
      <w:r w:rsidR="002C63EC">
        <w:t>.</w:t>
      </w:r>
      <w:r w:rsidR="009C036E">
        <w:t xml:space="preserve"> The main objective linked </w:t>
      </w:r>
      <w:r w:rsidR="00F56B7E">
        <w:rPr>
          <w:noProof/>
        </w:rPr>
        <w:t>to</w:t>
      </w:r>
      <w:r w:rsidR="009C036E">
        <w:t xml:space="preserve"> this business idea is to </w:t>
      </w:r>
      <w:r w:rsidR="005826E0">
        <w:t>guarantee</w:t>
      </w:r>
      <w:r w:rsidR="009C036E">
        <w:t xml:space="preserve"> </w:t>
      </w:r>
      <w:r w:rsidR="00F56B7E">
        <w:t xml:space="preserve">a </w:t>
      </w:r>
      <w:r w:rsidR="009C036E" w:rsidRPr="00F56B7E">
        <w:rPr>
          <w:noProof/>
        </w:rPr>
        <w:t>substantial</w:t>
      </w:r>
      <w:r w:rsidR="009C036E">
        <w:t xml:space="preserve"> form of internet connectivity services for </w:t>
      </w:r>
      <w:r w:rsidR="00F56B7E">
        <w:t xml:space="preserve">the </w:t>
      </w:r>
      <w:r w:rsidR="009C036E" w:rsidRPr="00F56B7E">
        <w:rPr>
          <w:noProof/>
        </w:rPr>
        <w:t>economic</w:t>
      </w:r>
      <w:r w:rsidR="009C036E">
        <w:t xml:space="preserve"> prosperity of these countries. </w:t>
      </w:r>
      <w:r w:rsidR="005826E0">
        <w:t xml:space="preserve">On the other hand, this particular business idea opens </w:t>
      </w:r>
      <w:r w:rsidR="00F56B7E">
        <w:t xml:space="preserve">a </w:t>
      </w:r>
      <w:r w:rsidR="005826E0" w:rsidRPr="00F56B7E">
        <w:rPr>
          <w:noProof/>
        </w:rPr>
        <w:t>new</w:t>
      </w:r>
      <w:r w:rsidR="005826E0">
        <w:t xml:space="preserve"> market for the growing business of </w:t>
      </w:r>
      <w:r w:rsidR="005826E0">
        <w:lastRenderedPageBreak/>
        <w:t xml:space="preserve">organization of Facebook. The management of this company is determined to extensively connect many people with the services of Facebook. </w:t>
      </w:r>
    </w:p>
    <w:p w:rsidR="00F56B7E" w:rsidRDefault="00B61C33" w:rsidP="00CA6D3F">
      <w:pPr>
        <w:ind w:firstLine="0"/>
      </w:pPr>
      <w:r>
        <w:t>Brief Outline of Facebook’s Internet.org Initiative</w:t>
      </w:r>
    </w:p>
    <w:p w:rsidR="00890BF4" w:rsidRDefault="00890BF4" w:rsidP="00CA6D3F">
      <w:pPr>
        <w:ind w:firstLine="0"/>
      </w:pPr>
      <w:r>
        <w:tab/>
      </w:r>
      <w:r w:rsidR="002B6472">
        <w:t xml:space="preserve">The business idea of Facebook’s Internet Initiative is planned and launched by the management of </w:t>
      </w:r>
      <w:r w:rsidR="002B6472" w:rsidRPr="00322A94">
        <w:rPr>
          <w:noProof/>
        </w:rPr>
        <w:t>Facebook</w:t>
      </w:r>
      <w:r w:rsidR="002B6472">
        <w:t xml:space="preserve"> to connect individuals belongs to different parts of the world concerning the perspective of globalization. The founder of the organization of Facebook proposed the idea that the technological advancement demands to provide fundamental right of social connectivity to </w:t>
      </w:r>
      <w:r w:rsidR="002B6472" w:rsidRPr="00322A94">
        <w:rPr>
          <w:noProof/>
        </w:rPr>
        <w:t>every</w:t>
      </w:r>
      <w:r w:rsidR="002B6472">
        <w:t xml:space="preserve"> citizen of the world. </w:t>
      </w:r>
      <w:r w:rsidR="002326E2">
        <w:t xml:space="preserve">Now it </w:t>
      </w:r>
      <w:r w:rsidR="002326E2" w:rsidRPr="00322A94">
        <w:rPr>
          <w:noProof/>
        </w:rPr>
        <w:t>become</w:t>
      </w:r>
      <w:r w:rsidR="00322A94">
        <w:rPr>
          <w:noProof/>
        </w:rPr>
        <w:t>s</w:t>
      </w:r>
      <w:r w:rsidR="002326E2">
        <w:t xml:space="preserve"> essential for the people to have </w:t>
      </w:r>
      <w:r w:rsidR="00322A94">
        <w:t xml:space="preserve">a </w:t>
      </w:r>
      <w:r w:rsidR="002326E2" w:rsidRPr="00322A94">
        <w:rPr>
          <w:noProof/>
        </w:rPr>
        <w:t>necessary</w:t>
      </w:r>
      <w:r w:rsidR="002326E2">
        <w:t xml:space="preserve"> and timely update about the world at </w:t>
      </w:r>
      <w:r w:rsidR="00322A94">
        <w:t xml:space="preserve">a </w:t>
      </w:r>
      <w:r w:rsidR="002326E2" w:rsidRPr="00322A94">
        <w:rPr>
          <w:noProof/>
        </w:rPr>
        <w:t>broader</w:t>
      </w:r>
      <w:r w:rsidR="002326E2">
        <w:t xml:space="preserve"> level. </w:t>
      </w:r>
      <w:r w:rsidR="005312A9">
        <w:t xml:space="preserve">People </w:t>
      </w:r>
      <w:r w:rsidR="005312A9" w:rsidRPr="00322A94">
        <w:rPr>
          <w:noProof/>
        </w:rPr>
        <w:t>need</w:t>
      </w:r>
      <w:r w:rsidR="005312A9">
        <w:t xml:space="preserve"> to connect with each other to assess the growing trends exist in different </w:t>
      </w:r>
      <w:r w:rsidR="00C731B3">
        <w:t>spheres</w:t>
      </w:r>
      <w:r w:rsidR="005312A9">
        <w:t xml:space="preserve"> of life. </w:t>
      </w:r>
      <w:r w:rsidR="00070DF0">
        <w:t xml:space="preserve">This particular initiative is all about to connect the unconnected with the global functioning through the help of internet. </w:t>
      </w:r>
      <w:r w:rsidR="00374F50">
        <w:t xml:space="preserve">The organization of Facebook pays </w:t>
      </w:r>
      <w:r w:rsidR="00322A94">
        <w:t xml:space="preserve">a </w:t>
      </w:r>
      <w:r w:rsidR="00374F50" w:rsidRPr="00322A94">
        <w:rPr>
          <w:noProof/>
        </w:rPr>
        <w:t>large</w:t>
      </w:r>
      <w:r w:rsidR="00374F50">
        <w:t xml:space="preserve"> </w:t>
      </w:r>
      <w:r w:rsidR="00322A94">
        <w:rPr>
          <w:noProof/>
        </w:rPr>
        <w:t>number</w:t>
      </w:r>
      <w:r w:rsidR="00374F50">
        <w:t xml:space="preserve"> of funds to provide free internet access to the citizens belongs to the selected countries. The objective of this form of consideration is to connect as many people as possible with the perspective of Facebook. </w:t>
      </w:r>
      <w:r w:rsidR="00471225">
        <w:t xml:space="preserve">The strategy of free access was adopted to help those individuals who have not enough amount to attain </w:t>
      </w:r>
      <w:r w:rsidR="00322A94">
        <w:t xml:space="preserve">the </w:t>
      </w:r>
      <w:r w:rsidR="00471225" w:rsidRPr="00322A94">
        <w:rPr>
          <w:noProof/>
        </w:rPr>
        <w:t>benefits</w:t>
      </w:r>
      <w:r w:rsidR="00471225">
        <w:t xml:space="preserve"> of </w:t>
      </w:r>
      <w:r w:rsidR="00322A94">
        <w:t xml:space="preserve">the </w:t>
      </w:r>
      <w:r w:rsidR="00471225" w:rsidRPr="00322A94">
        <w:rPr>
          <w:noProof/>
        </w:rPr>
        <w:t>internet</w:t>
      </w:r>
      <w:r w:rsidR="00471225">
        <w:t xml:space="preserve">. </w:t>
      </w:r>
    </w:p>
    <w:p w:rsidR="00EF2D46" w:rsidRDefault="004139DB" w:rsidP="002C63EC">
      <w:pPr>
        <w:ind w:firstLine="0"/>
      </w:pPr>
      <w:r>
        <w:tab/>
      </w:r>
      <w:r w:rsidR="00E91E83">
        <w:t xml:space="preserve">Proper consideration of the actual mission of this program helps to determine its effectiveness concerning the approaches of all the shareholders. </w:t>
      </w:r>
      <w:r w:rsidR="009B79DB">
        <w:t xml:space="preserve">The primary goal of this business development is to connect the world through the proper utilization of the facility of internet. </w:t>
      </w:r>
      <w:r w:rsidR="006E255A">
        <w:t xml:space="preserve">The business strategy </w:t>
      </w:r>
      <w:r w:rsidR="006E255A" w:rsidRPr="00322A94">
        <w:rPr>
          <w:noProof/>
        </w:rPr>
        <w:t>refer</w:t>
      </w:r>
      <w:r w:rsidR="00322A94">
        <w:rPr>
          <w:noProof/>
        </w:rPr>
        <w:t>s</w:t>
      </w:r>
      <w:r w:rsidR="006E255A">
        <w:t xml:space="preserve"> to the consideration of the globalization and </w:t>
      </w:r>
      <w:r w:rsidR="006E255A" w:rsidRPr="00322A94">
        <w:rPr>
          <w:noProof/>
        </w:rPr>
        <w:t>eradicate</w:t>
      </w:r>
      <w:r w:rsidR="00322A94">
        <w:rPr>
          <w:noProof/>
        </w:rPr>
        <w:t>s</w:t>
      </w:r>
      <w:r w:rsidR="006E255A">
        <w:t xml:space="preserve"> the barriers related to the idea of internet expansion at </w:t>
      </w:r>
      <w:r w:rsidR="00322A94">
        <w:t xml:space="preserve">an </w:t>
      </w:r>
      <w:r w:rsidR="006E255A" w:rsidRPr="00322A94">
        <w:rPr>
          <w:noProof/>
        </w:rPr>
        <w:t>international</w:t>
      </w:r>
      <w:r w:rsidR="006E255A">
        <w:t xml:space="preserve"> level. </w:t>
      </w:r>
      <w:r w:rsidR="00322A94">
        <w:rPr>
          <w:noProof/>
        </w:rPr>
        <w:t>The i</w:t>
      </w:r>
      <w:r w:rsidR="00B02FBC" w:rsidRPr="00322A94">
        <w:rPr>
          <w:noProof/>
        </w:rPr>
        <w:t>ncreasing</w:t>
      </w:r>
      <w:r w:rsidR="00B02FBC">
        <w:t xml:space="preserve"> rate of economic growth and </w:t>
      </w:r>
      <w:r w:rsidR="00322A94">
        <w:t xml:space="preserve">the </w:t>
      </w:r>
      <w:r w:rsidR="00B02FBC" w:rsidRPr="00322A94">
        <w:rPr>
          <w:noProof/>
        </w:rPr>
        <w:t>creation</w:t>
      </w:r>
      <w:r w:rsidR="00B02FBC">
        <w:t xml:space="preserve"> of new job opportunities are also aspects of concerns relevant to the main </w:t>
      </w:r>
      <w:r w:rsidR="002C63EC">
        <w:t xml:space="preserve">idea of Internet.org initiative </w:t>
      </w:r>
      <w:r w:rsidR="002C63EC">
        <w:fldChar w:fldCharType="begin"/>
      </w:r>
      <w:r w:rsidR="002C63EC">
        <w:instrText xml:space="preserve"> ADDIN ZOTERO_ITEM CSL_CITATION {"citationID":"krEJuVP3","properties":{"formattedCitation":"(Dredge, 2013)","plainCitation":"(Dredge, 2013)","noteIndex":0},"citationItems":[{"id":1589,"uris":["http://zotero.org/users/local/lMSdZ3dY/items/A4MTUK6F"],"uri":["http://zotero.org/users/local/lMSdZ3dY/items/A4MTUK6F"],"itemData":{"id":1589,"type":"webpage","title":"Facebook' s internet.org initiative aims to connect 'the next 5 billion people'","container-title":"The Guardian","URL":"https://www.theguardian.com/technology/2013/aug/21/facebook-mark-zuckerberg-internet-org","author":[{"family":"Dredge","given":"Stuart"}],"issued":{"date-parts":[["2013"]]}}}],"schema":"https://github.com/citation-style-language/schema/raw/master/csl-citation.json"} </w:instrText>
      </w:r>
      <w:r w:rsidR="002C63EC">
        <w:fldChar w:fldCharType="separate"/>
      </w:r>
      <w:r w:rsidR="002C63EC" w:rsidRPr="002C63EC">
        <w:t>(Dredge, 2013)</w:t>
      </w:r>
      <w:r w:rsidR="002C63EC">
        <w:fldChar w:fldCharType="end"/>
      </w:r>
      <w:r w:rsidR="002C63EC">
        <w:t>.</w:t>
      </w:r>
      <w:r w:rsidR="00B02FBC">
        <w:t xml:space="preserve"> </w:t>
      </w:r>
      <w:r w:rsidR="003B531F">
        <w:t xml:space="preserve">The main objective involves in the </w:t>
      </w:r>
      <w:r w:rsidR="003B531F">
        <w:lastRenderedPageBreak/>
        <w:t xml:space="preserve">entire business plan of the Facebook Internet.org initiative is to minimize the existing gap between the third world countries and developed nations. The paradigm of free internet access services is proposed by the </w:t>
      </w:r>
      <w:r w:rsidR="003B531F" w:rsidRPr="000C026B">
        <w:rPr>
          <w:noProof/>
        </w:rPr>
        <w:t>policymakers</w:t>
      </w:r>
      <w:r w:rsidR="003B531F">
        <w:t xml:space="preserve"> to achieve the actual targets of this form of </w:t>
      </w:r>
      <w:r w:rsidR="000C026B">
        <w:t xml:space="preserve">the </w:t>
      </w:r>
      <w:r w:rsidR="003B531F" w:rsidRPr="000C026B">
        <w:rPr>
          <w:noProof/>
        </w:rPr>
        <w:t>initiative</w:t>
      </w:r>
      <w:r w:rsidR="003B531F">
        <w:t xml:space="preserve"> of globalization. </w:t>
      </w:r>
      <w:r w:rsidR="00ED2BA5">
        <w:t xml:space="preserve">The role of other </w:t>
      </w:r>
      <w:r w:rsidR="00ED2BA5" w:rsidRPr="000C026B">
        <w:rPr>
          <w:noProof/>
        </w:rPr>
        <w:t>technolog</w:t>
      </w:r>
      <w:r w:rsidR="000C026B">
        <w:rPr>
          <w:noProof/>
        </w:rPr>
        <w:t>y</w:t>
      </w:r>
      <w:r w:rsidR="00ED2BA5">
        <w:t xml:space="preserve"> organizations is also crucial who ensures access to the internet in the form of less expensive technology. Better accessibility of the important information is another form of practical feature adopted by the companies. </w:t>
      </w:r>
    </w:p>
    <w:p w:rsidR="00322A94" w:rsidRDefault="00AD3A91" w:rsidP="00EF2D46">
      <w:r>
        <w:t xml:space="preserve">The particular app was developed and offered under the domain of the Facebook’s Internet.org Initiative. </w:t>
      </w:r>
      <w:r w:rsidR="00D95F5B">
        <w:t xml:space="preserve">Creation and establishment of this specific app </w:t>
      </w:r>
      <w:r w:rsidR="00D95F5B" w:rsidRPr="000C026B">
        <w:rPr>
          <w:noProof/>
        </w:rPr>
        <w:t>help</w:t>
      </w:r>
      <w:r w:rsidR="00D95F5B">
        <w:t xml:space="preserve"> its users to effectively and efficiently achieve the objective of Facebook access. It also established </w:t>
      </w:r>
      <w:r w:rsidR="000C026B">
        <w:t xml:space="preserve">a </w:t>
      </w:r>
      <w:r w:rsidR="00D95F5B" w:rsidRPr="000C026B">
        <w:rPr>
          <w:noProof/>
        </w:rPr>
        <w:t>better</w:t>
      </w:r>
      <w:r w:rsidR="00D95F5B">
        <w:t xml:space="preserve"> platform for </w:t>
      </w:r>
      <w:r w:rsidR="00D95F5B" w:rsidRPr="000C026B">
        <w:rPr>
          <w:noProof/>
        </w:rPr>
        <w:t>users</w:t>
      </w:r>
      <w:r w:rsidR="00D95F5B">
        <w:t xml:space="preserve"> to actively connect with </w:t>
      </w:r>
      <w:r w:rsidR="00D816C3" w:rsidRPr="000C026B">
        <w:rPr>
          <w:noProof/>
        </w:rPr>
        <w:t>information</w:t>
      </w:r>
      <w:r w:rsidR="00D816C3">
        <w:t xml:space="preserve"> about governments, healthcare facilities, and different forms of worthy information about various aspects of life. </w:t>
      </w:r>
      <w:r w:rsidR="00086066">
        <w:t xml:space="preserve">The founder of </w:t>
      </w:r>
      <w:r w:rsidR="00086066" w:rsidRPr="000C026B">
        <w:rPr>
          <w:noProof/>
        </w:rPr>
        <w:t>Facebook</w:t>
      </w:r>
      <w:r w:rsidR="00086066">
        <w:t xml:space="preserve"> </w:t>
      </w:r>
      <w:r w:rsidR="00086066" w:rsidRPr="000C026B">
        <w:rPr>
          <w:noProof/>
        </w:rPr>
        <w:t>present</w:t>
      </w:r>
      <w:r w:rsidR="000C026B">
        <w:rPr>
          <w:noProof/>
        </w:rPr>
        <w:t>s</w:t>
      </w:r>
      <w:r w:rsidR="00086066">
        <w:t xml:space="preserve"> the main idea that it is one basic right of every individual to actively connect with the global form of connectivity. </w:t>
      </w:r>
      <w:r w:rsidR="00405DA3">
        <w:t xml:space="preserve">He </w:t>
      </w:r>
      <w:r w:rsidR="00405DA3" w:rsidRPr="000C026B">
        <w:rPr>
          <w:noProof/>
        </w:rPr>
        <w:t>referred</w:t>
      </w:r>
      <w:r w:rsidR="000C026B">
        <w:rPr>
          <w:noProof/>
        </w:rPr>
        <w:t xml:space="preserve"> to</w:t>
      </w:r>
      <w:r w:rsidR="00405DA3">
        <w:t xml:space="preserve"> the idea that the aim of easy connectivity for </w:t>
      </w:r>
      <w:r w:rsidR="00405DA3" w:rsidRPr="000C026B">
        <w:rPr>
          <w:noProof/>
        </w:rPr>
        <w:t>everyone</w:t>
      </w:r>
      <w:r w:rsidR="00405DA3">
        <w:t xml:space="preserve"> can only </w:t>
      </w:r>
      <w:r w:rsidR="00405DA3" w:rsidRPr="000C026B">
        <w:rPr>
          <w:noProof/>
        </w:rPr>
        <w:t>be achieve</w:t>
      </w:r>
      <w:r w:rsidR="000C026B">
        <w:rPr>
          <w:noProof/>
        </w:rPr>
        <w:t>d</w:t>
      </w:r>
      <w:r w:rsidR="00405DA3">
        <w:t xml:space="preserve"> through the initiative of Internet.org. </w:t>
      </w:r>
      <w:r w:rsidR="00EF2D46">
        <w:t xml:space="preserve">Detailed analysis of the plan of Internet.org </w:t>
      </w:r>
      <w:r w:rsidR="00EF2D46" w:rsidRPr="000C026B">
        <w:rPr>
          <w:noProof/>
        </w:rPr>
        <w:t>indicate</w:t>
      </w:r>
      <w:r w:rsidR="000C026B">
        <w:rPr>
          <w:noProof/>
        </w:rPr>
        <w:t>s</w:t>
      </w:r>
      <w:r w:rsidR="00EF2D46">
        <w:t xml:space="preserve"> that </w:t>
      </w:r>
      <w:r w:rsidR="00C31441">
        <w:t xml:space="preserve">different multination organizations, user and the governments are main stakeholders to grasp the better form of this plan and execute it appropriately. </w:t>
      </w:r>
      <w:r w:rsidR="00F1453F">
        <w:t xml:space="preserve">There are different challenges </w:t>
      </w:r>
      <w:r w:rsidR="00F1453F" w:rsidRPr="000C026B">
        <w:rPr>
          <w:noProof/>
        </w:rPr>
        <w:t>associated</w:t>
      </w:r>
      <w:r w:rsidR="00F1453F">
        <w:t xml:space="preserve"> with the different approaches of all the three main stakeholders. Understanding these concerns helps to propose </w:t>
      </w:r>
      <w:r w:rsidR="000C026B">
        <w:t xml:space="preserve">an </w:t>
      </w:r>
      <w:r w:rsidR="00F1453F" w:rsidRPr="000C026B">
        <w:rPr>
          <w:noProof/>
        </w:rPr>
        <w:t>effective</w:t>
      </w:r>
      <w:r w:rsidR="00F1453F">
        <w:t xml:space="preserve"> line of action to achieve the target of connectivity. </w:t>
      </w:r>
      <w:r w:rsidR="00DE61B2">
        <w:t xml:space="preserve">Cultural factors play </w:t>
      </w:r>
      <w:r w:rsidR="000C026B">
        <w:t xml:space="preserve">an </w:t>
      </w:r>
      <w:r w:rsidR="00DE61B2" w:rsidRPr="000C026B">
        <w:rPr>
          <w:noProof/>
        </w:rPr>
        <w:t>important</w:t>
      </w:r>
      <w:r w:rsidR="00DE61B2">
        <w:t xml:space="preserve"> role to determine the importance of internet connectivity and obtain effective outcomes form the program of internet.org. </w:t>
      </w:r>
      <w:r w:rsidR="00B77148">
        <w:t xml:space="preserve">Low average revenue is another form of challenge for the companies who invest in the initiative of Facebook Internet.org. </w:t>
      </w:r>
    </w:p>
    <w:p w:rsidR="00473692" w:rsidRDefault="00473692" w:rsidP="00322A94">
      <w:pPr>
        <w:ind w:firstLine="0"/>
      </w:pPr>
    </w:p>
    <w:p w:rsidR="00B61C33" w:rsidRDefault="00B61C33" w:rsidP="00322A94">
      <w:pPr>
        <w:ind w:firstLine="0"/>
      </w:pPr>
      <w:r>
        <w:lastRenderedPageBreak/>
        <w:t>Impact of Internet.org on Emerging Economies</w:t>
      </w:r>
    </w:p>
    <w:p w:rsidR="00473692" w:rsidRDefault="00473692" w:rsidP="00322A94">
      <w:pPr>
        <w:ind w:firstLine="0"/>
      </w:pPr>
      <w:r>
        <w:tab/>
      </w:r>
      <w:r w:rsidR="00621327">
        <w:t>It is important to critically evaluate the influence of Internet.org on the emerging economies to formulate better decisions about the effectiveness of this s</w:t>
      </w:r>
      <w:r w:rsidR="009A09BC">
        <w:t xml:space="preserve">pecific initiative. It is critical to explore </w:t>
      </w:r>
      <w:r w:rsidR="009A09BC" w:rsidRPr="00C06B80">
        <w:rPr>
          <w:noProof/>
        </w:rPr>
        <w:t>how</w:t>
      </w:r>
      <w:r w:rsidR="009A09BC">
        <w:t xml:space="preserve"> this plan of international business change the lives of the people who </w:t>
      </w:r>
      <w:r w:rsidR="009A09BC" w:rsidRPr="00C06B80">
        <w:rPr>
          <w:noProof/>
        </w:rPr>
        <w:t>belo</w:t>
      </w:r>
      <w:r w:rsidR="00324B82" w:rsidRPr="00C06B80">
        <w:rPr>
          <w:noProof/>
        </w:rPr>
        <w:t>ng</w:t>
      </w:r>
      <w:r w:rsidR="00324B82">
        <w:t xml:space="preserve"> to the developing regions. This form of evaluation also helps to make inferences about the impact of global connectivity on the lives of the people of third world countries. </w:t>
      </w:r>
      <w:r w:rsidR="00005761">
        <w:t xml:space="preserve">The implications of this plan should </w:t>
      </w:r>
      <w:r w:rsidR="00005761" w:rsidRPr="00C06B80">
        <w:rPr>
          <w:noProof/>
        </w:rPr>
        <w:t>be consider</w:t>
      </w:r>
      <w:r w:rsidR="00C06B80">
        <w:rPr>
          <w:noProof/>
        </w:rPr>
        <w:t>ed</w:t>
      </w:r>
      <w:r w:rsidR="00005761">
        <w:t xml:space="preserve"> in both positive and negative forms. </w:t>
      </w:r>
      <w:r w:rsidR="0030161A">
        <w:t xml:space="preserve">The main reality associated with the idea of </w:t>
      </w:r>
      <w:r w:rsidR="0030161A" w:rsidRPr="00C06B80">
        <w:rPr>
          <w:noProof/>
        </w:rPr>
        <w:t>internet</w:t>
      </w:r>
      <w:r w:rsidR="0030161A">
        <w:t xml:space="preserve"> accessibility and connectivity for the people of the emerging economies is that it dramatically change their lives. It strongly builds the idea of closeness between the two regions in the form of knowledge sharing. </w:t>
      </w:r>
    </w:p>
    <w:p w:rsidR="00D5702D" w:rsidRDefault="00D5702D" w:rsidP="002C63EC">
      <w:pPr>
        <w:ind w:firstLine="0"/>
      </w:pPr>
      <w:r>
        <w:tab/>
      </w:r>
      <w:r w:rsidR="00DE2B3C">
        <w:t xml:space="preserve">Consideration of both </w:t>
      </w:r>
      <w:r w:rsidR="00DE2B3C" w:rsidRPr="00C06B80">
        <w:rPr>
          <w:noProof/>
        </w:rPr>
        <w:t>type</w:t>
      </w:r>
      <w:r w:rsidR="00C06B80">
        <w:rPr>
          <w:noProof/>
        </w:rPr>
        <w:t>s</w:t>
      </w:r>
      <w:r w:rsidR="00DE2B3C">
        <w:t xml:space="preserve"> of positive and negative aspects indicate the influential role of this particular initiative on the pattern of the international business. </w:t>
      </w:r>
      <w:r w:rsidR="00BB315D">
        <w:t xml:space="preserve">The initiative of Internet.org </w:t>
      </w:r>
      <w:r w:rsidR="00BB315D" w:rsidRPr="00C06B80">
        <w:rPr>
          <w:noProof/>
        </w:rPr>
        <w:t>ha</w:t>
      </w:r>
      <w:r w:rsidR="00C06B80">
        <w:rPr>
          <w:noProof/>
        </w:rPr>
        <w:t>s</w:t>
      </w:r>
      <w:r w:rsidR="00BB315D">
        <w:t xml:space="preserve"> some immense form of impact on the emerging economies. </w:t>
      </w:r>
      <w:r w:rsidR="00421A16">
        <w:t>The implications of this certain plan can assess in both goo</w:t>
      </w:r>
      <w:r w:rsidR="002C63EC">
        <w:t xml:space="preserve">d and bad form of consideration </w:t>
      </w:r>
      <w:r w:rsidR="002C63EC">
        <w:fldChar w:fldCharType="begin"/>
      </w:r>
      <w:r w:rsidR="002C63EC">
        <w:instrText xml:space="preserve"> ADDIN ZOTERO_ITEM CSL_CITATION {"citationID":"7h4apfk3","properties":{"formattedCitation":"(Deresky, 2017)","plainCitation":"(Deresky, 2017)","noteIndex":0},"citationItems":[{"id":1587,"uris":["http://zotero.org/users/local/lMSdZ3dY/items/D7DS3ACE"],"uri":["http://zotero.org/users/local/lMSdZ3dY/items/D7DS3ACE"],"itemData":{"id":1587,"type":"book","title":"International Management: Managing Across Borders and Cultures","publisher":"Pearson Education Limited","URL":"https://books.google.com.pk/books?id=52odL0y_OCcC","ISBN":"978-81-317-5931-8","author":[{"family":"Deresky","given":"H."}],"issued":{"date-parts":[["2017"]]}}}],"schema":"https://github.com/citation-style-language/schema/raw/master/csl-citation.json"} </w:instrText>
      </w:r>
      <w:r w:rsidR="002C63EC">
        <w:fldChar w:fldCharType="separate"/>
      </w:r>
      <w:r w:rsidR="002C63EC" w:rsidRPr="002C63EC">
        <w:t>(Deresky, 2017)</w:t>
      </w:r>
      <w:r w:rsidR="002C63EC">
        <w:fldChar w:fldCharType="end"/>
      </w:r>
      <w:r w:rsidR="002C63EC">
        <w:t>.</w:t>
      </w:r>
      <w:r w:rsidR="00421A16">
        <w:t xml:space="preserve"> </w:t>
      </w:r>
      <w:r w:rsidR="005B23C3">
        <w:t xml:space="preserve">The one major impact of this specific initiative is that identify as the effective mean for the people of the emerging economies to connect themselves with </w:t>
      </w:r>
      <w:r w:rsidR="00C06B80">
        <w:t xml:space="preserve">a </w:t>
      </w:r>
      <w:r w:rsidR="005B23C3" w:rsidRPr="00C06B80">
        <w:rPr>
          <w:noProof/>
        </w:rPr>
        <w:t>different</w:t>
      </w:r>
      <w:r w:rsidR="005B23C3">
        <w:t xml:space="preserve"> and valuable form of international knowledge. </w:t>
      </w:r>
      <w:r w:rsidR="00570205">
        <w:t xml:space="preserve">Access </w:t>
      </w:r>
      <w:r w:rsidR="00C06B80">
        <w:rPr>
          <w:noProof/>
        </w:rPr>
        <w:t>to</w:t>
      </w:r>
      <w:r w:rsidR="00570205">
        <w:t xml:space="preserve"> </w:t>
      </w:r>
      <w:r w:rsidR="00C06B80">
        <w:t xml:space="preserve">the </w:t>
      </w:r>
      <w:r w:rsidR="00570205" w:rsidRPr="00C06B80">
        <w:rPr>
          <w:noProof/>
        </w:rPr>
        <w:t>internet</w:t>
      </w:r>
      <w:r w:rsidR="00570205">
        <w:t xml:space="preserve"> in </w:t>
      </w:r>
      <w:r w:rsidR="00570205" w:rsidRPr="00C06B80">
        <w:rPr>
          <w:noProof/>
        </w:rPr>
        <w:t>emerging</w:t>
      </w:r>
      <w:r w:rsidR="00570205">
        <w:t xml:space="preserve"> societies ensures various forms of development and economic growth at </w:t>
      </w:r>
      <w:r w:rsidR="00C06B80">
        <w:t xml:space="preserve">an </w:t>
      </w:r>
      <w:r w:rsidR="00570205" w:rsidRPr="00C06B80">
        <w:rPr>
          <w:noProof/>
        </w:rPr>
        <w:t>extensive</w:t>
      </w:r>
      <w:r w:rsidR="00570205">
        <w:t xml:space="preserve"> level. It also helps citizens of the third world countries to understand their basic human rights and strongly raised their voice to obtain what they deserve as the citizen of the world. </w:t>
      </w:r>
      <w:r w:rsidR="00565B8B">
        <w:t xml:space="preserve">Beet options of </w:t>
      </w:r>
      <w:r w:rsidR="00565B8B" w:rsidRPr="00C06B80">
        <w:rPr>
          <w:noProof/>
        </w:rPr>
        <w:t>internet</w:t>
      </w:r>
      <w:r w:rsidR="00565B8B">
        <w:t xml:space="preserve"> connectivity ultimately change the lives of people in a better way. </w:t>
      </w:r>
    </w:p>
    <w:p w:rsidR="00F01335" w:rsidRDefault="00F01335" w:rsidP="00322A94">
      <w:pPr>
        <w:ind w:firstLine="0"/>
      </w:pPr>
      <w:r>
        <w:tab/>
        <w:t xml:space="preserve">The changing perspective of </w:t>
      </w:r>
      <w:r w:rsidRPr="009C6CC8">
        <w:rPr>
          <w:noProof/>
        </w:rPr>
        <w:t>internet</w:t>
      </w:r>
      <w:r>
        <w:t xml:space="preserve"> access for the people belongs to the third world economies significantly change their lives concerning to the perspective of cultural domains. </w:t>
      </w:r>
      <w:r>
        <w:lastRenderedPageBreak/>
        <w:t xml:space="preserve">People of the emerging and developed world connect with each other through the facility of the internet access that further helps them to share their ideas of cultural domains and considerations. </w:t>
      </w:r>
      <w:r w:rsidR="00A90314">
        <w:t xml:space="preserve">It is essential to give credit to the particular plan of the Internet.org initiative planned by Facebook because it helps people of the third world to expand their knowledge about the different aspects or sectors of life. </w:t>
      </w:r>
      <w:r w:rsidR="00A40D9A">
        <w:t xml:space="preserve">This certain argument can be better </w:t>
      </w:r>
      <w:r w:rsidR="00A40D9A" w:rsidRPr="009C6CC8">
        <w:rPr>
          <w:noProof/>
        </w:rPr>
        <w:t>underst</w:t>
      </w:r>
      <w:r w:rsidR="009C6CC8">
        <w:rPr>
          <w:noProof/>
        </w:rPr>
        <w:t>oo</w:t>
      </w:r>
      <w:r w:rsidR="00A40D9A" w:rsidRPr="009C6CC8">
        <w:rPr>
          <w:noProof/>
        </w:rPr>
        <w:t>d</w:t>
      </w:r>
      <w:r w:rsidR="00A40D9A">
        <w:t xml:space="preserve"> by referring to the examples of </w:t>
      </w:r>
      <w:r w:rsidR="009C6CC8">
        <w:t xml:space="preserve">the </w:t>
      </w:r>
      <w:r w:rsidR="00A40D9A" w:rsidRPr="009C6CC8">
        <w:rPr>
          <w:noProof/>
        </w:rPr>
        <w:t>health</w:t>
      </w:r>
      <w:r w:rsidR="00A40D9A">
        <w:t xml:space="preserve"> and education sector. </w:t>
      </w:r>
      <w:r w:rsidR="007F375E">
        <w:t xml:space="preserve">Today, people </w:t>
      </w:r>
      <w:r w:rsidR="007F375E" w:rsidRPr="009C6CC8">
        <w:rPr>
          <w:noProof/>
        </w:rPr>
        <w:t>belong</w:t>
      </w:r>
      <w:r w:rsidR="007F375E">
        <w:t xml:space="preserve"> to the emerging economies are more aware </w:t>
      </w:r>
      <w:r w:rsidR="009C6CC8">
        <w:rPr>
          <w:noProof/>
        </w:rPr>
        <w:t>of</w:t>
      </w:r>
      <w:r w:rsidR="007F375E">
        <w:t xml:space="preserve"> different health concerns and </w:t>
      </w:r>
      <w:r w:rsidR="007F375E" w:rsidRPr="009C6CC8">
        <w:rPr>
          <w:noProof/>
        </w:rPr>
        <w:t>preventive</w:t>
      </w:r>
      <w:r w:rsidR="007F375E">
        <w:t xml:space="preserve"> measures to handle health concerns. </w:t>
      </w:r>
      <w:r w:rsidR="00776A01">
        <w:t xml:space="preserve">Easy and cheap access to different internet platforms helps to identify the problems and attain better solutions to deal with </w:t>
      </w:r>
      <w:r w:rsidR="00776A01" w:rsidRPr="009C6CC8">
        <w:rPr>
          <w:noProof/>
        </w:rPr>
        <w:t>unwanted</w:t>
      </w:r>
      <w:r w:rsidR="00776A01">
        <w:t xml:space="preserve"> situations. Active awareness about the different problems </w:t>
      </w:r>
      <w:r w:rsidR="00776A01" w:rsidRPr="009C6CC8">
        <w:rPr>
          <w:noProof/>
        </w:rPr>
        <w:t>encourage</w:t>
      </w:r>
      <w:r w:rsidR="009C6CC8">
        <w:rPr>
          <w:noProof/>
        </w:rPr>
        <w:t>s</w:t>
      </w:r>
      <w:r w:rsidR="00776A01">
        <w:t xml:space="preserve"> people to figure out the solutions and take active actions to deal with the problems. </w:t>
      </w:r>
    </w:p>
    <w:p w:rsidR="00597044" w:rsidRDefault="00597044" w:rsidP="00322A94">
      <w:pPr>
        <w:ind w:firstLine="0"/>
      </w:pPr>
      <w:r>
        <w:tab/>
        <w:t xml:space="preserve">Development of the education sector is another positive aspect that helps to determine the initiative of Internet.org as one beneficial approach adopted by the international business companies. It ensures better platforms of knowledge and understanding of the advance domains to the students who lived in less developed nations. People of the emerging economies have the edge to access to the internet and connect with the whole world. </w:t>
      </w:r>
      <w:r w:rsidR="00B40303">
        <w:t xml:space="preserve">It became enormously easy for </w:t>
      </w:r>
      <w:r w:rsidR="00B40303" w:rsidRPr="009C6CC8">
        <w:rPr>
          <w:noProof/>
        </w:rPr>
        <w:t>individuals</w:t>
      </w:r>
      <w:r w:rsidR="00B40303">
        <w:t xml:space="preserve"> to attain information about any facet of l</w:t>
      </w:r>
      <w:r w:rsidR="0026558B">
        <w:t xml:space="preserve">ife with the help of different and viable internet platforms. </w:t>
      </w:r>
      <w:r w:rsidR="006A588C">
        <w:t xml:space="preserve">The emerging economies experienced improved forms of education and health perspective concerning the objective of development with the alignment of the regional approach. </w:t>
      </w:r>
      <w:r w:rsidR="00096261">
        <w:t xml:space="preserve">E-learning is one prominent example when it comes to identify and determine the impact of Facebook’s Internet.org initiative on the emerging economies. This specific approach of learning tends to provide </w:t>
      </w:r>
      <w:r w:rsidR="009C6CC8">
        <w:t xml:space="preserve">the </w:t>
      </w:r>
      <w:r w:rsidR="00096261" w:rsidRPr="009C6CC8">
        <w:rPr>
          <w:noProof/>
        </w:rPr>
        <w:t>option</w:t>
      </w:r>
      <w:r w:rsidR="00096261">
        <w:t xml:space="preserve"> of learning for the students by utilizing the service of internet connectivity. </w:t>
      </w:r>
      <w:r w:rsidR="00F35E71">
        <w:t xml:space="preserve">The flexible form of </w:t>
      </w:r>
      <w:r w:rsidR="00274B7E">
        <w:t xml:space="preserve">the </w:t>
      </w:r>
      <w:r w:rsidR="00F35E71" w:rsidRPr="00274B7E">
        <w:rPr>
          <w:noProof/>
        </w:rPr>
        <w:t>online</w:t>
      </w:r>
      <w:r w:rsidR="00F35E71">
        <w:t xml:space="preserve"> platform of E-learning helps students of the </w:t>
      </w:r>
      <w:r w:rsidR="00F35E71">
        <w:lastRenderedPageBreak/>
        <w:t xml:space="preserve">emerging countries to attain knowledge about different aspects of the world and enhance their learning paradigm through the effective consideration of the main idea of internet access. </w:t>
      </w:r>
      <w:r w:rsidR="00434F33">
        <w:t xml:space="preserve">It is important to mention that emerging economies never have enough potential to heavily invest in the education sector. Inadequate financial and human resources </w:t>
      </w:r>
      <w:r w:rsidR="00434F33" w:rsidRPr="00274B7E">
        <w:rPr>
          <w:noProof/>
        </w:rPr>
        <w:t>demand</w:t>
      </w:r>
      <w:r w:rsidR="00434F33">
        <w:t xml:space="preserve"> to positively consider the idea of internet access and connect with the whole world of knowledge in an effective way. </w:t>
      </w:r>
    </w:p>
    <w:p w:rsidR="00A30AD6" w:rsidRDefault="00A30AD6" w:rsidP="00322A94">
      <w:pPr>
        <w:ind w:firstLine="0"/>
      </w:pPr>
      <w:r>
        <w:tab/>
        <w:t xml:space="preserve">Negative aspects of the initiative of Facebook’s internet.org can also never be ignored as every concept always have two sides. </w:t>
      </w:r>
      <w:r w:rsidR="00746811">
        <w:t>The active involvement of the international prospec</w:t>
      </w:r>
      <w:r w:rsidR="00A31B29">
        <w:t>t on the lives of the people liv</w:t>
      </w:r>
      <w:r w:rsidR="00746811">
        <w:t xml:space="preserve">ed in the third world ultimately influence their lifestyle. </w:t>
      </w:r>
      <w:r w:rsidR="00590EC6">
        <w:t xml:space="preserve">There is the example of many incidents which explicitly indicate about the paradigm shift in the moral views and practical ethical actions after the immense impact of the global knowledge. The </w:t>
      </w:r>
      <w:r w:rsidR="00F74C50">
        <w:t xml:space="preserve">traditional cultural approach </w:t>
      </w:r>
      <w:r w:rsidR="00F74C50" w:rsidRPr="008279C4">
        <w:rPr>
          <w:noProof/>
        </w:rPr>
        <w:t>is impact</w:t>
      </w:r>
      <w:r w:rsidR="008279C4">
        <w:rPr>
          <w:noProof/>
        </w:rPr>
        <w:t>ed</w:t>
      </w:r>
      <w:r w:rsidR="00F74C50">
        <w:t xml:space="preserve"> by the global world in many different forms. </w:t>
      </w:r>
      <w:r w:rsidR="005A2CA8">
        <w:t xml:space="preserve">Today, people </w:t>
      </w:r>
      <w:r w:rsidR="005A2CA8" w:rsidRPr="008279C4">
        <w:rPr>
          <w:noProof/>
        </w:rPr>
        <w:t>belong</w:t>
      </w:r>
      <w:r w:rsidR="005A2CA8">
        <w:t xml:space="preserve"> to the emerging economies are more determinant to develop their living standard according to the international growing world. </w:t>
      </w:r>
      <w:r w:rsidR="00FE53D9">
        <w:t xml:space="preserve">It is critical to analyze that why Internet.org Initiative can be bad for the emerging economies concerning the actual perspective of the </w:t>
      </w:r>
      <w:r w:rsidR="00B80A2D">
        <w:t xml:space="preserve">people belongs to the developing world. </w:t>
      </w:r>
      <w:r w:rsidR="00E6534E">
        <w:t xml:space="preserve">The gateway of using different forms of internet services for the people lived in the rural areas of the less developed countries become the source of major confusion for them. It becomes difficult for them to develop </w:t>
      </w:r>
      <w:r w:rsidR="008279C4">
        <w:t xml:space="preserve">a </w:t>
      </w:r>
      <w:r w:rsidR="00E6534E" w:rsidRPr="008279C4">
        <w:rPr>
          <w:noProof/>
        </w:rPr>
        <w:t>better</w:t>
      </w:r>
      <w:r w:rsidR="00E6534E">
        <w:t xml:space="preserve"> idea about </w:t>
      </w:r>
      <w:r w:rsidR="00E6534E" w:rsidRPr="008279C4">
        <w:rPr>
          <w:noProof/>
        </w:rPr>
        <w:t>internet</w:t>
      </w:r>
      <w:r w:rsidR="00E6534E">
        <w:t xml:space="preserve"> browsing and attain </w:t>
      </w:r>
      <w:r w:rsidR="008279C4">
        <w:t xml:space="preserve">the </w:t>
      </w:r>
      <w:r w:rsidR="00E6534E" w:rsidRPr="008279C4">
        <w:rPr>
          <w:noProof/>
        </w:rPr>
        <w:t>required</w:t>
      </w:r>
      <w:r w:rsidR="00E6534E">
        <w:t xml:space="preserve"> form of knowledge. </w:t>
      </w:r>
    </w:p>
    <w:p w:rsidR="008279C4" w:rsidRDefault="008279C4" w:rsidP="002C63EC">
      <w:pPr>
        <w:ind w:firstLine="0"/>
      </w:pPr>
      <w:r>
        <w:tab/>
        <w:t xml:space="preserve">There are many intellectuals who raise their concerns about the privacy of the individuals who </w:t>
      </w:r>
      <w:r w:rsidRPr="009F011F">
        <w:rPr>
          <w:noProof/>
        </w:rPr>
        <w:t>belong</w:t>
      </w:r>
      <w:r>
        <w:t xml:space="preserve"> to the developing nations. It </w:t>
      </w:r>
      <w:r w:rsidRPr="009F011F">
        <w:rPr>
          <w:noProof/>
        </w:rPr>
        <w:t>is argue</w:t>
      </w:r>
      <w:r w:rsidR="009F011F">
        <w:rPr>
          <w:noProof/>
        </w:rPr>
        <w:t>d</w:t>
      </w:r>
      <w:r>
        <w:t xml:space="preserve"> that </w:t>
      </w:r>
      <w:r w:rsidRPr="009F011F">
        <w:rPr>
          <w:noProof/>
        </w:rPr>
        <w:t>sometime</w:t>
      </w:r>
      <w:r w:rsidR="009F011F">
        <w:rPr>
          <w:noProof/>
        </w:rPr>
        <w:t>s</w:t>
      </w:r>
      <w:r>
        <w:t xml:space="preserve"> it becomes complex to judge the approach of the information through internet access or it </w:t>
      </w:r>
      <w:r w:rsidRPr="009F011F">
        <w:rPr>
          <w:noProof/>
        </w:rPr>
        <w:t>refer</w:t>
      </w:r>
      <w:r w:rsidR="009F011F">
        <w:rPr>
          <w:noProof/>
        </w:rPr>
        <w:t>s</w:t>
      </w:r>
      <w:r>
        <w:t xml:space="preserve"> as </w:t>
      </w:r>
      <w:r w:rsidRPr="009F011F">
        <w:rPr>
          <w:noProof/>
        </w:rPr>
        <w:t>some</w:t>
      </w:r>
      <w:r>
        <w:t xml:space="preserve"> form of imprisonment for the users. </w:t>
      </w:r>
      <w:r w:rsidR="00E51D56">
        <w:t xml:space="preserve">Today, there are many cases at global level appears that there is </w:t>
      </w:r>
      <w:r w:rsidR="009F011F">
        <w:t xml:space="preserve">an </w:t>
      </w:r>
      <w:r w:rsidR="00E51D56" w:rsidRPr="009F011F">
        <w:rPr>
          <w:noProof/>
        </w:rPr>
        <w:t>extensive</w:t>
      </w:r>
      <w:r w:rsidR="00E51D56">
        <w:t xml:space="preserve"> form of risk involves when people inclined to share their personal information on </w:t>
      </w:r>
      <w:r w:rsidR="00E51D56">
        <w:lastRenderedPageBreak/>
        <w:t xml:space="preserve">different platforms at </w:t>
      </w:r>
      <w:r w:rsidR="009F011F">
        <w:t xml:space="preserve">the </w:t>
      </w:r>
      <w:r w:rsidR="00E51D56" w:rsidRPr="009F011F">
        <w:rPr>
          <w:noProof/>
        </w:rPr>
        <w:t>internet</w:t>
      </w:r>
      <w:r w:rsidR="00E51D56">
        <w:t xml:space="preserve">. Unfortunately, people are now losing their confidence about the assurance of the necessary security and privacy. </w:t>
      </w:r>
      <w:r w:rsidR="007E0A85">
        <w:t xml:space="preserve">This situation is getting worse with </w:t>
      </w:r>
      <w:r w:rsidR="007E0A85" w:rsidRPr="009F011F">
        <w:rPr>
          <w:noProof/>
        </w:rPr>
        <w:t>each</w:t>
      </w:r>
      <w:r w:rsidR="007E0A85">
        <w:t xml:space="preserve"> day that ultimately </w:t>
      </w:r>
      <w:r w:rsidR="007E0A85" w:rsidRPr="009F011F">
        <w:rPr>
          <w:noProof/>
        </w:rPr>
        <w:t>raise</w:t>
      </w:r>
      <w:r w:rsidR="009F011F">
        <w:rPr>
          <w:noProof/>
        </w:rPr>
        <w:t>s</w:t>
      </w:r>
      <w:r w:rsidR="007E0A85">
        <w:t xml:space="preserve"> concerns about the effectiveness of the Facebook’ Internet.org Initiative. </w:t>
      </w:r>
      <w:r w:rsidR="00D27C98">
        <w:t xml:space="preserve">Now it </w:t>
      </w:r>
      <w:r w:rsidR="00D27C98" w:rsidRPr="009F011F">
        <w:rPr>
          <w:noProof/>
        </w:rPr>
        <w:t>become</w:t>
      </w:r>
      <w:r w:rsidR="009F011F">
        <w:rPr>
          <w:noProof/>
        </w:rPr>
        <w:t>s</w:t>
      </w:r>
      <w:r w:rsidR="00D27C98">
        <w:t xml:space="preserve"> difficult to critically differentiate</w:t>
      </w:r>
      <w:r w:rsidR="009949A3">
        <w:t xml:space="preserve"> between the secure and unreliable</w:t>
      </w:r>
      <w:r w:rsidR="00D27C98">
        <w:t xml:space="preserve"> internet sources of information. </w:t>
      </w:r>
      <w:r w:rsidR="00F37FC7">
        <w:t xml:space="preserve">Various forms of controversies </w:t>
      </w:r>
      <w:r w:rsidR="00F37FC7" w:rsidRPr="009F011F">
        <w:rPr>
          <w:noProof/>
        </w:rPr>
        <w:t>involve</w:t>
      </w:r>
      <w:r w:rsidR="009F011F">
        <w:rPr>
          <w:noProof/>
        </w:rPr>
        <w:t>d</w:t>
      </w:r>
      <w:r w:rsidR="00F37FC7">
        <w:t xml:space="preserve"> with the plan of internet connectivity badly influence its establishment. </w:t>
      </w:r>
      <w:r w:rsidR="00C436A2">
        <w:t xml:space="preserve">Different concerns ultimately refer it as the one debatable line of action that requires more critical consideration. </w:t>
      </w:r>
      <w:r w:rsidR="00BC254E">
        <w:t xml:space="preserve">The positive side of the whole scenario of the free internet access effectively reveals that the particular plan of Facebook’s Internet.org Initiative </w:t>
      </w:r>
      <w:r w:rsidR="00BC254E" w:rsidRPr="009F011F">
        <w:rPr>
          <w:noProof/>
        </w:rPr>
        <w:t>ha</w:t>
      </w:r>
      <w:r w:rsidR="009F011F">
        <w:rPr>
          <w:noProof/>
        </w:rPr>
        <w:t>s</w:t>
      </w:r>
      <w:r w:rsidR="00BC254E">
        <w:t xml:space="preserve"> the capacity to provide solid benefits to the communities who have </w:t>
      </w:r>
      <w:r w:rsidR="009F011F">
        <w:rPr>
          <w:noProof/>
        </w:rPr>
        <w:t>fewer</w:t>
      </w:r>
      <w:r w:rsidR="00BC254E">
        <w:t xml:space="preserve"> options of development. </w:t>
      </w:r>
      <w:r w:rsidR="001E37AC">
        <w:t xml:space="preserve">Empowerment of the individuals belongs to the third world countries is one prime objective of the plan of free internet access. This certain aim is effectively accomplished by the main shareholder as today people have </w:t>
      </w:r>
      <w:r w:rsidR="009F011F">
        <w:t xml:space="preserve">a </w:t>
      </w:r>
      <w:r w:rsidR="001E37AC" w:rsidRPr="009F011F">
        <w:rPr>
          <w:noProof/>
        </w:rPr>
        <w:t>better</w:t>
      </w:r>
      <w:r w:rsidR="001E37AC">
        <w:t xml:space="preserve"> idea about their rights and capabilities. Media development perspective is comprehensively achieved by the multinational organizations through this plan of action. </w:t>
      </w:r>
      <w:r w:rsidR="00487738">
        <w:t xml:space="preserve">People have </w:t>
      </w:r>
      <w:r w:rsidR="009F011F">
        <w:t xml:space="preserve">a </w:t>
      </w:r>
      <w:r w:rsidR="00487738" w:rsidRPr="009F011F">
        <w:rPr>
          <w:noProof/>
        </w:rPr>
        <w:t>better</w:t>
      </w:r>
      <w:r w:rsidR="00487738">
        <w:t xml:space="preserve"> understanding to connect themselves with the </w:t>
      </w:r>
      <w:r w:rsidR="002C63EC">
        <w:t xml:space="preserve">development of the entire world </w:t>
      </w:r>
      <w:r w:rsidR="002C63EC">
        <w:fldChar w:fldCharType="begin"/>
      </w:r>
      <w:r w:rsidR="002C63EC">
        <w:instrText xml:space="preserve"> ADDIN ZOTERO_ITEM CSL_CITATION {"citationID":"YDB4jtYz","properties":{"formattedCitation":"(Dredge, 2013)","plainCitation":"(Dredge, 2013)","noteIndex":0},"citationItems":[{"id":1589,"uris":["http://zotero.org/users/local/lMSdZ3dY/items/A4MTUK6F"],"uri":["http://zotero.org/users/local/lMSdZ3dY/items/A4MTUK6F"],"itemData":{"id":1589,"type":"webpage","title":"Facebook' s internet.org initiative aims to connect 'the next 5 billion people'","container-title":"The Guardian","URL":"https://www.theguardian.com/technology/2013/aug/21/facebook-mark-zuckerberg-internet-org","author":[{"family":"Dredge","given":"Stuart"}],"issued":{"date-parts":[["2013"]]}}}],"schema":"https://github.com/citation-style-language/schema/raw/master/csl-citation.json"} </w:instrText>
      </w:r>
      <w:r w:rsidR="002C63EC">
        <w:fldChar w:fldCharType="separate"/>
      </w:r>
      <w:r w:rsidR="002C63EC" w:rsidRPr="002C63EC">
        <w:t>(Dredge, 2013)</w:t>
      </w:r>
      <w:r w:rsidR="002C63EC">
        <w:fldChar w:fldCharType="end"/>
      </w:r>
      <w:r w:rsidR="002C63EC">
        <w:t>.</w:t>
      </w:r>
      <w:r w:rsidR="00487738">
        <w:t xml:space="preserve"> </w:t>
      </w:r>
      <w:r w:rsidR="009F011F">
        <w:rPr>
          <w:noProof/>
        </w:rPr>
        <w:t>An e</w:t>
      </w:r>
      <w:r w:rsidR="00D10D18" w:rsidRPr="009F011F">
        <w:rPr>
          <w:noProof/>
        </w:rPr>
        <w:t>ffective</w:t>
      </w:r>
      <w:r w:rsidR="00D10D18">
        <w:t xml:space="preserve"> form of internet access </w:t>
      </w:r>
      <w:r w:rsidR="00D10D18" w:rsidRPr="009F011F">
        <w:rPr>
          <w:noProof/>
        </w:rPr>
        <w:t>make</w:t>
      </w:r>
      <w:r w:rsidR="009F011F">
        <w:rPr>
          <w:noProof/>
        </w:rPr>
        <w:t>s</w:t>
      </w:r>
      <w:r w:rsidR="00D10D18">
        <w:t xml:space="preserve"> it easy for </w:t>
      </w:r>
      <w:r w:rsidR="00D10D18" w:rsidRPr="009F011F">
        <w:rPr>
          <w:noProof/>
        </w:rPr>
        <w:t>people</w:t>
      </w:r>
      <w:r w:rsidR="00D10D18">
        <w:t xml:space="preserve"> to think about their abilities and create better ideas </w:t>
      </w:r>
      <w:r w:rsidR="009F011F">
        <w:rPr>
          <w:noProof/>
        </w:rPr>
        <w:t>for</w:t>
      </w:r>
      <w:r w:rsidR="00D10D18">
        <w:t xml:space="preserve"> their community development. </w:t>
      </w:r>
    </w:p>
    <w:p w:rsidR="009F011F" w:rsidRDefault="009F011F" w:rsidP="00322A94">
      <w:pPr>
        <w:ind w:firstLine="0"/>
      </w:pPr>
      <w:r>
        <w:tab/>
        <w:t xml:space="preserve">The impact of Facebook’ Internet.org Initiative on emerging economies can also determine through its negative role. </w:t>
      </w:r>
      <w:r w:rsidR="00AE28FD">
        <w:t xml:space="preserve">It is questioned by many experts that this specific plan can </w:t>
      </w:r>
      <w:r w:rsidR="00AE28FD" w:rsidRPr="002C63EC">
        <w:rPr>
          <w:noProof/>
        </w:rPr>
        <w:t>be define</w:t>
      </w:r>
      <w:r w:rsidR="002C63EC">
        <w:rPr>
          <w:noProof/>
        </w:rPr>
        <w:t>d</w:t>
      </w:r>
      <w:r w:rsidR="00AE28FD">
        <w:t xml:space="preserve"> as the approach to control the lives of the people who lived in </w:t>
      </w:r>
      <w:r w:rsidR="00AE28FD" w:rsidRPr="002C63EC">
        <w:rPr>
          <w:noProof/>
        </w:rPr>
        <w:t>developing</w:t>
      </w:r>
      <w:r w:rsidR="00AE28FD">
        <w:t xml:space="preserve"> countries. </w:t>
      </w:r>
      <w:r w:rsidR="0051346B">
        <w:t xml:space="preserve">It </w:t>
      </w:r>
      <w:r w:rsidR="0051346B" w:rsidRPr="002C63EC">
        <w:rPr>
          <w:noProof/>
        </w:rPr>
        <w:t>is argue</w:t>
      </w:r>
      <w:r w:rsidR="002C63EC">
        <w:rPr>
          <w:noProof/>
        </w:rPr>
        <w:t>d</w:t>
      </w:r>
      <w:r w:rsidR="0051346B">
        <w:t xml:space="preserve"> that this strategy of the internet access never provides the real form of internet connectivity to the people of the emerging economies. </w:t>
      </w:r>
      <w:r w:rsidR="002D6729">
        <w:t xml:space="preserve">The proponents of this argument come up with the reservation that this form of internet access never free people rather it imprisoned them </w:t>
      </w:r>
      <w:r w:rsidR="002D6729">
        <w:lastRenderedPageBreak/>
        <w:t xml:space="preserve">into the wall of the heavy form of knowledge. </w:t>
      </w:r>
      <w:r w:rsidR="00902225">
        <w:t xml:space="preserve">Easy access to </w:t>
      </w:r>
      <w:r w:rsidR="00902225" w:rsidRPr="002C63EC">
        <w:rPr>
          <w:noProof/>
        </w:rPr>
        <w:t>different</w:t>
      </w:r>
      <w:r w:rsidR="00902225">
        <w:t xml:space="preserve"> internet sites in no time ultimately </w:t>
      </w:r>
      <w:r w:rsidR="00902225" w:rsidRPr="002C63EC">
        <w:rPr>
          <w:noProof/>
        </w:rPr>
        <w:t>restrict</w:t>
      </w:r>
      <w:r w:rsidR="002C63EC">
        <w:rPr>
          <w:noProof/>
        </w:rPr>
        <w:t>s</w:t>
      </w:r>
      <w:r w:rsidR="00902225">
        <w:t xml:space="preserve"> people to connect with the digital world and forget about the actual situation of the surrounding. </w:t>
      </w:r>
      <w:r w:rsidR="002C63EC">
        <w:rPr>
          <w:noProof/>
        </w:rPr>
        <w:t>A w</w:t>
      </w:r>
      <w:r w:rsidR="00FE78DD" w:rsidRPr="002C63EC">
        <w:rPr>
          <w:noProof/>
        </w:rPr>
        <w:t>ide-ranging</w:t>
      </w:r>
      <w:r w:rsidR="00FE78DD">
        <w:t xml:space="preserve"> form of information sharing through different internet sites eventually </w:t>
      </w:r>
      <w:r w:rsidR="00FE78DD" w:rsidRPr="002C63EC">
        <w:rPr>
          <w:noProof/>
        </w:rPr>
        <w:t>make</w:t>
      </w:r>
      <w:r w:rsidR="002C63EC">
        <w:rPr>
          <w:noProof/>
        </w:rPr>
        <w:t>s</w:t>
      </w:r>
      <w:r w:rsidR="00FE78DD">
        <w:t xml:space="preserve"> it impossible to scrutinize the information and restrict it according to the actual need of the users. </w:t>
      </w:r>
    </w:p>
    <w:p w:rsidR="00B61C33" w:rsidRDefault="00B61C33" w:rsidP="00CA6D3F">
      <w:pPr>
        <w:ind w:firstLine="0"/>
      </w:pPr>
      <w:r>
        <w:t xml:space="preserve">Evaluation of the Effectiveness of Internet.org </w:t>
      </w:r>
      <w:r w:rsidR="00890BF4">
        <w:t>Initiative</w:t>
      </w:r>
    </w:p>
    <w:p w:rsidR="001D09A2" w:rsidRDefault="001D09A2" w:rsidP="002C63EC">
      <w:pPr>
        <w:ind w:firstLine="0"/>
      </w:pPr>
      <w:r>
        <w:tab/>
        <w:t xml:space="preserve">The effectiveness of the Facebook’ Internet.org Initiative can only determine by considering the influenced on the lives of the users. It is viable to inspect </w:t>
      </w:r>
      <w:r w:rsidRPr="002C63EC">
        <w:rPr>
          <w:noProof/>
        </w:rPr>
        <w:t>how</w:t>
      </w:r>
      <w:r>
        <w:t xml:space="preserve"> effectively internet connectivity </w:t>
      </w:r>
      <w:r w:rsidR="00757852" w:rsidRPr="002C63EC">
        <w:rPr>
          <w:noProof/>
        </w:rPr>
        <w:t>change</w:t>
      </w:r>
      <w:r w:rsidR="002C63EC">
        <w:rPr>
          <w:noProof/>
        </w:rPr>
        <w:t>s</w:t>
      </w:r>
      <w:r w:rsidR="00757852">
        <w:t xml:space="preserve"> the lives of users in an effective way. </w:t>
      </w:r>
      <w:r w:rsidR="00AE77B4">
        <w:t xml:space="preserve">The effectiveness of this plan can observe in many different forms concerning the consideration of different interrelated fields. </w:t>
      </w:r>
      <w:r w:rsidR="006D03A1">
        <w:t xml:space="preserve">The effectiveness of Internet.org Initiative can better judge to figure out </w:t>
      </w:r>
      <w:r w:rsidR="002C63EC">
        <w:rPr>
          <w:noProof/>
        </w:rPr>
        <w:t>w</w:t>
      </w:r>
      <w:r w:rsidR="006D03A1" w:rsidRPr="002C63EC">
        <w:rPr>
          <w:noProof/>
        </w:rPr>
        <w:t>hat</w:t>
      </w:r>
      <w:r w:rsidR="006D03A1">
        <w:t xml:space="preserve"> </w:t>
      </w:r>
      <w:r w:rsidR="0090604C">
        <w:t xml:space="preserve">was this particular practical method is developed and implemented to serve the bottom of the pyramid or it was just the idea of expansion of the Facebook to the masses. The concern relevant to this specific perspective </w:t>
      </w:r>
      <w:r w:rsidR="0090604C" w:rsidRPr="002C63EC">
        <w:rPr>
          <w:noProof/>
        </w:rPr>
        <w:t>make</w:t>
      </w:r>
      <w:r w:rsidR="002C63EC">
        <w:rPr>
          <w:noProof/>
        </w:rPr>
        <w:t>s</w:t>
      </w:r>
      <w:r w:rsidR="002C63EC">
        <w:t xml:space="preserve"> situation critical and complex </w:t>
      </w:r>
      <w:r w:rsidR="002C63EC">
        <w:fldChar w:fldCharType="begin"/>
      </w:r>
      <w:r w:rsidR="002C63EC">
        <w:instrText xml:space="preserve"> ADDIN ZOTERO_ITEM CSL_CITATION {"citationID":"beMiFwo4","properties":{"formattedCitation":"(Hempel, 2018)","plainCitation":"(Hempel, 2018)","noteIndex":0},"citationItems":[{"id":1588,"uris":["http://zotero.org/users/local/lMSdZ3dY/items/4B4QLIQI"],"uri":["http://zotero.org/users/local/lMSdZ3dY/items/4B4QLIQI"],"itemData":{"id":1588,"type":"webpage","title":"What Happened To Facebook's grand Plan To Wire The World?","container-title":"Wired","URL":"https://www.wired.com/story/what-happened-to-facebooks-grand-plan-to-wire-the-world/","author":[{"family":"Hempel","given":"Jessi"}],"issued":{"date-parts":[["2018"]]}}}],"schema":"https://github.com/citation-style-language/schema/raw/master/csl-citation.json"} </w:instrText>
      </w:r>
      <w:r w:rsidR="002C63EC">
        <w:fldChar w:fldCharType="separate"/>
      </w:r>
      <w:r w:rsidR="002C63EC" w:rsidRPr="002C63EC">
        <w:t>(Hempel, 2018)</w:t>
      </w:r>
      <w:r w:rsidR="002C63EC">
        <w:fldChar w:fldCharType="end"/>
      </w:r>
      <w:r w:rsidR="002C63EC">
        <w:t>.</w:t>
      </w:r>
      <w:r w:rsidR="0090604C">
        <w:t xml:space="preserve"> </w:t>
      </w:r>
      <w:r w:rsidR="0021333E">
        <w:t xml:space="preserve">The implications and effectiveness of this initiative </w:t>
      </w:r>
      <w:r w:rsidR="0021333E" w:rsidRPr="002C63EC">
        <w:rPr>
          <w:noProof/>
        </w:rPr>
        <w:t>show</w:t>
      </w:r>
      <w:r w:rsidR="0021333E">
        <w:t xml:space="preserve"> that it is more likely the idea of expansion of the services through the platform of easy internet access for all the people belongs to different regions of the world. </w:t>
      </w:r>
      <w:r w:rsidR="009A3BBF">
        <w:t xml:space="preserve">The organization of Facebook initiate the practical idea to enhance the facet of </w:t>
      </w:r>
      <w:r w:rsidR="002C63EC">
        <w:t xml:space="preserve">a </w:t>
      </w:r>
      <w:r w:rsidR="009A3BBF" w:rsidRPr="002C63EC">
        <w:rPr>
          <w:noProof/>
        </w:rPr>
        <w:t>reliable</w:t>
      </w:r>
      <w:r w:rsidR="009A3BBF">
        <w:t xml:space="preserve"> connection to ensure </w:t>
      </w:r>
      <w:r w:rsidR="002C63EC">
        <w:t xml:space="preserve">an </w:t>
      </w:r>
      <w:r w:rsidR="009A3BBF" w:rsidRPr="002C63EC">
        <w:rPr>
          <w:noProof/>
        </w:rPr>
        <w:t>effective</w:t>
      </w:r>
      <w:r w:rsidR="009A3BBF">
        <w:t xml:space="preserve"> form of service of the website. </w:t>
      </w:r>
      <w:r w:rsidR="00681A1E">
        <w:t xml:space="preserve">Free access to the internet referred as the business tactic to expand the market share for the organization of Facebook on </w:t>
      </w:r>
      <w:r w:rsidR="002C63EC">
        <w:t xml:space="preserve">a </w:t>
      </w:r>
      <w:r w:rsidR="00681A1E" w:rsidRPr="002C63EC">
        <w:rPr>
          <w:noProof/>
        </w:rPr>
        <w:t>global</w:t>
      </w:r>
      <w:r w:rsidR="00681A1E">
        <w:t xml:space="preserve"> level. </w:t>
      </w:r>
      <w:r w:rsidR="001B007E">
        <w:t xml:space="preserve">Better internet service ultimately </w:t>
      </w:r>
      <w:r w:rsidR="001B007E" w:rsidRPr="002C63EC">
        <w:rPr>
          <w:noProof/>
        </w:rPr>
        <w:t>determine</w:t>
      </w:r>
      <w:r w:rsidR="002C63EC">
        <w:rPr>
          <w:noProof/>
        </w:rPr>
        <w:t>s</w:t>
      </w:r>
      <w:r w:rsidR="001B007E">
        <w:t xml:space="preserve"> the better grounds for the uninterrupted use of Facebook in different parts of the world. The strategy of expansion also </w:t>
      </w:r>
      <w:r w:rsidR="001B007E" w:rsidRPr="002C63EC">
        <w:rPr>
          <w:noProof/>
        </w:rPr>
        <w:t>help</w:t>
      </w:r>
      <w:r w:rsidR="002C63EC">
        <w:rPr>
          <w:noProof/>
        </w:rPr>
        <w:t>s</w:t>
      </w:r>
      <w:r w:rsidR="001B007E">
        <w:t xml:space="preserve"> </w:t>
      </w:r>
      <w:r w:rsidR="002C63EC">
        <w:t xml:space="preserve">the </w:t>
      </w:r>
      <w:r w:rsidR="001B007E" w:rsidRPr="002C63EC">
        <w:rPr>
          <w:noProof/>
        </w:rPr>
        <w:t>organization</w:t>
      </w:r>
      <w:r w:rsidR="001B007E">
        <w:t xml:space="preserve"> to increase </w:t>
      </w:r>
      <w:r w:rsidR="002C63EC">
        <w:t xml:space="preserve">the </w:t>
      </w:r>
      <w:r w:rsidR="001B007E" w:rsidRPr="002C63EC">
        <w:rPr>
          <w:noProof/>
        </w:rPr>
        <w:t>number</w:t>
      </w:r>
      <w:r w:rsidR="001B007E">
        <w:t xml:space="preserve"> of their customers as it </w:t>
      </w:r>
      <w:r w:rsidR="001B007E" w:rsidRPr="002C63EC">
        <w:rPr>
          <w:noProof/>
        </w:rPr>
        <w:t>open</w:t>
      </w:r>
      <w:r w:rsidR="002C63EC">
        <w:rPr>
          <w:noProof/>
        </w:rPr>
        <w:t>s</w:t>
      </w:r>
      <w:r w:rsidR="001B007E">
        <w:t xml:space="preserve"> wide approach of access for many individuals in an easy way. The main objectives of the easy access of the website approach </w:t>
      </w:r>
      <w:r w:rsidR="001B007E">
        <w:lastRenderedPageBreak/>
        <w:t xml:space="preserve">and acceleration of the amount of the Facebook users are cleverly achieved by the organization referring to the consideration of the different countries refer as the emerging economies. </w:t>
      </w:r>
    </w:p>
    <w:p w:rsidR="0086157D" w:rsidRDefault="0086157D" w:rsidP="00077936">
      <w:pPr>
        <w:ind w:firstLine="0"/>
        <w:jc w:val="center"/>
      </w:pPr>
      <w:r>
        <w:t>Conclusion</w:t>
      </w:r>
    </w:p>
    <w:p w:rsidR="00077936" w:rsidRDefault="00077936" w:rsidP="00077936">
      <w:pPr>
        <w:ind w:firstLine="0"/>
      </w:pPr>
      <w:r>
        <w:tab/>
        <w:t xml:space="preserve">To conclude the discussion about the particular strategic approach adopted by </w:t>
      </w:r>
      <w:r w:rsidR="002C63EC">
        <w:t xml:space="preserve">the </w:t>
      </w:r>
      <w:r w:rsidRPr="002C63EC">
        <w:rPr>
          <w:noProof/>
        </w:rPr>
        <w:t>Facebook</w:t>
      </w:r>
      <w:r>
        <w:t xml:space="preserve"> organization in the form Internet.org Initiative, it is mandatory to define that it is one significant example to make inferences about the phenomenon of international business. Today, </w:t>
      </w:r>
      <w:r w:rsidR="002C63EC">
        <w:t xml:space="preserve">the </w:t>
      </w:r>
      <w:r w:rsidRPr="002C63EC">
        <w:rPr>
          <w:noProof/>
        </w:rPr>
        <w:t>world</w:t>
      </w:r>
      <w:r>
        <w:t xml:space="preserve"> is experiencing </w:t>
      </w:r>
      <w:r w:rsidR="002C63EC">
        <w:t xml:space="preserve">an </w:t>
      </w:r>
      <w:r w:rsidRPr="002C63EC">
        <w:rPr>
          <w:noProof/>
        </w:rPr>
        <w:t>extensive</w:t>
      </w:r>
      <w:r>
        <w:t xml:space="preserve"> and prominent form of globalization. Countries are closely connected with each other through the idea of technology advancement. This form of consideration is also critically utilized by the organization of Facebook when it comes to the idea of enhancing </w:t>
      </w:r>
      <w:r w:rsidR="002C63EC">
        <w:t xml:space="preserve">the </w:t>
      </w:r>
      <w:r w:rsidRPr="002C63EC">
        <w:rPr>
          <w:noProof/>
        </w:rPr>
        <w:t>target</w:t>
      </w:r>
      <w:r>
        <w:t xml:space="preserve"> market. The unique strategy of </w:t>
      </w:r>
      <w:r w:rsidRPr="002C63EC">
        <w:rPr>
          <w:noProof/>
        </w:rPr>
        <w:t>easy</w:t>
      </w:r>
      <w:r>
        <w:t xml:space="preserve"> internet access for the emerging economies is applied by the organization to attract customers who </w:t>
      </w:r>
      <w:r w:rsidRPr="002C63EC">
        <w:rPr>
          <w:noProof/>
        </w:rPr>
        <w:t>belong</w:t>
      </w:r>
      <w:r>
        <w:t xml:space="preserve"> to the less developed regions of the world. It is necessary to mention that different forms of benefits were considered and achieved by the company through the initiative of easy and cheap internet access to the individuals that further </w:t>
      </w:r>
      <w:r w:rsidRPr="002C63EC">
        <w:rPr>
          <w:noProof/>
        </w:rPr>
        <w:t>open</w:t>
      </w:r>
      <w:r>
        <w:t xml:space="preserve"> </w:t>
      </w:r>
      <w:r w:rsidR="002C63EC">
        <w:t xml:space="preserve">the </w:t>
      </w:r>
      <w:r w:rsidRPr="002C63EC">
        <w:rPr>
          <w:noProof/>
        </w:rPr>
        <w:t>new</w:t>
      </w:r>
      <w:r>
        <w:t xml:space="preserve"> market door for the business in the </w:t>
      </w:r>
      <w:r w:rsidR="00CE7632">
        <w:t xml:space="preserve">form of international business under the umbrella of globalization. </w:t>
      </w: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2C63EC" w:rsidP="002C63EC">
      <w:pPr>
        <w:jc w:val="center"/>
      </w:pPr>
      <w:r>
        <w:lastRenderedPageBreak/>
        <w:t>References</w:t>
      </w:r>
    </w:p>
    <w:p w:rsidR="002C63EC" w:rsidRPr="002C63EC" w:rsidRDefault="002C63EC" w:rsidP="002C63EC">
      <w:pPr>
        <w:pStyle w:val="Bibliography"/>
      </w:pPr>
      <w:r>
        <w:fldChar w:fldCharType="begin"/>
      </w:r>
      <w:r>
        <w:instrText xml:space="preserve"> ADDIN ZOTERO_BIBL {"uncited":[],"omitted":[],"custom":[]} CSL_BIBLIOGRAPHY </w:instrText>
      </w:r>
      <w:r>
        <w:fldChar w:fldCharType="separate"/>
      </w:r>
      <w:r w:rsidRPr="002C63EC">
        <w:t xml:space="preserve">Deresky, H. (2017). </w:t>
      </w:r>
      <w:r w:rsidRPr="002C63EC">
        <w:rPr>
          <w:i/>
          <w:iCs/>
        </w:rPr>
        <w:t>International Management: Managing Across Borders and Cultures</w:t>
      </w:r>
      <w:r w:rsidRPr="002C63EC">
        <w:t xml:space="preserve">. Pearson Education Limited. Retrieved </w:t>
      </w:r>
      <w:r>
        <w:t>from https://books.google.com</w:t>
      </w:r>
      <w:r w:rsidRPr="002C63EC">
        <w:t>/books?id=52odL0y_OCcC</w:t>
      </w:r>
      <w:bookmarkStart w:id="0" w:name="_GoBack"/>
    </w:p>
    <w:bookmarkEnd w:id="0"/>
    <w:p w:rsidR="002C63EC" w:rsidRPr="002C63EC" w:rsidRDefault="002C63EC" w:rsidP="002C63EC">
      <w:pPr>
        <w:pStyle w:val="Bibliography"/>
      </w:pPr>
      <w:r w:rsidRPr="002C63EC">
        <w:t>Dredge, S. (2013). Facebook’s internet.org initiative aims to connect “the next 5 billion people.” Retrieved from https://www.theguardian.com/technology/2013/aug/21/facebook-mark-zuckerberg-internet-org</w:t>
      </w:r>
    </w:p>
    <w:p w:rsidR="002C63EC" w:rsidRPr="002C63EC" w:rsidRDefault="002C63EC" w:rsidP="002C63EC">
      <w:pPr>
        <w:pStyle w:val="Bibliography"/>
      </w:pPr>
      <w:r w:rsidRPr="002C63EC">
        <w:t>Hempel, J. (2018). What Happened To Facebook’s grand Plan to Wire the World? Retrieved from https://www.wired.com/story/what-happened-to-facebooks-grand-plan-to-wire-the-world/</w:t>
      </w:r>
    </w:p>
    <w:p w:rsidR="002C63EC" w:rsidRDefault="002C63EC" w:rsidP="002C63EC">
      <w:r>
        <w:fldChar w:fldCharType="end"/>
      </w:r>
    </w:p>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71" w:rsidRDefault="00856471">
      <w:pPr>
        <w:spacing w:line="240" w:lineRule="auto"/>
      </w:pPr>
      <w:r>
        <w:separator/>
      </w:r>
    </w:p>
  </w:endnote>
  <w:endnote w:type="continuationSeparator" w:id="0">
    <w:p w:rsidR="00856471" w:rsidRDefault="00856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71" w:rsidRDefault="00856471">
      <w:pPr>
        <w:spacing w:line="240" w:lineRule="auto"/>
      </w:pPr>
      <w:r>
        <w:separator/>
      </w:r>
    </w:p>
  </w:footnote>
  <w:footnote w:type="continuationSeparator" w:id="0">
    <w:p w:rsidR="00856471" w:rsidRDefault="00856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3EC">
      <w:rPr>
        <w:rStyle w:val="PageNumber"/>
        <w:noProof/>
      </w:rPr>
      <w:t>11</w:t>
    </w:r>
    <w:r>
      <w:rPr>
        <w:rStyle w:val="PageNumber"/>
      </w:rPr>
      <w:fldChar w:fldCharType="end"/>
    </w:r>
  </w:p>
  <w:p w:rsidR="00BF3C39" w:rsidRDefault="0086157D">
    <w:pPr>
      <w:pStyle w:val="Header"/>
      <w:ind w:right="360" w:firstLine="0"/>
    </w:pPr>
    <w:r>
      <w:t>ARGUMENTATIVE ESSAY</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3EC">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A0078B">
      <w:t>ARGUMENTATIVE ESSAY</w:t>
    </w:r>
    <w:r w:rsidR="00A0078B">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5761"/>
    <w:rsid w:val="000074E5"/>
    <w:rsid w:val="0000793A"/>
    <w:rsid w:val="000147B7"/>
    <w:rsid w:val="00015999"/>
    <w:rsid w:val="00023770"/>
    <w:rsid w:val="00036A4E"/>
    <w:rsid w:val="000402B0"/>
    <w:rsid w:val="00050789"/>
    <w:rsid w:val="00062CEE"/>
    <w:rsid w:val="000704B3"/>
    <w:rsid w:val="00070DF0"/>
    <w:rsid w:val="000726DE"/>
    <w:rsid w:val="00077936"/>
    <w:rsid w:val="00080BD9"/>
    <w:rsid w:val="000830A7"/>
    <w:rsid w:val="00083F31"/>
    <w:rsid w:val="00086066"/>
    <w:rsid w:val="00096261"/>
    <w:rsid w:val="00097DC2"/>
    <w:rsid w:val="000A1C0D"/>
    <w:rsid w:val="000A4B2D"/>
    <w:rsid w:val="000A6946"/>
    <w:rsid w:val="000B0A32"/>
    <w:rsid w:val="000C026B"/>
    <w:rsid w:val="000D7DA9"/>
    <w:rsid w:val="000E0298"/>
    <w:rsid w:val="000E35B1"/>
    <w:rsid w:val="000E36A8"/>
    <w:rsid w:val="000E413E"/>
    <w:rsid w:val="000E7609"/>
    <w:rsid w:val="000F423D"/>
    <w:rsid w:val="0010684A"/>
    <w:rsid w:val="0013470A"/>
    <w:rsid w:val="001365F7"/>
    <w:rsid w:val="00153049"/>
    <w:rsid w:val="0016037C"/>
    <w:rsid w:val="00171E2C"/>
    <w:rsid w:val="00180D95"/>
    <w:rsid w:val="00181173"/>
    <w:rsid w:val="00182859"/>
    <w:rsid w:val="00183DE9"/>
    <w:rsid w:val="001970C6"/>
    <w:rsid w:val="001A0A79"/>
    <w:rsid w:val="001A5556"/>
    <w:rsid w:val="001B007E"/>
    <w:rsid w:val="001B0D17"/>
    <w:rsid w:val="001C1992"/>
    <w:rsid w:val="001C20CB"/>
    <w:rsid w:val="001C3B94"/>
    <w:rsid w:val="001C7383"/>
    <w:rsid w:val="001D09A2"/>
    <w:rsid w:val="001D0EB5"/>
    <w:rsid w:val="001D24FF"/>
    <w:rsid w:val="001D412A"/>
    <w:rsid w:val="001D48AE"/>
    <w:rsid w:val="001D53F9"/>
    <w:rsid w:val="001D676D"/>
    <w:rsid w:val="001D6A97"/>
    <w:rsid w:val="001E0AFB"/>
    <w:rsid w:val="001E3624"/>
    <w:rsid w:val="001E37AC"/>
    <w:rsid w:val="001E4220"/>
    <w:rsid w:val="00204B90"/>
    <w:rsid w:val="00205656"/>
    <w:rsid w:val="002100CC"/>
    <w:rsid w:val="0021333E"/>
    <w:rsid w:val="00221134"/>
    <w:rsid w:val="00221663"/>
    <w:rsid w:val="00223CCC"/>
    <w:rsid w:val="002307C0"/>
    <w:rsid w:val="002314D3"/>
    <w:rsid w:val="002326E2"/>
    <w:rsid w:val="00240B77"/>
    <w:rsid w:val="0024359D"/>
    <w:rsid w:val="0024491B"/>
    <w:rsid w:val="002469DB"/>
    <w:rsid w:val="00256835"/>
    <w:rsid w:val="0026558B"/>
    <w:rsid w:val="00266428"/>
    <w:rsid w:val="00273696"/>
    <w:rsid w:val="00274B7E"/>
    <w:rsid w:val="002778E3"/>
    <w:rsid w:val="0029451A"/>
    <w:rsid w:val="002A2A03"/>
    <w:rsid w:val="002B3A2D"/>
    <w:rsid w:val="002B6472"/>
    <w:rsid w:val="002C1E16"/>
    <w:rsid w:val="002C2B94"/>
    <w:rsid w:val="002C56E0"/>
    <w:rsid w:val="002C63EC"/>
    <w:rsid w:val="002C7162"/>
    <w:rsid w:val="002D024C"/>
    <w:rsid w:val="002D6729"/>
    <w:rsid w:val="002F084F"/>
    <w:rsid w:val="002F28E9"/>
    <w:rsid w:val="002F4173"/>
    <w:rsid w:val="002F4E8E"/>
    <w:rsid w:val="002F5C6A"/>
    <w:rsid w:val="003010CF"/>
    <w:rsid w:val="00301302"/>
    <w:rsid w:val="0030161A"/>
    <w:rsid w:val="00305FD1"/>
    <w:rsid w:val="003126BB"/>
    <w:rsid w:val="00322A94"/>
    <w:rsid w:val="00324B82"/>
    <w:rsid w:val="003265E6"/>
    <w:rsid w:val="00334D25"/>
    <w:rsid w:val="0033565F"/>
    <w:rsid w:val="003553B5"/>
    <w:rsid w:val="00355786"/>
    <w:rsid w:val="00374F50"/>
    <w:rsid w:val="003764B1"/>
    <w:rsid w:val="00377598"/>
    <w:rsid w:val="0038577E"/>
    <w:rsid w:val="00390A2F"/>
    <w:rsid w:val="00397895"/>
    <w:rsid w:val="003A0F15"/>
    <w:rsid w:val="003A32B3"/>
    <w:rsid w:val="003A3A7F"/>
    <w:rsid w:val="003A51D7"/>
    <w:rsid w:val="003A5D57"/>
    <w:rsid w:val="003B531F"/>
    <w:rsid w:val="003C08D3"/>
    <w:rsid w:val="003C13AB"/>
    <w:rsid w:val="003C7227"/>
    <w:rsid w:val="003D4304"/>
    <w:rsid w:val="003D485B"/>
    <w:rsid w:val="003D6EFA"/>
    <w:rsid w:val="003E48BB"/>
    <w:rsid w:val="00405DA3"/>
    <w:rsid w:val="00411160"/>
    <w:rsid w:val="004139DB"/>
    <w:rsid w:val="004146D6"/>
    <w:rsid w:val="00421A16"/>
    <w:rsid w:val="00423C60"/>
    <w:rsid w:val="004252A5"/>
    <w:rsid w:val="00434F33"/>
    <w:rsid w:val="00436E07"/>
    <w:rsid w:val="00441410"/>
    <w:rsid w:val="00443D7E"/>
    <w:rsid w:val="004450CA"/>
    <w:rsid w:val="004466B9"/>
    <w:rsid w:val="00446EE6"/>
    <w:rsid w:val="00453C5B"/>
    <w:rsid w:val="004615F8"/>
    <w:rsid w:val="00461879"/>
    <w:rsid w:val="004621FE"/>
    <w:rsid w:val="00462941"/>
    <w:rsid w:val="00471225"/>
    <w:rsid w:val="00473692"/>
    <w:rsid w:val="00476953"/>
    <w:rsid w:val="00477F96"/>
    <w:rsid w:val="004811CA"/>
    <w:rsid w:val="00487738"/>
    <w:rsid w:val="00487792"/>
    <w:rsid w:val="00496C87"/>
    <w:rsid w:val="004A03F8"/>
    <w:rsid w:val="004A12F5"/>
    <w:rsid w:val="004A3F4B"/>
    <w:rsid w:val="004A65F0"/>
    <w:rsid w:val="004B29FE"/>
    <w:rsid w:val="004B6244"/>
    <w:rsid w:val="004D6675"/>
    <w:rsid w:val="004E5B48"/>
    <w:rsid w:val="004F0B12"/>
    <w:rsid w:val="004F34AA"/>
    <w:rsid w:val="004F3A5D"/>
    <w:rsid w:val="005023B3"/>
    <w:rsid w:val="0051346B"/>
    <w:rsid w:val="00517922"/>
    <w:rsid w:val="00524D18"/>
    <w:rsid w:val="005256B0"/>
    <w:rsid w:val="005312A9"/>
    <w:rsid w:val="00531A87"/>
    <w:rsid w:val="00535AB8"/>
    <w:rsid w:val="005367B9"/>
    <w:rsid w:val="00536CC8"/>
    <w:rsid w:val="00547439"/>
    <w:rsid w:val="00564FFE"/>
    <w:rsid w:val="00565B8B"/>
    <w:rsid w:val="00567F1B"/>
    <w:rsid w:val="00570205"/>
    <w:rsid w:val="0057473A"/>
    <w:rsid w:val="00576CD7"/>
    <w:rsid w:val="005775E6"/>
    <w:rsid w:val="005821DC"/>
    <w:rsid w:val="005826E0"/>
    <w:rsid w:val="00585B37"/>
    <w:rsid w:val="005861EB"/>
    <w:rsid w:val="00590345"/>
    <w:rsid w:val="00590EC6"/>
    <w:rsid w:val="00597044"/>
    <w:rsid w:val="00597546"/>
    <w:rsid w:val="005A2CA8"/>
    <w:rsid w:val="005A4700"/>
    <w:rsid w:val="005B0DE5"/>
    <w:rsid w:val="005B23C3"/>
    <w:rsid w:val="005B752E"/>
    <w:rsid w:val="005C60A7"/>
    <w:rsid w:val="005E0622"/>
    <w:rsid w:val="005E168F"/>
    <w:rsid w:val="005E686C"/>
    <w:rsid w:val="005F2C6A"/>
    <w:rsid w:val="006077F4"/>
    <w:rsid w:val="00621327"/>
    <w:rsid w:val="006240BD"/>
    <w:rsid w:val="006449A6"/>
    <w:rsid w:val="0064589F"/>
    <w:rsid w:val="00652806"/>
    <w:rsid w:val="00660CE1"/>
    <w:rsid w:val="00661C8A"/>
    <w:rsid w:val="00664D93"/>
    <w:rsid w:val="00681A1E"/>
    <w:rsid w:val="006911CC"/>
    <w:rsid w:val="006A4ED3"/>
    <w:rsid w:val="006A588C"/>
    <w:rsid w:val="006A5E1F"/>
    <w:rsid w:val="006B45C5"/>
    <w:rsid w:val="006B572A"/>
    <w:rsid w:val="006B7D38"/>
    <w:rsid w:val="006D032F"/>
    <w:rsid w:val="006D03A1"/>
    <w:rsid w:val="006D48CB"/>
    <w:rsid w:val="006E255A"/>
    <w:rsid w:val="006E4202"/>
    <w:rsid w:val="006E568F"/>
    <w:rsid w:val="006F1933"/>
    <w:rsid w:val="00702AD9"/>
    <w:rsid w:val="0070702C"/>
    <w:rsid w:val="00746811"/>
    <w:rsid w:val="007549AB"/>
    <w:rsid w:val="00757852"/>
    <w:rsid w:val="00761BB8"/>
    <w:rsid w:val="00762474"/>
    <w:rsid w:val="00763DF2"/>
    <w:rsid w:val="00771B85"/>
    <w:rsid w:val="00776A01"/>
    <w:rsid w:val="00777D87"/>
    <w:rsid w:val="00780D94"/>
    <w:rsid w:val="00785726"/>
    <w:rsid w:val="00795239"/>
    <w:rsid w:val="007B6697"/>
    <w:rsid w:val="007B7EBC"/>
    <w:rsid w:val="007C125A"/>
    <w:rsid w:val="007C35C5"/>
    <w:rsid w:val="007C7277"/>
    <w:rsid w:val="007D4793"/>
    <w:rsid w:val="007D5F59"/>
    <w:rsid w:val="007D69CE"/>
    <w:rsid w:val="007E0A85"/>
    <w:rsid w:val="007E32FF"/>
    <w:rsid w:val="007E53AB"/>
    <w:rsid w:val="007E6776"/>
    <w:rsid w:val="007F375E"/>
    <w:rsid w:val="007F4402"/>
    <w:rsid w:val="007F6973"/>
    <w:rsid w:val="00800336"/>
    <w:rsid w:val="00802F8F"/>
    <w:rsid w:val="00812EF1"/>
    <w:rsid w:val="008247A3"/>
    <w:rsid w:val="008279C4"/>
    <w:rsid w:val="008306B0"/>
    <w:rsid w:val="00835EE5"/>
    <w:rsid w:val="00837F7F"/>
    <w:rsid w:val="00840231"/>
    <w:rsid w:val="00841B2E"/>
    <w:rsid w:val="008425A4"/>
    <w:rsid w:val="0084694A"/>
    <w:rsid w:val="00856471"/>
    <w:rsid w:val="00857514"/>
    <w:rsid w:val="00860804"/>
    <w:rsid w:val="0086112D"/>
    <w:rsid w:val="0086157D"/>
    <w:rsid w:val="008664A0"/>
    <w:rsid w:val="00881A3A"/>
    <w:rsid w:val="00882114"/>
    <w:rsid w:val="0088586C"/>
    <w:rsid w:val="00887EC4"/>
    <w:rsid w:val="00890BF4"/>
    <w:rsid w:val="008B6BDE"/>
    <w:rsid w:val="008C2762"/>
    <w:rsid w:val="008C57D7"/>
    <w:rsid w:val="008C78B7"/>
    <w:rsid w:val="008D7664"/>
    <w:rsid w:val="00902225"/>
    <w:rsid w:val="0090604C"/>
    <w:rsid w:val="009170DF"/>
    <w:rsid w:val="0093079A"/>
    <w:rsid w:val="009406D7"/>
    <w:rsid w:val="009500DC"/>
    <w:rsid w:val="00951FCA"/>
    <w:rsid w:val="00952162"/>
    <w:rsid w:val="0096099A"/>
    <w:rsid w:val="00962C90"/>
    <w:rsid w:val="00965BBF"/>
    <w:rsid w:val="00972D02"/>
    <w:rsid w:val="009816FD"/>
    <w:rsid w:val="00981EA7"/>
    <w:rsid w:val="0098796A"/>
    <w:rsid w:val="00990D02"/>
    <w:rsid w:val="00993BAF"/>
    <w:rsid w:val="009949A3"/>
    <w:rsid w:val="00995AC0"/>
    <w:rsid w:val="009A09BC"/>
    <w:rsid w:val="009A3BBF"/>
    <w:rsid w:val="009A78B8"/>
    <w:rsid w:val="009B79DB"/>
    <w:rsid w:val="009C036E"/>
    <w:rsid w:val="009C0DEF"/>
    <w:rsid w:val="009C1505"/>
    <w:rsid w:val="009C2A63"/>
    <w:rsid w:val="009C6CC8"/>
    <w:rsid w:val="009D6C89"/>
    <w:rsid w:val="009E042F"/>
    <w:rsid w:val="009E35B2"/>
    <w:rsid w:val="009E6B01"/>
    <w:rsid w:val="009E6F82"/>
    <w:rsid w:val="009F011F"/>
    <w:rsid w:val="009F2916"/>
    <w:rsid w:val="009F5EE3"/>
    <w:rsid w:val="00A0078B"/>
    <w:rsid w:val="00A05EF3"/>
    <w:rsid w:val="00A30AD6"/>
    <w:rsid w:val="00A317C6"/>
    <w:rsid w:val="00A31B29"/>
    <w:rsid w:val="00A37BA6"/>
    <w:rsid w:val="00A40206"/>
    <w:rsid w:val="00A40D9A"/>
    <w:rsid w:val="00A461E6"/>
    <w:rsid w:val="00A4686D"/>
    <w:rsid w:val="00A47E4F"/>
    <w:rsid w:val="00A47F4A"/>
    <w:rsid w:val="00A51120"/>
    <w:rsid w:val="00A564ED"/>
    <w:rsid w:val="00A649D5"/>
    <w:rsid w:val="00A90314"/>
    <w:rsid w:val="00A959C2"/>
    <w:rsid w:val="00AA49AE"/>
    <w:rsid w:val="00AB365F"/>
    <w:rsid w:val="00AB4113"/>
    <w:rsid w:val="00AB53A4"/>
    <w:rsid w:val="00AC2B12"/>
    <w:rsid w:val="00AC5A6D"/>
    <w:rsid w:val="00AC7C4B"/>
    <w:rsid w:val="00AD2CA8"/>
    <w:rsid w:val="00AD3A91"/>
    <w:rsid w:val="00AD5811"/>
    <w:rsid w:val="00AE1627"/>
    <w:rsid w:val="00AE262E"/>
    <w:rsid w:val="00AE28FD"/>
    <w:rsid w:val="00AE2A1F"/>
    <w:rsid w:val="00AE3096"/>
    <w:rsid w:val="00AE77B4"/>
    <w:rsid w:val="00B00235"/>
    <w:rsid w:val="00B02FBC"/>
    <w:rsid w:val="00B144BB"/>
    <w:rsid w:val="00B30934"/>
    <w:rsid w:val="00B34319"/>
    <w:rsid w:val="00B3590D"/>
    <w:rsid w:val="00B40303"/>
    <w:rsid w:val="00B40B89"/>
    <w:rsid w:val="00B447D1"/>
    <w:rsid w:val="00B44949"/>
    <w:rsid w:val="00B54894"/>
    <w:rsid w:val="00B57628"/>
    <w:rsid w:val="00B600F2"/>
    <w:rsid w:val="00B60C43"/>
    <w:rsid w:val="00B61C33"/>
    <w:rsid w:val="00B74F4A"/>
    <w:rsid w:val="00B75ED3"/>
    <w:rsid w:val="00B77148"/>
    <w:rsid w:val="00B77C2C"/>
    <w:rsid w:val="00B80A2D"/>
    <w:rsid w:val="00B91905"/>
    <w:rsid w:val="00B94970"/>
    <w:rsid w:val="00B952F3"/>
    <w:rsid w:val="00BA5880"/>
    <w:rsid w:val="00BB0649"/>
    <w:rsid w:val="00BB315D"/>
    <w:rsid w:val="00BC254E"/>
    <w:rsid w:val="00BD6181"/>
    <w:rsid w:val="00BD6F31"/>
    <w:rsid w:val="00BE4F6F"/>
    <w:rsid w:val="00BF1517"/>
    <w:rsid w:val="00BF3C39"/>
    <w:rsid w:val="00C01B62"/>
    <w:rsid w:val="00C01FF7"/>
    <w:rsid w:val="00C06B80"/>
    <w:rsid w:val="00C10916"/>
    <w:rsid w:val="00C11D5F"/>
    <w:rsid w:val="00C12610"/>
    <w:rsid w:val="00C17BBF"/>
    <w:rsid w:val="00C21801"/>
    <w:rsid w:val="00C24CBB"/>
    <w:rsid w:val="00C25153"/>
    <w:rsid w:val="00C31441"/>
    <w:rsid w:val="00C436A2"/>
    <w:rsid w:val="00C4635A"/>
    <w:rsid w:val="00C5013F"/>
    <w:rsid w:val="00C60B9E"/>
    <w:rsid w:val="00C656DF"/>
    <w:rsid w:val="00C67138"/>
    <w:rsid w:val="00C67A3F"/>
    <w:rsid w:val="00C71DE2"/>
    <w:rsid w:val="00C731B3"/>
    <w:rsid w:val="00C73EDC"/>
    <w:rsid w:val="00C76088"/>
    <w:rsid w:val="00C80E6C"/>
    <w:rsid w:val="00C84A74"/>
    <w:rsid w:val="00C852F9"/>
    <w:rsid w:val="00C86A0C"/>
    <w:rsid w:val="00C86AC5"/>
    <w:rsid w:val="00CA2572"/>
    <w:rsid w:val="00CA6D3F"/>
    <w:rsid w:val="00CB151D"/>
    <w:rsid w:val="00CB2D30"/>
    <w:rsid w:val="00CC0F86"/>
    <w:rsid w:val="00CC26CB"/>
    <w:rsid w:val="00CC56B4"/>
    <w:rsid w:val="00CC698E"/>
    <w:rsid w:val="00CC79B8"/>
    <w:rsid w:val="00CD106C"/>
    <w:rsid w:val="00CE2F2C"/>
    <w:rsid w:val="00CE5DA2"/>
    <w:rsid w:val="00CE7632"/>
    <w:rsid w:val="00CF29F0"/>
    <w:rsid w:val="00D108B4"/>
    <w:rsid w:val="00D10D18"/>
    <w:rsid w:val="00D27C98"/>
    <w:rsid w:val="00D408A7"/>
    <w:rsid w:val="00D44CFA"/>
    <w:rsid w:val="00D5702D"/>
    <w:rsid w:val="00D62B62"/>
    <w:rsid w:val="00D63F89"/>
    <w:rsid w:val="00D64E9B"/>
    <w:rsid w:val="00D73D88"/>
    <w:rsid w:val="00D74F4A"/>
    <w:rsid w:val="00D764AE"/>
    <w:rsid w:val="00D816C3"/>
    <w:rsid w:val="00D95F5B"/>
    <w:rsid w:val="00D97FCE"/>
    <w:rsid w:val="00DA581E"/>
    <w:rsid w:val="00DB4A5F"/>
    <w:rsid w:val="00DC71BA"/>
    <w:rsid w:val="00DD5EF9"/>
    <w:rsid w:val="00DE2B3C"/>
    <w:rsid w:val="00DE5A52"/>
    <w:rsid w:val="00DE61B2"/>
    <w:rsid w:val="00DE793A"/>
    <w:rsid w:val="00DF394F"/>
    <w:rsid w:val="00E04E44"/>
    <w:rsid w:val="00E077B0"/>
    <w:rsid w:val="00E211BB"/>
    <w:rsid w:val="00E21E84"/>
    <w:rsid w:val="00E24A0F"/>
    <w:rsid w:val="00E319D5"/>
    <w:rsid w:val="00E34BD0"/>
    <w:rsid w:val="00E43417"/>
    <w:rsid w:val="00E51D56"/>
    <w:rsid w:val="00E64754"/>
    <w:rsid w:val="00E6534E"/>
    <w:rsid w:val="00E66452"/>
    <w:rsid w:val="00E91E83"/>
    <w:rsid w:val="00EA3B28"/>
    <w:rsid w:val="00EB3B71"/>
    <w:rsid w:val="00EB5871"/>
    <w:rsid w:val="00EC261B"/>
    <w:rsid w:val="00EC3126"/>
    <w:rsid w:val="00EC71DA"/>
    <w:rsid w:val="00ED2BA5"/>
    <w:rsid w:val="00EE02BC"/>
    <w:rsid w:val="00EE6DD4"/>
    <w:rsid w:val="00EE7F20"/>
    <w:rsid w:val="00EF08E3"/>
    <w:rsid w:val="00EF1EA5"/>
    <w:rsid w:val="00EF2D46"/>
    <w:rsid w:val="00EF6A01"/>
    <w:rsid w:val="00F01335"/>
    <w:rsid w:val="00F07A18"/>
    <w:rsid w:val="00F1453F"/>
    <w:rsid w:val="00F35E71"/>
    <w:rsid w:val="00F37636"/>
    <w:rsid w:val="00F37FC7"/>
    <w:rsid w:val="00F41C54"/>
    <w:rsid w:val="00F42F66"/>
    <w:rsid w:val="00F44831"/>
    <w:rsid w:val="00F56B7E"/>
    <w:rsid w:val="00F74C50"/>
    <w:rsid w:val="00F74E2E"/>
    <w:rsid w:val="00F768B8"/>
    <w:rsid w:val="00F82368"/>
    <w:rsid w:val="00F83694"/>
    <w:rsid w:val="00FA5009"/>
    <w:rsid w:val="00FA662E"/>
    <w:rsid w:val="00FB21BA"/>
    <w:rsid w:val="00FB43CB"/>
    <w:rsid w:val="00FB5225"/>
    <w:rsid w:val="00FC3025"/>
    <w:rsid w:val="00FC57AA"/>
    <w:rsid w:val="00FD183C"/>
    <w:rsid w:val="00FE3C50"/>
    <w:rsid w:val="00FE53D9"/>
    <w:rsid w:val="00FE7228"/>
    <w:rsid w:val="00FE78DD"/>
    <w:rsid w:val="00FF60B7"/>
    <w:rsid w:val="00FF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12</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25603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625</cp:revision>
  <dcterms:created xsi:type="dcterms:W3CDTF">2017-11-06T10:21:00Z</dcterms:created>
  <dcterms:modified xsi:type="dcterms:W3CDTF">2019-01-26T20:57:00Z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id="Qgdr2cfU"/&gt;&lt;style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