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424C17">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C34B1">
            <w:t>Global Healthcare Issues</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424C17"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E81978" w:rsidRDefault="004C34B1">
      <w:pPr>
        <w:pStyle w:val="SectionTitle"/>
      </w:pPr>
      <w:sdt>
        <w:sdtPr>
          <w:rPr>
            <w:rFonts w:ascii="Times New Roman" w:hAnsi="Times New Roman" w:cs="Times New Roman"/>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4C34B1">
            <w:rPr>
              <w:rFonts w:ascii="Times New Roman" w:hAnsi="Times New Roman" w:cs="Times New Roman"/>
            </w:rPr>
            <w:t>Global Healthcare Issues</w:t>
          </w:r>
        </w:sdtContent>
      </w:sdt>
    </w:p>
    <w:p w:rsidR="00416718" w:rsidRDefault="00416718" w:rsidP="00416718">
      <w:pPr>
        <w:spacing w:before="240"/>
        <w:jc w:val="both"/>
        <w:rPr>
          <w:rFonts w:ascii="Times New Roman" w:hAnsi="Times New Roman" w:cs="Times New Roman"/>
        </w:rPr>
      </w:pPr>
      <w:r>
        <w:rPr>
          <w:rFonts w:ascii="Times New Roman" w:hAnsi="Times New Roman" w:cs="Times New Roman"/>
        </w:rPr>
        <w:t>On the global level, the percentage of deaths from non</w:t>
      </w:r>
      <w:r>
        <w:rPr>
          <w:rFonts w:ascii="Times New Roman" w:hAnsi="Times New Roman" w:cs="Times New Roman"/>
        </w:rPr>
        <w:t>-</w:t>
      </w:r>
      <w:r>
        <w:rPr>
          <w:rFonts w:ascii="Times New Roman" w:hAnsi="Times New Roman" w:cs="Times New Roman"/>
        </w:rPr>
        <w:t xml:space="preserve">communicable causes such as injuries, stroke, and heart diseases has come to see growing. While at this time, the case of diseases from the infections or infectious diseases such as malaria, etc. are decreasing with a positive rate. </w:t>
      </w:r>
    </w:p>
    <w:p w:rsidR="00416718" w:rsidRDefault="00416718" w:rsidP="00416718">
      <w:pPr>
        <w:jc w:val="both"/>
        <w:rPr>
          <w:rFonts w:ascii="Times New Roman" w:hAnsi="Times New Roman" w:cs="Times New Roman"/>
        </w:rPr>
      </w:pPr>
      <w:r>
        <w:rPr>
          <w:rFonts w:ascii="Times New Roman" w:hAnsi="Times New Roman" w:cs="Times New Roman"/>
        </w:rPr>
        <w:t>In the United States, the nursing field can be seen as positively and strongly improving area. This is so because of the Nursing Research that got started in 1952 for the first time. While it now focuses on both aspects which are education and administration of nursing and clinical practices of nursing (</w:t>
      </w:r>
      <w:r w:rsidRPr="00EA6B74">
        <w:rPr>
          <w:rFonts w:ascii="Times New Roman" w:hAnsi="Times New Roman" w:cs="Times New Roman"/>
        </w:rPr>
        <w:t>Schultz, 2004)</w:t>
      </w:r>
      <w:r>
        <w:rPr>
          <w:rFonts w:ascii="Times New Roman" w:hAnsi="Times New Roman" w:cs="Times New Roman"/>
        </w:rPr>
        <w:t xml:space="preserve">. But it is a fact that areas of improvement or continuous improvement are required almost everywhere. Hence, there is a need for more nursing studies. </w:t>
      </w:r>
    </w:p>
    <w:p w:rsidR="00416718" w:rsidRDefault="00416718" w:rsidP="00416718">
      <w:pPr>
        <w:jc w:val="both"/>
        <w:rPr>
          <w:rFonts w:ascii="Times New Roman" w:hAnsi="Times New Roman" w:cs="Times New Roman"/>
        </w:rPr>
      </w:pPr>
      <w:r>
        <w:rPr>
          <w:rFonts w:ascii="Times New Roman" w:hAnsi="Times New Roman" w:cs="Times New Roman"/>
        </w:rPr>
        <w:t>According to the report issued by the Institute of Medicine, nurses have to take the role of nurse researchers and should get involved in the nursing studies. The AMA also created a way for nurses to enable and assist them to get engaged in the nursing research. In the early times of the nursing field, there were different issues regarding research or nursing research. It means that there was no clear definition of nursing research in the early days. These issues were found on the local in the early times. In other words, the nursing and healthcare issues were being found stitched to a region. While in the current time, the issues of healthcare or healthcare issues exist on the global level (</w:t>
      </w:r>
      <w:r w:rsidRPr="00D57FEA">
        <w:rPr>
          <w:rFonts w:ascii="Times New Roman" w:hAnsi="Times New Roman" w:cs="Times New Roman"/>
        </w:rPr>
        <w:t>Kenner, 2017)</w:t>
      </w:r>
      <w:r>
        <w:rPr>
          <w:rFonts w:ascii="Times New Roman" w:hAnsi="Times New Roman" w:cs="Times New Roman"/>
        </w:rPr>
        <w:t xml:space="preserve">. In addition to this, many of the healthcare issues identified in the United States are the global issues. While, in this case of global healthcare issues, nurses are the key for changing the situation and health outcomes for the global community and societies through the process and delivery of better (research-based) and innovative healthcare practices </w:t>
      </w:r>
      <w:r w:rsidRPr="000555D6">
        <w:rPr>
          <w:rFonts w:ascii="Times New Roman" w:hAnsi="Times New Roman" w:cs="Times New Roman"/>
        </w:rPr>
        <w:t>(Edmonson, et.al, 2017)</w:t>
      </w:r>
      <w:r>
        <w:rPr>
          <w:rFonts w:ascii="Times New Roman" w:hAnsi="Times New Roman" w:cs="Times New Roman"/>
        </w:rPr>
        <w:t xml:space="preserve">. </w:t>
      </w:r>
    </w:p>
    <w:p w:rsidR="00416718" w:rsidRDefault="00416718" w:rsidP="00416718">
      <w:pPr>
        <w:jc w:val="both"/>
        <w:rPr>
          <w:rFonts w:ascii="Times New Roman" w:hAnsi="Times New Roman" w:cs="Times New Roman"/>
        </w:rPr>
      </w:pPr>
      <w:r>
        <w:rPr>
          <w:rFonts w:ascii="Times New Roman" w:hAnsi="Times New Roman" w:cs="Times New Roman"/>
        </w:rPr>
        <w:t xml:space="preserve">There is no existence of any doubt if it is stated by one that the world is small and the healthcare issues that are faced by the nurses are similar in the entire globe. In such a case, the role </w:t>
      </w:r>
      <w:r>
        <w:rPr>
          <w:rFonts w:ascii="Times New Roman" w:hAnsi="Times New Roman" w:cs="Times New Roman"/>
        </w:rPr>
        <w:lastRenderedPageBreak/>
        <w:t>of nursing and nurses takes a key place. It means that the value and importance of the nurses’ education and practices are highly important and crucial. The role of nurses from education to clinical practices is important for the safety and quality of care of the patients (</w:t>
      </w:r>
      <w:r w:rsidRPr="009A7ED4">
        <w:rPr>
          <w:rFonts w:ascii="Times New Roman" w:hAnsi="Times New Roman" w:cs="Times New Roman"/>
        </w:rPr>
        <w:t xml:space="preserve">Edmonson, </w:t>
      </w:r>
      <w:r>
        <w:rPr>
          <w:rFonts w:ascii="Times New Roman" w:hAnsi="Times New Roman" w:cs="Times New Roman"/>
        </w:rPr>
        <w:t xml:space="preserve">et.al, </w:t>
      </w:r>
      <w:r w:rsidRPr="009A7ED4">
        <w:rPr>
          <w:rFonts w:ascii="Times New Roman" w:hAnsi="Times New Roman" w:cs="Times New Roman"/>
        </w:rPr>
        <w:t>2017)</w:t>
      </w:r>
      <w:r>
        <w:rPr>
          <w:rFonts w:ascii="Times New Roman" w:hAnsi="Times New Roman" w:cs="Times New Roman"/>
        </w:rPr>
        <w:t xml:space="preserve">. Here the Interprofessional practices are also come to see growing in importance. As a piece of evidence, the interdisciplinary research teams in the United States have been valued and funded with all resources such as financial needs by the state and concerned organization. </w:t>
      </w:r>
    </w:p>
    <w:p w:rsidR="00416718" w:rsidRDefault="00416718" w:rsidP="00416718">
      <w:pPr>
        <w:jc w:val="both"/>
        <w:rPr>
          <w:rFonts w:ascii="Times New Roman" w:hAnsi="Times New Roman" w:cs="Times New Roman"/>
        </w:rPr>
      </w:pPr>
      <w:r>
        <w:rPr>
          <w:rFonts w:ascii="Times New Roman" w:hAnsi="Times New Roman" w:cs="Times New Roman"/>
        </w:rPr>
        <w:t>Further than above, the association and partnership between the academic institutions and healthcare institutions could be found encouraged all the time in the United States as well as in other regions of the world. In terms of the main objective, the purpose behind such encouragement is to empower the nursing field for the purpose to have more control and better management of global healthcare issues (</w:t>
      </w:r>
      <w:r w:rsidRPr="00D57FEA">
        <w:rPr>
          <w:rFonts w:ascii="Times New Roman" w:hAnsi="Times New Roman" w:cs="Times New Roman"/>
        </w:rPr>
        <w:t>Kenner, 2017)</w:t>
      </w:r>
      <w:r>
        <w:rPr>
          <w:rFonts w:ascii="Times New Roman" w:hAnsi="Times New Roman" w:cs="Times New Roman"/>
        </w:rPr>
        <w:t xml:space="preserve">. </w:t>
      </w:r>
    </w:p>
    <w:p w:rsidR="00416718" w:rsidRDefault="00416718" w:rsidP="00416718">
      <w:pPr>
        <w:jc w:val="both"/>
        <w:rPr>
          <w:rFonts w:ascii="Times New Roman" w:hAnsi="Times New Roman" w:cs="Times New Roman"/>
        </w:rPr>
      </w:pPr>
      <w:r>
        <w:rPr>
          <w:rFonts w:ascii="Times New Roman" w:hAnsi="Times New Roman" w:cs="Times New Roman"/>
        </w:rPr>
        <w:t xml:space="preserve">Furthermore, the global healthcare teams are now able to work by different means such as electronic means as well as many multisite studies cannot be found referring to varying institutional bodies in one state or country but rather to institutional bodies in other countries. </w:t>
      </w:r>
    </w:p>
    <w:p w:rsidR="00416718" w:rsidRDefault="00416718" w:rsidP="00416718">
      <w:pPr>
        <w:jc w:val="both"/>
        <w:rPr>
          <w:rFonts w:ascii="Times New Roman" w:hAnsi="Times New Roman" w:cs="Times New Roman"/>
        </w:rPr>
      </w:pPr>
      <w:r>
        <w:rPr>
          <w:rFonts w:ascii="Times New Roman" w:hAnsi="Times New Roman" w:cs="Times New Roman"/>
        </w:rPr>
        <w:t>The nursing field has also been developed in many other ways. The main purpose and concern behind this development of nurses and the nursing field are to get more control and command on global healthcare issues. As well as to manage the global healthcare issues in a better way and manner and to ensure the best possible quality of delivery of healthcare practices. In this, the areas covered mainly include the development of nursing leadership, development of nursing research teams and departments, academic empowerment, improvement and development of clinical practices and enhancement of transformational leadership in the nursing field and adaptation to change (</w:t>
      </w:r>
      <w:r w:rsidRPr="00D57FEA">
        <w:rPr>
          <w:rFonts w:ascii="Times New Roman" w:hAnsi="Times New Roman" w:cs="Times New Roman"/>
        </w:rPr>
        <w:t>Kenner, 2017)</w:t>
      </w:r>
      <w:r>
        <w:rPr>
          <w:rFonts w:ascii="Times New Roman" w:hAnsi="Times New Roman" w:cs="Times New Roman"/>
        </w:rPr>
        <w:t xml:space="preserve">. </w:t>
      </w:r>
    </w:p>
    <w:p w:rsidR="00416718" w:rsidRDefault="00416718" w:rsidP="00416718">
      <w:pPr>
        <w:jc w:val="both"/>
        <w:rPr>
          <w:rFonts w:ascii="Times New Roman" w:hAnsi="Times New Roman" w:cs="Times New Roman"/>
        </w:rPr>
      </w:pPr>
      <w:r>
        <w:rPr>
          <w:rFonts w:ascii="Times New Roman" w:hAnsi="Times New Roman" w:cs="Times New Roman"/>
        </w:rPr>
        <w:lastRenderedPageBreak/>
        <w:t>This journey which has stated in the United States is now capturing and almost captured the entire world. And due to such presence of global healthcare issues, the global or international organization such as World Health Organization () and United Nations have brought in the nursing discipline and other fields for the purpose to support the Interprofessional research and nursing practices to change and improve the outcomes of healthcare and global issues of it. But it is also important for the nurses to recognize their competencies and power and develop themselves and their leadership to empower the overall nursing field on the global level (</w:t>
      </w:r>
      <w:r w:rsidRPr="00D57FEA">
        <w:rPr>
          <w:rFonts w:ascii="Times New Roman" w:hAnsi="Times New Roman" w:cs="Times New Roman"/>
        </w:rPr>
        <w:t>Kenner, 2017)</w:t>
      </w:r>
      <w:r>
        <w:rPr>
          <w:rFonts w:ascii="Times New Roman" w:hAnsi="Times New Roman" w:cs="Times New Roman"/>
        </w:rPr>
        <w:t xml:space="preserve">. Hence and in short, the time is very fine and right for nurses and the nursing field to get more involvement and become highly active in research and lead the path to the positive and credible health outcome in response to the global healthcare issues. </w:t>
      </w:r>
    </w:p>
    <w:p w:rsidR="00416718" w:rsidRDefault="00416718" w:rsidP="00416718">
      <w:pPr>
        <w:rPr>
          <w:rFonts w:ascii="Times New Roman" w:hAnsi="Times New Roman" w:cs="Times New Roman"/>
        </w:rPr>
      </w:pPr>
      <w:r>
        <w:rPr>
          <w:rFonts w:ascii="Times New Roman" w:hAnsi="Times New Roman" w:cs="Times New Roman"/>
        </w:rPr>
        <w:br w:type="page"/>
      </w:r>
    </w:p>
    <w:p w:rsidR="00416718" w:rsidRDefault="00416718" w:rsidP="00416718">
      <w:pPr>
        <w:jc w:val="center"/>
        <w:rPr>
          <w:rFonts w:ascii="Times New Roman" w:hAnsi="Times New Roman" w:cs="Times New Roman"/>
        </w:rPr>
      </w:pPr>
      <w:r w:rsidRPr="006D335E">
        <w:rPr>
          <w:rFonts w:ascii="Times New Roman" w:hAnsi="Times New Roman" w:cs="Times New Roman"/>
          <w:b/>
        </w:rPr>
        <w:lastRenderedPageBreak/>
        <w:t>References</w:t>
      </w:r>
    </w:p>
    <w:p w:rsidR="00416718" w:rsidRPr="001934EF" w:rsidRDefault="00416718" w:rsidP="00416718">
      <w:pPr>
        <w:ind w:left="720" w:hanging="720"/>
        <w:rPr>
          <w:rFonts w:ascii="Times New Roman" w:hAnsi="Times New Roman" w:cs="Times New Roman"/>
        </w:rPr>
      </w:pPr>
      <w:r w:rsidRPr="009A7ED4">
        <w:rPr>
          <w:rFonts w:ascii="Times New Roman" w:hAnsi="Times New Roman" w:cs="Times New Roman"/>
        </w:rPr>
        <w:t xml:space="preserve">Edmonson, C., McCarthy, C., Trent-Adams, S., McCain, C., &amp; Marshall, J. (2017). Emerging global health issues: A nurse’s role. </w:t>
      </w:r>
      <w:r w:rsidRPr="00385D7C">
        <w:rPr>
          <w:rFonts w:ascii="Times New Roman" w:hAnsi="Times New Roman" w:cs="Times New Roman"/>
          <w:i/>
        </w:rPr>
        <w:t>Online journal of issues in nursing</w:t>
      </w:r>
      <w:r w:rsidRPr="009A7ED4">
        <w:rPr>
          <w:rFonts w:ascii="Times New Roman" w:hAnsi="Times New Roman" w:cs="Times New Roman"/>
        </w:rPr>
        <w:t>, 22(1).</w:t>
      </w:r>
    </w:p>
    <w:p w:rsidR="00416718" w:rsidRDefault="00416718" w:rsidP="00416718">
      <w:pPr>
        <w:ind w:left="720" w:hanging="720"/>
        <w:rPr>
          <w:rFonts w:ascii="Times New Roman" w:hAnsi="Times New Roman" w:cs="Times New Roman"/>
        </w:rPr>
      </w:pPr>
      <w:r w:rsidRPr="007D7E4E">
        <w:rPr>
          <w:rFonts w:ascii="Times New Roman" w:hAnsi="Times New Roman" w:cs="Times New Roman"/>
        </w:rPr>
        <w:t xml:space="preserve">Kenner, C. A. (2017). Trends in US nursing research: Links to global healthcare issues. </w:t>
      </w:r>
      <w:r w:rsidRPr="00385D7C">
        <w:rPr>
          <w:rFonts w:ascii="Times New Roman" w:hAnsi="Times New Roman" w:cs="Times New Roman"/>
          <w:i/>
        </w:rPr>
        <w:t>Journal of Korean Academy of Nursing Administration</w:t>
      </w:r>
      <w:r w:rsidRPr="007D7E4E">
        <w:rPr>
          <w:rFonts w:ascii="Times New Roman" w:hAnsi="Times New Roman" w:cs="Times New Roman"/>
        </w:rPr>
        <w:t>, 23(1), 1-7.</w:t>
      </w:r>
    </w:p>
    <w:p w:rsidR="00416718" w:rsidRDefault="00416718" w:rsidP="00416718">
      <w:pPr>
        <w:ind w:left="720" w:hanging="720"/>
        <w:rPr>
          <w:rFonts w:ascii="Times New Roman" w:hAnsi="Times New Roman" w:cs="Times New Roman"/>
        </w:rPr>
      </w:pPr>
      <w:r w:rsidRPr="00EA6B74">
        <w:rPr>
          <w:rFonts w:ascii="Times New Roman" w:hAnsi="Times New Roman" w:cs="Times New Roman"/>
        </w:rPr>
        <w:t xml:space="preserve">Schultz, A. A. (2004). Role of research in reconstructing global healthcare for the 21st century. </w:t>
      </w:r>
      <w:r w:rsidRPr="00385D7C">
        <w:rPr>
          <w:rFonts w:ascii="Times New Roman" w:hAnsi="Times New Roman" w:cs="Times New Roman"/>
          <w:i/>
        </w:rPr>
        <w:t>Nursing Administration Quarterly</w:t>
      </w:r>
      <w:r w:rsidRPr="00EA6B74">
        <w:rPr>
          <w:rFonts w:ascii="Times New Roman" w:hAnsi="Times New Roman" w:cs="Times New Roman"/>
        </w:rPr>
        <w:t>, 28(2), 133-143.</w:t>
      </w:r>
      <w:r>
        <w:rPr>
          <w:rFonts w:ascii="Times New Roman" w:hAnsi="Times New Roman" w:cs="Times New Roman"/>
        </w:rPr>
        <w:t xml:space="preserve"> </w:t>
      </w:r>
    </w:p>
    <w:sdt>
      <w:sdtPr>
        <w:id w:val="62297111"/>
        <w:docPartObj>
          <w:docPartGallery w:val="Bibliographies"/>
          <w:docPartUnique/>
        </w:docPartObj>
      </w:sdtPr>
      <w:sdtEndPr/>
      <w:sdtContent>
        <w:p w:rsidR="00E81978" w:rsidRDefault="00424C17" w:rsidP="00C31D30">
          <w:pPr>
            <w:pStyle w:val="Bibliography"/>
            <w:rPr>
              <w:noProof/>
            </w:rPr>
          </w:pP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C17" w:rsidRDefault="00424C17">
      <w:pPr>
        <w:spacing w:line="240" w:lineRule="auto"/>
      </w:pPr>
      <w:r>
        <w:separator/>
      </w:r>
    </w:p>
    <w:p w:rsidR="00424C17" w:rsidRDefault="00424C17"/>
  </w:endnote>
  <w:endnote w:type="continuationSeparator" w:id="0">
    <w:p w:rsidR="00424C17" w:rsidRDefault="00424C17">
      <w:pPr>
        <w:spacing w:line="240" w:lineRule="auto"/>
      </w:pPr>
      <w:r>
        <w:continuationSeparator/>
      </w:r>
    </w:p>
    <w:p w:rsidR="00424C17" w:rsidRDefault="00424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C17" w:rsidRDefault="00424C17">
      <w:pPr>
        <w:spacing w:line="240" w:lineRule="auto"/>
      </w:pPr>
      <w:r>
        <w:separator/>
      </w:r>
    </w:p>
    <w:p w:rsidR="00424C17" w:rsidRDefault="00424C17"/>
  </w:footnote>
  <w:footnote w:type="continuationSeparator" w:id="0">
    <w:p w:rsidR="00424C17" w:rsidRDefault="00424C17">
      <w:pPr>
        <w:spacing w:line="240" w:lineRule="auto"/>
      </w:pPr>
      <w:r>
        <w:continuationSeparator/>
      </w:r>
    </w:p>
    <w:p w:rsidR="00424C17" w:rsidRDefault="00424C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424C17">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B50DA">
          <w:rPr>
            <w:rStyle w:val="Strong"/>
          </w:rPr>
          <w:t>subject</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B50DA">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B50DA">
          <w:rPr>
            <w:rStyle w:val="Strong"/>
          </w:rPr>
          <w:t>subject</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B50DA">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zAzNbA0MjMzNTJW0lEKTi0uzszPAykwqgUAdP7TxCwAAAA="/>
  </w:docVars>
  <w:rsids>
    <w:rsidRoot w:val="00C50272"/>
    <w:rsid w:val="000D3F41"/>
    <w:rsid w:val="000D5F07"/>
    <w:rsid w:val="0014705D"/>
    <w:rsid w:val="00355DCA"/>
    <w:rsid w:val="00416718"/>
    <w:rsid w:val="00422B99"/>
    <w:rsid w:val="00424C17"/>
    <w:rsid w:val="004824B4"/>
    <w:rsid w:val="004C34B1"/>
    <w:rsid w:val="00551A02"/>
    <w:rsid w:val="005534FA"/>
    <w:rsid w:val="005D3A03"/>
    <w:rsid w:val="0070607F"/>
    <w:rsid w:val="008002C0"/>
    <w:rsid w:val="008C5323"/>
    <w:rsid w:val="009A6A3B"/>
    <w:rsid w:val="00A405C9"/>
    <w:rsid w:val="00B823AA"/>
    <w:rsid w:val="00BA45DB"/>
    <w:rsid w:val="00BF4184"/>
    <w:rsid w:val="00C0601E"/>
    <w:rsid w:val="00C31D30"/>
    <w:rsid w:val="00C50272"/>
    <w:rsid w:val="00C73F57"/>
    <w:rsid w:val="00CD6E39"/>
    <w:rsid w:val="00CE500F"/>
    <w:rsid w:val="00CF6E91"/>
    <w:rsid w:val="00D85B68"/>
    <w:rsid w:val="00E6004D"/>
    <w:rsid w:val="00E81978"/>
    <w:rsid w:val="00EB50DA"/>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A13557"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13557"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A13557"/>
    <w:rsid w:val="00AD0516"/>
    <w:rsid w:val="00E9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subject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7FE9C7-E488-4586-B83F-5ACE8C12F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5</TotalTime>
  <Pages>5</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Healthcare Issues</dc:title>
  <dc:subject/>
  <dc:creator>Zack Gold</dc:creator>
  <cp:keywords/>
  <dc:description/>
  <cp:lastModifiedBy>Geralt of Rivia</cp:lastModifiedBy>
  <cp:revision>10</cp:revision>
  <dcterms:created xsi:type="dcterms:W3CDTF">2019-07-10T10:02:00Z</dcterms:created>
  <dcterms:modified xsi:type="dcterms:W3CDTF">2020-01-09T22:43:00Z</dcterms:modified>
</cp:coreProperties>
</file>