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693" w:rsidRPr="00895693" w:rsidRDefault="00895693" w:rsidP="00895693">
      <w:pPr>
        <w:jc w:val="center"/>
        <w:rPr>
          <w:rFonts w:ascii="Times New Roman" w:hAnsi="Times New Roman" w:cs="Times New Roman"/>
          <w:b/>
          <w:color w:val="000000"/>
          <w:sz w:val="24"/>
        </w:rPr>
      </w:pPr>
      <w:r w:rsidRPr="00895693">
        <w:rPr>
          <w:rFonts w:ascii="Times New Roman" w:hAnsi="Times New Roman" w:cs="Times New Roman"/>
          <w:b/>
          <w:color w:val="000000"/>
          <w:sz w:val="24"/>
        </w:rPr>
        <w:t xml:space="preserve">Building </w:t>
      </w:r>
      <w:r>
        <w:rPr>
          <w:rFonts w:ascii="Times New Roman" w:hAnsi="Times New Roman" w:cs="Times New Roman"/>
          <w:b/>
          <w:color w:val="000000"/>
          <w:sz w:val="24"/>
        </w:rPr>
        <w:t>Renovation Project</w:t>
      </w:r>
      <w:r w:rsidRPr="00895693">
        <w:rPr>
          <w:rFonts w:ascii="Times New Roman" w:hAnsi="Times New Roman" w:cs="Times New Roman"/>
          <w:b/>
          <w:color w:val="000000"/>
          <w:sz w:val="24"/>
        </w:rPr>
        <w:br/>
      </w:r>
    </w:p>
    <w:p w:rsidR="00166D3C" w:rsidRPr="00301E31" w:rsidRDefault="00895693" w:rsidP="00895693">
      <w:pPr>
        <w:rPr>
          <w:rFonts w:ascii="Times New Roman" w:hAnsi="Times New Roman" w:cs="Times New Roman"/>
        </w:rPr>
      </w:pPr>
      <w:r w:rsidRPr="00301E31">
        <w:rPr>
          <w:rFonts w:ascii="Times New Roman" w:hAnsi="Times New Roman" w:cs="Times New Roman"/>
          <w:b/>
          <w:color w:val="000000"/>
          <w:sz w:val="24"/>
        </w:rPr>
        <w:t xml:space="preserve">Background </w:t>
      </w:r>
    </w:p>
    <w:p w:rsidR="008861D6" w:rsidRDefault="00166D3C" w:rsidP="008861D6">
      <w:pPr>
        <w:spacing w:line="480" w:lineRule="auto"/>
        <w:ind w:firstLine="720"/>
        <w:rPr>
          <w:rFonts w:ascii="Times New Roman" w:hAnsi="Times New Roman" w:cs="Times New Roman"/>
          <w:sz w:val="24"/>
          <w:szCs w:val="24"/>
        </w:rPr>
      </w:pPr>
      <w:r w:rsidRPr="00166D3C">
        <w:rPr>
          <w:rFonts w:ascii="Times New Roman" w:hAnsi="Times New Roman" w:cs="Times New Roman"/>
          <w:sz w:val="24"/>
          <w:szCs w:val="24"/>
        </w:rPr>
        <w:t>R</w:t>
      </w:r>
      <w:r>
        <w:rPr>
          <w:rFonts w:ascii="Times New Roman" w:hAnsi="Times New Roman" w:cs="Times New Roman"/>
          <w:sz w:val="24"/>
          <w:szCs w:val="24"/>
        </w:rPr>
        <w:t>ecently the XYZ</w:t>
      </w:r>
      <w:r w:rsidRPr="00166D3C">
        <w:rPr>
          <w:rFonts w:ascii="Times New Roman" w:hAnsi="Times New Roman" w:cs="Times New Roman"/>
          <w:sz w:val="24"/>
          <w:szCs w:val="24"/>
        </w:rPr>
        <w:t xml:space="preserve"> company decided to </w:t>
      </w:r>
      <w:r>
        <w:rPr>
          <w:rFonts w:ascii="Times New Roman" w:hAnsi="Times New Roman" w:cs="Times New Roman"/>
          <w:sz w:val="24"/>
          <w:szCs w:val="24"/>
        </w:rPr>
        <w:t>extend their head office as they are making two more departments in the company related to I.T research and Customer monitoring. For that purpose, they want to extend their operations in the 2</w:t>
      </w:r>
      <w:r w:rsidRPr="00166D3C">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166D3C">
        <w:rPr>
          <w:rFonts w:ascii="Times New Roman" w:hAnsi="Times New Roman" w:cs="Times New Roman"/>
          <w:sz w:val="24"/>
          <w:szCs w:val="24"/>
          <w:vertAlign w:val="superscript"/>
        </w:rPr>
        <w:t>rd</w:t>
      </w:r>
      <w:r>
        <w:rPr>
          <w:rFonts w:ascii="Times New Roman" w:hAnsi="Times New Roman" w:cs="Times New Roman"/>
          <w:sz w:val="24"/>
          <w:szCs w:val="24"/>
        </w:rPr>
        <w:t xml:space="preserve"> floor also of the same building. Previously, they were only on the 1</w:t>
      </w:r>
      <w:r w:rsidRPr="00166D3C">
        <w:rPr>
          <w:rFonts w:ascii="Times New Roman" w:hAnsi="Times New Roman" w:cs="Times New Roman"/>
          <w:sz w:val="24"/>
          <w:szCs w:val="24"/>
          <w:vertAlign w:val="superscript"/>
        </w:rPr>
        <w:t>st</w:t>
      </w:r>
      <w:r>
        <w:rPr>
          <w:rFonts w:ascii="Times New Roman" w:hAnsi="Times New Roman" w:cs="Times New Roman"/>
          <w:sz w:val="24"/>
          <w:szCs w:val="24"/>
        </w:rPr>
        <w:t xml:space="preserve"> floor and used to operate from there with the congested place given to them. But the growing profits in the business made them realize to hire more human resources and increase their services for the clients. </w:t>
      </w:r>
    </w:p>
    <w:p w:rsidR="00895693" w:rsidRPr="00061FD8" w:rsidRDefault="008861D6" w:rsidP="00061FD8">
      <w:pPr>
        <w:spacing w:after="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The problem which this project will address is that, the renovation will help the company to form its departments and extend the </w:t>
      </w:r>
      <w:r w:rsidRPr="00CD5A17">
        <w:rPr>
          <w:rFonts w:ascii="Times New Roman" w:hAnsi="Times New Roman" w:cs="Times New Roman"/>
          <w:sz w:val="24"/>
          <w:szCs w:val="24"/>
        </w:rPr>
        <w:t>office space for its existing and new employees</w:t>
      </w:r>
      <w:r w:rsidR="00061FD8" w:rsidRPr="00CD5A17">
        <w:rPr>
          <w:rFonts w:ascii="Times New Roman" w:hAnsi="Times New Roman" w:cs="Times New Roman"/>
          <w:sz w:val="24"/>
          <w:szCs w:val="24"/>
        </w:rPr>
        <w:t xml:space="preserve"> </w:t>
      </w:r>
      <w:r w:rsidR="00061FD8" w:rsidRPr="00CD5A17">
        <w:rPr>
          <w:rFonts w:ascii="Times New Roman" w:hAnsi="Times New Roman" w:cs="Times New Roman"/>
          <w:sz w:val="24"/>
          <w:szCs w:val="24"/>
          <w:shd w:val="clear" w:color="auto" w:fill="FFFFFF"/>
        </w:rPr>
        <w:t>(Jensen &amp; Maslesa, 2015)</w:t>
      </w:r>
      <w:r w:rsidRPr="00CD5A17">
        <w:rPr>
          <w:rFonts w:ascii="Times New Roman" w:hAnsi="Times New Roman" w:cs="Times New Roman"/>
          <w:sz w:val="24"/>
          <w:szCs w:val="24"/>
        </w:rPr>
        <w:t xml:space="preserve">. </w:t>
      </w:r>
      <w:r w:rsidR="00895693">
        <w:br/>
      </w:r>
      <w:r w:rsidR="00895693" w:rsidRPr="00F75B78">
        <w:rPr>
          <w:rFonts w:ascii="Times New Roman" w:hAnsi="Times New Roman" w:cs="Times New Roman"/>
          <w:b/>
          <w:color w:val="000000"/>
          <w:sz w:val="24"/>
        </w:rPr>
        <w:t>Objectives</w:t>
      </w:r>
      <w:r w:rsidR="00740105">
        <w:rPr>
          <w:rFonts w:ascii="Times New Roman" w:hAnsi="Times New Roman" w:cs="Times New Roman"/>
          <w:b/>
          <w:color w:val="000000"/>
          <w:sz w:val="24"/>
        </w:rPr>
        <w:t xml:space="preserve"> of the Project</w:t>
      </w:r>
    </w:p>
    <w:p w:rsidR="00F75B78" w:rsidRDefault="00F75B78" w:rsidP="00166D3C">
      <w:pPr>
        <w:spacing w:line="480" w:lineRule="auto"/>
        <w:rPr>
          <w:rFonts w:ascii="Times New Roman" w:hAnsi="Times New Roman" w:cs="Times New Roman"/>
          <w:color w:val="000000"/>
          <w:sz w:val="24"/>
        </w:rPr>
      </w:pPr>
      <w:r w:rsidRPr="00F75B78">
        <w:rPr>
          <w:rFonts w:ascii="Times New Roman" w:hAnsi="Times New Roman" w:cs="Times New Roman"/>
          <w:color w:val="000000"/>
          <w:sz w:val="24"/>
        </w:rPr>
        <w:t xml:space="preserve">Following are the objectives that will be fulfilled with the completion of this project. </w:t>
      </w:r>
      <w:r w:rsidR="00740105">
        <w:rPr>
          <w:rFonts w:ascii="Times New Roman" w:hAnsi="Times New Roman" w:cs="Times New Roman"/>
          <w:color w:val="000000"/>
          <w:sz w:val="24"/>
        </w:rPr>
        <w:t>These objectives will be achieved by applying Key performance indicators approach i.e. SMART method. Specific, measurable, accurate, reliable and time bound objectives</w:t>
      </w:r>
      <w:r w:rsidR="000C689B">
        <w:rPr>
          <w:rFonts w:ascii="Times New Roman" w:hAnsi="Times New Roman" w:cs="Times New Roman"/>
          <w:color w:val="000000"/>
          <w:sz w:val="24"/>
        </w:rPr>
        <w:t xml:space="preserve"> </w:t>
      </w:r>
      <w:r w:rsidR="000C689B" w:rsidRPr="000C689B">
        <w:rPr>
          <w:rFonts w:ascii="Times New Roman" w:hAnsi="Times New Roman" w:cs="Times New Roman"/>
          <w:color w:val="000000"/>
          <w:sz w:val="24"/>
        </w:rPr>
        <w:t>(Sears et al., 2015)</w:t>
      </w:r>
      <w:r w:rsidR="00740105">
        <w:rPr>
          <w:rFonts w:ascii="Times New Roman" w:hAnsi="Times New Roman" w:cs="Times New Roman"/>
          <w:color w:val="000000"/>
          <w:sz w:val="24"/>
        </w:rPr>
        <w:t xml:space="preserve">. </w:t>
      </w:r>
    </w:p>
    <w:p w:rsidR="00F75B78" w:rsidRPr="00F75B78" w:rsidRDefault="00F75B78" w:rsidP="00F75B78">
      <w:pPr>
        <w:pStyle w:val="ListParagraph"/>
        <w:numPr>
          <w:ilvl w:val="0"/>
          <w:numId w:val="5"/>
        </w:numPr>
        <w:spacing w:line="480" w:lineRule="auto"/>
        <w:rPr>
          <w:rFonts w:ascii="Times New Roman" w:hAnsi="Times New Roman" w:cs="Times New Roman"/>
          <w:sz w:val="24"/>
          <w:szCs w:val="24"/>
        </w:rPr>
      </w:pPr>
      <w:r w:rsidRPr="00F75B78">
        <w:rPr>
          <w:rFonts w:ascii="Times New Roman" w:hAnsi="Times New Roman" w:cs="Times New Roman"/>
          <w:sz w:val="24"/>
          <w:szCs w:val="24"/>
        </w:rPr>
        <w:t>Repair the required floors of the building with high quality construction</w:t>
      </w:r>
    </w:p>
    <w:p w:rsidR="00F75B78" w:rsidRPr="00F75B78" w:rsidRDefault="00F75B78" w:rsidP="00F75B78">
      <w:pPr>
        <w:pStyle w:val="ListParagraph"/>
        <w:numPr>
          <w:ilvl w:val="0"/>
          <w:numId w:val="5"/>
        </w:numPr>
        <w:spacing w:line="480" w:lineRule="auto"/>
        <w:rPr>
          <w:rFonts w:ascii="Times New Roman" w:hAnsi="Times New Roman" w:cs="Times New Roman"/>
          <w:sz w:val="24"/>
          <w:szCs w:val="24"/>
        </w:rPr>
      </w:pPr>
      <w:r w:rsidRPr="00F75B78">
        <w:rPr>
          <w:rFonts w:ascii="Times New Roman" w:hAnsi="Times New Roman" w:cs="Times New Roman"/>
          <w:sz w:val="24"/>
          <w:szCs w:val="24"/>
        </w:rPr>
        <w:t xml:space="preserve">Increase the space for the hired human resource with easier </w:t>
      </w:r>
      <w:r w:rsidR="008861D6" w:rsidRPr="00F75B78">
        <w:rPr>
          <w:rFonts w:ascii="Times New Roman" w:hAnsi="Times New Roman" w:cs="Times New Roman"/>
          <w:sz w:val="24"/>
          <w:szCs w:val="24"/>
        </w:rPr>
        <w:t>acce</w:t>
      </w:r>
      <w:r w:rsidR="008861D6">
        <w:rPr>
          <w:rFonts w:ascii="Times New Roman" w:hAnsi="Times New Roman" w:cs="Times New Roman"/>
          <w:sz w:val="24"/>
          <w:szCs w:val="24"/>
        </w:rPr>
        <w:t>ssi</w:t>
      </w:r>
      <w:r w:rsidR="008861D6" w:rsidRPr="00F75B78">
        <w:rPr>
          <w:rFonts w:ascii="Times New Roman" w:hAnsi="Times New Roman" w:cs="Times New Roman"/>
          <w:sz w:val="24"/>
          <w:szCs w:val="24"/>
        </w:rPr>
        <w:t>bility,</w:t>
      </w:r>
      <w:r w:rsidRPr="00F75B78">
        <w:rPr>
          <w:rFonts w:ascii="Times New Roman" w:hAnsi="Times New Roman" w:cs="Times New Roman"/>
          <w:sz w:val="24"/>
          <w:szCs w:val="24"/>
        </w:rPr>
        <w:t xml:space="preserve"> new restrooms and elevators</w:t>
      </w:r>
    </w:p>
    <w:p w:rsidR="000C689B" w:rsidRPr="00CD5A17" w:rsidRDefault="00F75B78" w:rsidP="000C689B">
      <w:pPr>
        <w:pStyle w:val="ListParagraph"/>
        <w:numPr>
          <w:ilvl w:val="0"/>
          <w:numId w:val="5"/>
        </w:numPr>
        <w:spacing w:line="480" w:lineRule="auto"/>
        <w:rPr>
          <w:rFonts w:ascii="Times New Roman" w:hAnsi="Times New Roman" w:cs="Times New Roman"/>
          <w:sz w:val="24"/>
          <w:szCs w:val="24"/>
        </w:rPr>
      </w:pPr>
      <w:r w:rsidRPr="00F75B78">
        <w:rPr>
          <w:rFonts w:ascii="Times New Roman" w:hAnsi="Times New Roman" w:cs="Times New Roman"/>
          <w:sz w:val="24"/>
          <w:szCs w:val="24"/>
        </w:rPr>
        <w:t>Enhancement of effective functioning of the operations with extended capacity to store the</w:t>
      </w:r>
      <w:r w:rsidR="008861D6">
        <w:rPr>
          <w:rFonts w:ascii="Times New Roman" w:hAnsi="Times New Roman" w:cs="Times New Roman"/>
          <w:sz w:val="24"/>
          <w:szCs w:val="24"/>
        </w:rPr>
        <w:t xml:space="preserve"> systems.</w:t>
      </w:r>
    </w:p>
    <w:p w:rsidR="00CD5A17" w:rsidRDefault="00CD5A17" w:rsidP="00A82DDD">
      <w:pPr>
        <w:spacing w:line="480" w:lineRule="auto"/>
        <w:rPr>
          <w:rFonts w:ascii="Times New Roman" w:hAnsi="Times New Roman" w:cs="Times New Roman"/>
          <w:b/>
          <w:sz w:val="24"/>
        </w:rPr>
      </w:pPr>
    </w:p>
    <w:p w:rsidR="00CD5A17" w:rsidRDefault="00CD5A17" w:rsidP="00A82DDD">
      <w:pPr>
        <w:spacing w:line="480" w:lineRule="auto"/>
        <w:rPr>
          <w:rFonts w:ascii="Times New Roman" w:hAnsi="Times New Roman" w:cs="Times New Roman"/>
          <w:b/>
          <w:sz w:val="24"/>
        </w:rPr>
      </w:pPr>
    </w:p>
    <w:p w:rsidR="008861D6" w:rsidRDefault="00740105" w:rsidP="00A82DDD">
      <w:pPr>
        <w:spacing w:line="480" w:lineRule="auto"/>
        <w:rPr>
          <w:b/>
          <w:sz w:val="24"/>
        </w:rPr>
      </w:pPr>
      <w:r>
        <w:rPr>
          <w:rFonts w:ascii="Times New Roman" w:hAnsi="Times New Roman" w:cs="Times New Roman"/>
          <w:b/>
          <w:sz w:val="24"/>
        </w:rPr>
        <w:lastRenderedPageBreak/>
        <w:t xml:space="preserve">Project </w:t>
      </w:r>
      <w:r w:rsidR="00895693" w:rsidRPr="008861D6">
        <w:rPr>
          <w:rFonts w:ascii="Times New Roman" w:hAnsi="Times New Roman" w:cs="Times New Roman"/>
          <w:b/>
          <w:sz w:val="24"/>
        </w:rPr>
        <w:t>Scope</w:t>
      </w:r>
      <w:r w:rsidR="00895693" w:rsidRPr="008861D6">
        <w:rPr>
          <w:b/>
          <w:sz w:val="24"/>
        </w:rPr>
        <w:t xml:space="preserve"> </w:t>
      </w:r>
    </w:p>
    <w:p w:rsidR="009947ED" w:rsidRDefault="00A82DDD" w:rsidP="00A82DDD">
      <w:pPr>
        <w:spacing w:line="480" w:lineRule="auto"/>
        <w:ind w:firstLine="720"/>
        <w:rPr>
          <w:rFonts w:ascii="Times New Roman" w:hAnsi="Times New Roman" w:cs="Times New Roman"/>
          <w:sz w:val="24"/>
        </w:rPr>
      </w:pPr>
      <w:r w:rsidRPr="00A82DDD">
        <w:rPr>
          <w:rFonts w:ascii="Times New Roman" w:hAnsi="Times New Roman" w:cs="Times New Roman"/>
          <w:sz w:val="24"/>
        </w:rPr>
        <w:t>The scope of this proposed project is to design and build second and third floor according to the requirements</w:t>
      </w:r>
      <w:r>
        <w:rPr>
          <w:rFonts w:ascii="Times New Roman" w:hAnsi="Times New Roman" w:cs="Times New Roman"/>
          <w:sz w:val="24"/>
        </w:rPr>
        <w:t xml:space="preserve"> of the company with the facility of enough rest rooms and elevators. User requirements should be strictly followed while renovating the building. The specifications given to the sponsor from the client are incorporated after reviewing, taking advance change measures and administration of the client. </w:t>
      </w:r>
    </w:p>
    <w:p w:rsidR="001A746D" w:rsidRPr="001A746D" w:rsidRDefault="00301E31" w:rsidP="001A746D">
      <w:pPr>
        <w:spacing w:line="480" w:lineRule="auto"/>
        <w:rPr>
          <w:rFonts w:ascii="Times New Roman" w:hAnsi="Times New Roman" w:cs="Times New Roman"/>
          <w:b/>
          <w:sz w:val="24"/>
        </w:rPr>
      </w:pPr>
      <w:r>
        <w:rPr>
          <w:rFonts w:ascii="Times New Roman" w:hAnsi="Times New Roman" w:cs="Times New Roman"/>
          <w:b/>
          <w:sz w:val="24"/>
        </w:rPr>
        <w:t xml:space="preserve">Description of </w:t>
      </w:r>
      <w:r w:rsidR="001A746D" w:rsidRPr="001A746D">
        <w:rPr>
          <w:rFonts w:ascii="Times New Roman" w:hAnsi="Times New Roman" w:cs="Times New Roman"/>
          <w:b/>
          <w:sz w:val="24"/>
        </w:rPr>
        <w:t>Phases of Project</w:t>
      </w:r>
    </w:p>
    <w:p w:rsidR="00A82DDD" w:rsidRDefault="008861D6" w:rsidP="008861D6">
      <w:pPr>
        <w:spacing w:line="480" w:lineRule="auto"/>
        <w:rPr>
          <w:sz w:val="20"/>
        </w:rPr>
      </w:pPr>
      <w:r w:rsidRPr="00A82DDD">
        <w:rPr>
          <w:rFonts w:ascii="Times New Roman" w:hAnsi="Times New Roman" w:cs="Times New Roman"/>
          <w:sz w:val="24"/>
        </w:rPr>
        <w:t>The</w:t>
      </w:r>
      <w:r w:rsidR="00A82DDD" w:rsidRPr="00A82DDD">
        <w:rPr>
          <w:rFonts w:ascii="Times New Roman" w:hAnsi="Times New Roman" w:cs="Times New Roman"/>
          <w:sz w:val="24"/>
        </w:rPr>
        <w:t>re</w:t>
      </w:r>
      <w:r w:rsidR="001A746D">
        <w:rPr>
          <w:rFonts w:ascii="Times New Roman" w:hAnsi="Times New Roman" w:cs="Times New Roman"/>
          <w:sz w:val="24"/>
        </w:rPr>
        <w:t xml:space="preserve"> are</w:t>
      </w:r>
      <w:r w:rsidR="00A82DDD" w:rsidRPr="00A82DDD">
        <w:rPr>
          <w:rFonts w:ascii="Times New Roman" w:hAnsi="Times New Roman" w:cs="Times New Roman"/>
          <w:sz w:val="24"/>
        </w:rPr>
        <w:t xml:space="preserve"> five</w:t>
      </w:r>
      <w:r w:rsidR="001A746D">
        <w:rPr>
          <w:rFonts w:ascii="Times New Roman" w:hAnsi="Times New Roman" w:cs="Times New Roman"/>
          <w:sz w:val="24"/>
        </w:rPr>
        <w:t xml:space="preserve"> main</w:t>
      </w:r>
      <w:r w:rsidR="00A82DDD" w:rsidRPr="00A82DDD">
        <w:rPr>
          <w:rFonts w:ascii="Times New Roman" w:hAnsi="Times New Roman" w:cs="Times New Roman"/>
          <w:sz w:val="24"/>
        </w:rPr>
        <w:t xml:space="preserve"> phases of this renovation project. They are:</w:t>
      </w:r>
    </w:p>
    <w:p w:rsidR="00895693" w:rsidRDefault="00A82DDD" w:rsidP="00301E31">
      <w:pPr>
        <w:spacing w:line="480" w:lineRule="auto"/>
        <w:ind w:firstLine="720"/>
        <w:rPr>
          <w:rFonts w:ascii="Times New Roman" w:hAnsi="Times New Roman" w:cs="Times New Roman"/>
          <w:sz w:val="24"/>
          <w:szCs w:val="24"/>
        </w:rPr>
      </w:pPr>
      <w:r w:rsidRPr="00A82DDD">
        <w:rPr>
          <w:rFonts w:ascii="Times New Roman" w:hAnsi="Times New Roman" w:cs="Times New Roman"/>
          <w:sz w:val="24"/>
          <w:szCs w:val="24"/>
        </w:rPr>
        <w:t>The first step is the initiation phase in which the company checked the fea</w:t>
      </w:r>
      <w:r>
        <w:rPr>
          <w:rFonts w:ascii="Times New Roman" w:hAnsi="Times New Roman" w:cs="Times New Roman"/>
          <w:sz w:val="24"/>
          <w:szCs w:val="24"/>
        </w:rPr>
        <w:t>si</w:t>
      </w:r>
      <w:r w:rsidRPr="00A82DDD">
        <w:rPr>
          <w:rFonts w:ascii="Times New Roman" w:hAnsi="Times New Roman" w:cs="Times New Roman"/>
          <w:sz w:val="24"/>
          <w:szCs w:val="24"/>
        </w:rPr>
        <w:t>bility of the renovation they want to undertake.</w:t>
      </w:r>
      <w:r>
        <w:rPr>
          <w:sz w:val="20"/>
        </w:rPr>
        <w:t xml:space="preserve"> </w:t>
      </w:r>
      <w:r w:rsidR="001A746D" w:rsidRPr="001A746D">
        <w:rPr>
          <w:rFonts w:ascii="Times New Roman" w:hAnsi="Times New Roman" w:cs="Times New Roman"/>
          <w:sz w:val="24"/>
          <w:szCs w:val="24"/>
        </w:rPr>
        <w:t>It was analyzed that the renovation is feasible for the company.</w:t>
      </w:r>
      <w:r w:rsidR="001A746D">
        <w:rPr>
          <w:sz w:val="20"/>
        </w:rPr>
        <w:t xml:space="preserve"> </w:t>
      </w:r>
      <w:r w:rsidR="001A746D" w:rsidRPr="001A746D">
        <w:rPr>
          <w:rFonts w:ascii="Times New Roman" w:hAnsi="Times New Roman" w:cs="Times New Roman"/>
          <w:sz w:val="24"/>
          <w:szCs w:val="24"/>
        </w:rPr>
        <w:t>The design was then sent to the counsel for planning permission and approval. The council took two-month time period from the company and ask the nearby residents for the approval. Once the planning permission along with the design was approved, next phase of the project started i.e. planning phase of all the key areas of the project.</w:t>
      </w:r>
      <w:r w:rsidR="001A746D">
        <w:rPr>
          <w:sz w:val="20"/>
        </w:rPr>
        <w:t xml:space="preserve"> </w:t>
      </w:r>
      <w:r w:rsidR="001A746D" w:rsidRPr="001A746D">
        <w:rPr>
          <w:rFonts w:ascii="Times New Roman" w:hAnsi="Times New Roman" w:cs="Times New Roman"/>
          <w:sz w:val="24"/>
          <w:szCs w:val="24"/>
        </w:rPr>
        <w:t xml:space="preserve">Second phase includes detailed planning of every area of the project i.e. communication, timeframe human resources, available resources etc. </w:t>
      </w:r>
      <w:r w:rsidR="00F7642B">
        <w:rPr>
          <w:rFonts w:ascii="Times New Roman" w:hAnsi="Times New Roman" w:cs="Times New Roman"/>
          <w:sz w:val="24"/>
          <w:szCs w:val="24"/>
        </w:rPr>
        <w:t xml:space="preserve">Third phase will be the execution phase in which real work will be executed with the help of project team. With this phase, monitoring and evaluation phase will take place, the performance will be evaluated n third project. In the end, the last phase named closure will end the project with lessons learned task. </w:t>
      </w:r>
    </w:p>
    <w:p w:rsidR="000C689B" w:rsidRDefault="000C689B" w:rsidP="00301E31">
      <w:pPr>
        <w:spacing w:line="480" w:lineRule="auto"/>
        <w:ind w:firstLine="720"/>
        <w:rPr>
          <w:rFonts w:ascii="Times New Roman" w:hAnsi="Times New Roman" w:cs="Times New Roman"/>
          <w:sz w:val="24"/>
          <w:szCs w:val="24"/>
        </w:rPr>
      </w:pPr>
    </w:p>
    <w:p w:rsidR="000C689B" w:rsidRDefault="000C689B" w:rsidP="00301E31">
      <w:pPr>
        <w:spacing w:line="480" w:lineRule="auto"/>
        <w:ind w:firstLine="720"/>
        <w:rPr>
          <w:rFonts w:ascii="Times New Roman" w:hAnsi="Times New Roman" w:cs="Times New Roman"/>
          <w:sz w:val="24"/>
          <w:szCs w:val="24"/>
        </w:rPr>
      </w:pPr>
    </w:p>
    <w:p w:rsidR="000C689B" w:rsidRPr="00301E31" w:rsidRDefault="000C689B" w:rsidP="00301E31">
      <w:pPr>
        <w:spacing w:line="480" w:lineRule="auto"/>
        <w:ind w:firstLine="720"/>
        <w:rPr>
          <w:sz w:val="20"/>
        </w:rPr>
      </w:pPr>
    </w:p>
    <w:p w:rsidR="00F7642B" w:rsidRDefault="00895693" w:rsidP="00895693">
      <w:pPr>
        <w:pStyle w:val="ListParagraph"/>
        <w:ind w:left="0"/>
        <w:rPr>
          <w:rFonts w:ascii="Times New Roman" w:hAnsi="Times New Roman" w:cs="Times New Roman"/>
          <w:b/>
          <w:sz w:val="24"/>
          <w:szCs w:val="24"/>
        </w:rPr>
      </w:pPr>
      <w:r w:rsidRPr="00F75B78">
        <w:rPr>
          <w:rFonts w:ascii="Times New Roman" w:hAnsi="Times New Roman" w:cs="Times New Roman"/>
          <w:b/>
          <w:sz w:val="24"/>
          <w:szCs w:val="24"/>
        </w:rPr>
        <w:t>Project C</w:t>
      </w:r>
      <w:r w:rsidR="00F7642B">
        <w:rPr>
          <w:rFonts w:ascii="Times New Roman" w:hAnsi="Times New Roman" w:cs="Times New Roman"/>
          <w:b/>
          <w:sz w:val="24"/>
          <w:szCs w:val="24"/>
        </w:rPr>
        <w:t>harter</w:t>
      </w:r>
    </w:p>
    <w:p w:rsidR="00F7642B" w:rsidRDefault="00F7642B" w:rsidP="00895693">
      <w:pPr>
        <w:pStyle w:val="ListParagraph"/>
        <w:ind w:left="0"/>
        <w:rPr>
          <w:rFonts w:ascii="Times New Roman" w:hAnsi="Times New Roman" w:cs="Times New Roman"/>
          <w:b/>
          <w:sz w:val="24"/>
          <w:szCs w:val="24"/>
        </w:rPr>
      </w:pPr>
    </w:p>
    <w:p w:rsidR="00895693" w:rsidRPr="00F7642B" w:rsidRDefault="00F7642B" w:rsidP="00301E31">
      <w:pPr>
        <w:pStyle w:val="ListParagraph"/>
        <w:spacing w:line="480" w:lineRule="auto"/>
        <w:ind w:left="0"/>
        <w:rPr>
          <w:rFonts w:ascii="Times New Roman" w:hAnsi="Times New Roman" w:cs="Times New Roman"/>
          <w:b/>
          <w:i/>
          <w:sz w:val="24"/>
          <w:szCs w:val="24"/>
        </w:rPr>
      </w:pPr>
      <w:r w:rsidRPr="00F7642B">
        <w:rPr>
          <w:rFonts w:ascii="Times New Roman" w:hAnsi="Times New Roman" w:cs="Times New Roman"/>
          <w:b/>
          <w:i/>
          <w:sz w:val="24"/>
          <w:szCs w:val="24"/>
        </w:rPr>
        <w:t>Methodology</w:t>
      </w:r>
    </w:p>
    <w:p w:rsidR="001318B2" w:rsidRPr="00301E31" w:rsidRDefault="00F7642B" w:rsidP="00061FD8">
      <w:pPr>
        <w:pStyle w:val="NormalWeb"/>
        <w:spacing w:before="0" w:beforeAutospacing="0" w:after="0" w:afterAutospacing="0" w:line="480" w:lineRule="auto"/>
        <w:ind w:firstLine="720"/>
      </w:pPr>
      <w:r w:rsidRPr="00301E31">
        <w:t xml:space="preserve">Hybrid methodology will </w:t>
      </w:r>
      <w:r w:rsidR="00301E31" w:rsidRPr="00301E31">
        <w:t xml:space="preserve">be followed </w:t>
      </w:r>
      <w:r w:rsidR="00301E31">
        <w:t xml:space="preserve">as it improves the deliverables quality in the project. </w:t>
      </w:r>
      <w:r w:rsidR="001318B2">
        <w:t>The hybrid method is used in construction projects as a measure to save excess energy consumption and provide the environment friendly work in the construction</w:t>
      </w:r>
      <w:r w:rsidR="00061FD8">
        <w:t xml:space="preserve"> </w:t>
      </w:r>
      <w:r w:rsidR="00061FD8" w:rsidRPr="00061FD8">
        <w:t>(Juan et al.,2010)</w:t>
      </w:r>
      <w:r w:rsidR="001318B2">
        <w:t xml:space="preserve">. </w:t>
      </w:r>
    </w:p>
    <w:p w:rsidR="00F75B78" w:rsidRDefault="00301E31" w:rsidP="00301E31">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Project details</w:t>
      </w:r>
    </w:p>
    <w:p w:rsidR="00895693" w:rsidRDefault="00301E31" w:rsidP="00F90217">
      <w:pPr>
        <w:pStyle w:val="ListParagraph"/>
        <w:spacing w:line="480" w:lineRule="auto"/>
        <w:ind w:left="0" w:firstLine="720"/>
        <w:rPr>
          <w:rFonts w:ascii="Times New Roman" w:hAnsi="Times New Roman" w:cs="Times New Roman"/>
          <w:sz w:val="24"/>
          <w:szCs w:val="24"/>
        </w:rPr>
      </w:pPr>
      <w:r w:rsidRPr="00301E31">
        <w:rPr>
          <w:rFonts w:ascii="Times New Roman" w:hAnsi="Times New Roman" w:cs="Times New Roman"/>
          <w:sz w:val="24"/>
          <w:szCs w:val="24"/>
        </w:rPr>
        <w:t xml:space="preserve">The main </w:t>
      </w:r>
      <w:r>
        <w:rPr>
          <w:rFonts w:ascii="Times New Roman" w:hAnsi="Times New Roman" w:cs="Times New Roman"/>
          <w:sz w:val="24"/>
          <w:szCs w:val="24"/>
        </w:rPr>
        <w:t xml:space="preserve">stakeholders will be the client which the XYZ company, the project manager who is given the project processes authority and the sponsor. Apart from the, engineers, architect, surveyor and other people are also involved. </w:t>
      </w:r>
    </w:p>
    <w:p w:rsidR="00F90217" w:rsidRDefault="00F90217" w:rsidP="00F90217">
      <w:pPr>
        <w:spacing w:line="480" w:lineRule="auto"/>
        <w:rPr>
          <w:rFonts w:ascii="Times New Roman" w:hAnsi="Times New Roman" w:cs="Times New Roman"/>
          <w:b/>
          <w:sz w:val="24"/>
          <w:szCs w:val="24"/>
        </w:rPr>
      </w:pPr>
      <w:r w:rsidRPr="00F90217">
        <w:rPr>
          <w:rFonts w:ascii="Times New Roman" w:hAnsi="Times New Roman" w:cs="Times New Roman"/>
          <w:b/>
          <w:sz w:val="24"/>
          <w:szCs w:val="24"/>
        </w:rPr>
        <w:t>Project Deliverables</w:t>
      </w:r>
    </w:p>
    <w:p w:rsidR="00F90217" w:rsidRPr="00F90217" w:rsidRDefault="00F90217" w:rsidP="00F90217">
      <w:pPr>
        <w:spacing w:line="480" w:lineRule="auto"/>
        <w:rPr>
          <w:rFonts w:ascii="Times New Roman" w:hAnsi="Times New Roman" w:cs="Times New Roman"/>
          <w:sz w:val="24"/>
          <w:szCs w:val="24"/>
        </w:rPr>
      </w:pPr>
      <w:r w:rsidRPr="00F90217">
        <w:rPr>
          <w:rFonts w:ascii="Times New Roman" w:hAnsi="Times New Roman" w:cs="Times New Roman"/>
          <w:sz w:val="24"/>
          <w:szCs w:val="24"/>
        </w:rPr>
        <w:t>T</w:t>
      </w:r>
      <w:r>
        <w:rPr>
          <w:rFonts w:ascii="Times New Roman" w:hAnsi="Times New Roman" w:cs="Times New Roman"/>
          <w:sz w:val="24"/>
          <w:szCs w:val="24"/>
        </w:rPr>
        <w:t>he deliverables that</w:t>
      </w:r>
      <w:r w:rsidRPr="00F90217">
        <w:rPr>
          <w:rFonts w:ascii="Times New Roman" w:hAnsi="Times New Roman" w:cs="Times New Roman"/>
          <w:sz w:val="24"/>
          <w:szCs w:val="24"/>
        </w:rPr>
        <w:t xml:space="preserve"> will be received at the end of the project are:</w:t>
      </w:r>
    </w:p>
    <w:p w:rsidR="00F90217" w:rsidRPr="00F90217" w:rsidRDefault="00F90217" w:rsidP="00F90217">
      <w:pPr>
        <w:pStyle w:val="ListParagraph"/>
        <w:numPr>
          <w:ilvl w:val="0"/>
          <w:numId w:val="8"/>
        </w:numPr>
        <w:spacing w:line="480" w:lineRule="auto"/>
        <w:rPr>
          <w:rFonts w:ascii="Times New Roman" w:hAnsi="Times New Roman" w:cs="Times New Roman"/>
          <w:sz w:val="24"/>
          <w:szCs w:val="24"/>
        </w:rPr>
      </w:pPr>
      <w:r w:rsidRPr="00F90217">
        <w:rPr>
          <w:rFonts w:ascii="Times New Roman" w:hAnsi="Times New Roman" w:cs="Times New Roman"/>
          <w:sz w:val="24"/>
          <w:szCs w:val="24"/>
        </w:rPr>
        <w:t>Renovated 2</w:t>
      </w:r>
      <w:r w:rsidRPr="00F90217">
        <w:rPr>
          <w:rFonts w:ascii="Times New Roman" w:hAnsi="Times New Roman" w:cs="Times New Roman"/>
          <w:sz w:val="24"/>
          <w:szCs w:val="24"/>
          <w:vertAlign w:val="superscript"/>
        </w:rPr>
        <w:t>nd</w:t>
      </w:r>
      <w:r w:rsidRPr="00F90217">
        <w:rPr>
          <w:rFonts w:ascii="Times New Roman" w:hAnsi="Times New Roman" w:cs="Times New Roman"/>
          <w:sz w:val="24"/>
          <w:szCs w:val="24"/>
        </w:rPr>
        <w:t xml:space="preserve"> floor</w:t>
      </w:r>
    </w:p>
    <w:p w:rsidR="00F90217" w:rsidRPr="00F90217" w:rsidRDefault="00F90217" w:rsidP="00F90217">
      <w:pPr>
        <w:pStyle w:val="ListParagraph"/>
        <w:numPr>
          <w:ilvl w:val="0"/>
          <w:numId w:val="8"/>
        </w:numPr>
        <w:spacing w:line="480" w:lineRule="auto"/>
        <w:rPr>
          <w:rFonts w:ascii="Times New Roman" w:hAnsi="Times New Roman" w:cs="Times New Roman"/>
          <w:sz w:val="24"/>
          <w:szCs w:val="24"/>
        </w:rPr>
      </w:pPr>
      <w:r w:rsidRPr="00F90217">
        <w:rPr>
          <w:rFonts w:ascii="Times New Roman" w:hAnsi="Times New Roman" w:cs="Times New Roman"/>
          <w:sz w:val="24"/>
          <w:szCs w:val="24"/>
        </w:rPr>
        <w:t>Renovated 3</w:t>
      </w:r>
      <w:r w:rsidRPr="00F90217">
        <w:rPr>
          <w:rFonts w:ascii="Times New Roman" w:hAnsi="Times New Roman" w:cs="Times New Roman"/>
          <w:sz w:val="24"/>
          <w:szCs w:val="24"/>
          <w:vertAlign w:val="superscript"/>
        </w:rPr>
        <w:t>rd</w:t>
      </w:r>
      <w:r w:rsidRPr="00F90217">
        <w:rPr>
          <w:rFonts w:ascii="Times New Roman" w:hAnsi="Times New Roman" w:cs="Times New Roman"/>
          <w:sz w:val="24"/>
          <w:szCs w:val="24"/>
        </w:rPr>
        <w:t xml:space="preserve"> floor</w:t>
      </w:r>
    </w:p>
    <w:p w:rsidR="00F90217" w:rsidRPr="00F90217" w:rsidRDefault="00F90217" w:rsidP="00F90217">
      <w:pPr>
        <w:pStyle w:val="ListParagraph"/>
        <w:numPr>
          <w:ilvl w:val="0"/>
          <w:numId w:val="8"/>
        </w:numPr>
        <w:spacing w:line="480" w:lineRule="auto"/>
        <w:rPr>
          <w:rFonts w:ascii="Times New Roman" w:hAnsi="Times New Roman" w:cs="Times New Roman"/>
          <w:sz w:val="24"/>
          <w:szCs w:val="24"/>
        </w:rPr>
      </w:pPr>
      <w:r w:rsidRPr="00F90217">
        <w:rPr>
          <w:rFonts w:ascii="Times New Roman" w:hAnsi="Times New Roman" w:cs="Times New Roman"/>
          <w:sz w:val="24"/>
          <w:szCs w:val="24"/>
        </w:rPr>
        <w:t>2 additional restrooms</w:t>
      </w:r>
    </w:p>
    <w:p w:rsidR="00F90217" w:rsidRPr="00F90217" w:rsidRDefault="00F90217" w:rsidP="00F90217">
      <w:pPr>
        <w:pStyle w:val="ListParagraph"/>
        <w:numPr>
          <w:ilvl w:val="0"/>
          <w:numId w:val="8"/>
        </w:numPr>
        <w:spacing w:line="480" w:lineRule="auto"/>
        <w:rPr>
          <w:rFonts w:ascii="Times New Roman" w:hAnsi="Times New Roman" w:cs="Times New Roman"/>
          <w:sz w:val="24"/>
          <w:szCs w:val="24"/>
        </w:rPr>
      </w:pPr>
      <w:r w:rsidRPr="00F90217">
        <w:rPr>
          <w:rFonts w:ascii="Times New Roman" w:hAnsi="Times New Roman" w:cs="Times New Roman"/>
          <w:sz w:val="24"/>
          <w:szCs w:val="24"/>
        </w:rPr>
        <w:t>2 elevators</w:t>
      </w:r>
    </w:p>
    <w:p w:rsidR="00F90217" w:rsidRDefault="00F90217" w:rsidP="00F90217">
      <w:pPr>
        <w:pStyle w:val="ListParagraph"/>
        <w:numPr>
          <w:ilvl w:val="0"/>
          <w:numId w:val="8"/>
        </w:numPr>
        <w:spacing w:line="480" w:lineRule="auto"/>
        <w:rPr>
          <w:rFonts w:ascii="Times New Roman" w:hAnsi="Times New Roman" w:cs="Times New Roman"/>
          <w:sz w:val="24"/>
          <w:szCs w:val="24"/>
        </w:rPr>
      </w:pPr>
      <w:r w:rsidRPr="00F90217">
        <w:rPr>
          <w:rFonts w:ascii="Times New Roman" w:hAnsi="Times New Roman" w:cs="Times New Roman"/>
          <w:sz w:val="24"/>
          <w:szCs w:val="24"/>
        </w:rPr>
        <w:t>Extra space for new employees</w:t>
      </w:r>
    </w:p>
    <w:p w:rsidR="00061FD8" w:rsidRPr="00061FD8" w:rsidRDefault="00061FD8" w:rsidP="00061FD8">
      <w:pPr>
        <w:spacing w:after="0" w:line="480" w:lineRule="auto"/>
        <w:rPr>
          <w:rFonts w:ascii="Times New Roman" w:eastAsia="Times New Roman" w:hAnsi="Times New Roman" w:cs="Times New Roman"/>
          <w:bCs/>
          <w:color w:val="000000"/>
          <w:sz w:val="24"/>
          <w:szCs w:val="24"/>
        </w:rPr>
      </w:pPr>
      <w:r w:rsidRPr="00061FD8">
        <w:rPr>
          <w:rFonts w:ascii="Times New Roman" w:eastAsia="Times New Roman" w:hAnsi="Times New Roman" w:cs="Times New Roman"/>
          <w:b/>
          <w:bCs/>
          <w:color w:val="000000"/>
          <w:sz w:val="24"/>
          <w:szCs w:val="24"/>
        </w:rPr>
        <w:t>Essential Stakeholders</w:t>
      </w:r>
    </w:p>
    <w:p w:rsidR="00061FD8" w:rsidRPr="00061FD8" w:rsidRDefault="00061FD8" w:rsidP="00061FD8">
      <w:pPr>
        <w:spacing w:after="0" w:line="480" w:lineRule="auto"/>
        <w:rPr>
          <w:rFonts w:ascii="Times New Roman" w:eastAsia="Times New Roman" w:hAnsi="Times New Roman" w:cs="Times New Roman"/>
          <w:sz w:val="24"/>
          <w:szCs w:val="24"/>
        </w:rPr>
      </w:pPr>
      <w:r w:rsidRPr="00061FD8">
        <w:rPr>
          <w:rFonts w:ascii="Times New Roman" w:eastAsia="Times New Roman" w:hAnsi="Times New Roman" w:cs="Times New Roman"/>
          <w:bCs/>
          <w:color w:val="000000"/>
          <w:sz w:val="24"/>
          <w:szCs w:val="24"/>
        </w:rPr>
        <w:t>Client, Sponsor and Project Manager</w:t>
      </w:r>
    </w:p>
    <w:p w:rsidR="00895693" w:rsidRPr="00F75B78" w:rsidRDefault="00895693" w:rsidP="00895693">
      <w:pPr>
        <w:pStyle w:val="ListParagraph"/>
        <w:ind w:left="0"/>
        <w:rPr>
          <w:rFonts w:ascii="Times New Roman" w:hAnsi="Times New Roman" w:cs="Times New Roman"/>
          <w:b/>
          <w:sz w:val="24"/>
          <w:szCs w:val="24"/>
        </w:rPr>
      </w:pPr>
      <w:r w:rsidRPr="00F75B78">
        <w:rPr>
          <w:rFonts w:ascii="Times New Roman" w:hAnsi="Times New Roman" w:cs="Times New Roman"/>
          <w:b/>
          <w:sz w:val="24"/>
          <w:szCs w:val="24"/>
        </w:rPr>
        <w:t>Project budget</w:t>
      </w:r>
    </w:p>
    <w:p w:rsidR="00895693" w:rsidRDefault="00895693" w:rsidP="00895693">
      <w:pPr>
        <w:pStyle w:val="ListParagraph"/>
        <w:ind w:left="0"/>
        <w:rPr>
          <w:b/>
        </w:rPr>
      </w:pPr>
    </w:p>
    <w:p w:rsidR="00F90217" w:rsidRPr="00061FD8" w:rsidRDefault="008861D6" w:rsidP="000C689B">
      <w:pPr>
        <w:pStyle w:val="ListParagraph"/>
        <w:spacing w:line="480" w:lineRule="auto"/>
        <w:ind w:left="0" w:firstLine="720"/>
        <w:rPr>
          <w:rFonts w:ascii="Times New Roman" w:hAnsi="Times New Roman" w:cs="Times New Roman"/>
          <w:sz w:val="24"/>
          <w:szCs w:val="24"/>
        </w:rPr>
      </w:pPr>
      <w:r w:rsidRPr="008861D6">
        <w:rPr>
          <w:rFonts w:ascii="Times New Roman" w:hAnsi="Times New Roman" w:cs="Times New Roman"/>
          <w:sz w:val="24"/>
          <w:szCs w:val="24"/>
        </w:rPr>
        <w:t xml:space="preserve">Looking at the nature of the current project, budget cannot be made completely fixed </w:t>
      </w:r>
      <w:r>
        <w:rPr>
          <w:rFonts w:ascii="Times New Roman" w:hAnsi="Times New Roman" w:cs="Times New Roman"/>
          <w:sz w:val="24"/>
          <w:szCs w:val="24"/>
        </w:rPr>
        <w:t xml:space="preserve">as it depends </w:t>
      </w:r>
      <w:r w:rsidR="00724E63">
        <w:rPr>
          <w:rFonts w:ascii="Times New Roman" w:hAnsi="Times New Roman" w:cs="Times New Roman"/>
          <w:sz w:val="24"/>
          <w:szCs w:val="24"/>
        </w:rPr>
        <w:t>on</w:t>
      </w:r>
      <w:r>
        <w:rPr>
          <w:rFonts w:ascii="Times New Roman" w:hAnsi="Times New Roman" w:cs="Times New Roman"/>
          <w:sz w:val="24"/>
          <w:szCs w:val="24"/>
        </w:rPr>
        <w:t xml:space="preserve"> the site review which will be performed before taking further orders on the project. </w:t>
      </w:r>
      <w:r w:rsidR="00724E63">
        <w:rPr>
          <w:rFonts w:ascii="Times New Roman" w:hAnsi="Times New Roman" w:cs="Times New Roman"/>
          <w:sz w:val="24"/>
          <w:szCs w:val="24"/>
        </w:rPr>
        <w:t xml:space="preserve">The approved budget of the </w:t>
      </w:r>
      <w:r w:rsidR="001318B2">
        <w:rPr>
          <w:rFonts w:ascii="Times New Roman" w:hAnsi="Times New Roman" w:cs="Times New Roman"/>
          <w:sz w:val="24"/>
          <w:szCs w:val="24"/>
        </w:rPr>
        <w:t xml:space="preserve">whole renovation project is $9,600. There are expected costs associated with the components which consists of hiring of project team, demolishment of existing space, framing, partitioning, cost of procurement, roof construction, plumbing etc. Below is the table made for budget calculation for different components of renovation.  </w:t>
      </w:r>
    </w:p>
    <w:p w:rsidR="00F90217" w:rsidRPr="00F90217" w:rsidRDefault="00F90217" w:rsidP="00F90217">
      <w:pPr>
        <w:pStyle w:val="ListParagraph"/>
        <w:spacing w:line="480" w:lineRule="auto"/>
        <w:ind w:left="0" w:firstLine="720"/>
        <w:jc w:val="center"/>
        <w:rPr>
          <w:rFonts w:ascii="Times New Roman" w:hAnsi="Times New Roman" w:cs="Times New Roman"/>
          <w:b/>
          <w:sz w:val="24"/>
          <w:szCs w:val="24"/>
          <w:u w:val="single"/>
        </w:rPr>
      </w:pPr>
      <w:r w:rsidRPr="00F90217">
        <w:rPr>
          <w:rFonts w:ascii="Times New Roman" w:hAnsi="Times New Roman" w:cs="Times New Roman"/>
          <w:b/>
          <w:sz w:val="24"/>
          <w:szCs w:val="24"/>
          <w:u w:val="single"/>
        </w:rPr>
        <w:t>Expected Costs for Each Component</w:t>
      </w:r>
    </w:p>
    <w:tbl>
      <w:tblPr>
        <w:tblStyle w:val="TableGrid"/>
        <w:tblW w:w="0" w:type="auto"/>
        <w:tblLook w:val="04A0" w:firstRow="1" w:lastRow="0" w:firstColumn="1" w:lastColumn="0" w:noHBand="0" w:noVBand="1"/>
      </w:tblPr>
      <w:tblGrid>
        <w:gridCol w:w="4675"/>
        <w:gridCol w:w="4675"/>
      </w:tblGrid>
      <w:tr w:rsidR="007F1A46" w:rsidTr="007F1A46">
        <w:tc>
          <w:tcPr>
            <w:tcW w:w="4675" w:type="dxa"/>
          </w:tcPr>
          <w:p w:rsidR="007F1A46" w:rsidRPr="007F1A46" w:rsidRDefault="007F1A46" w:rsidP="00724E63">
            <w:pPr>
              <w:pStyle w:val="ListParagraph"/>
              <w:spacing w:line="480" w:lineRule="auto"/>
              <w:ind w:left="0"/>
              <w:jc w:val="center"/>
              <w:rPr>
                <w:rFonts w:ascii="Times New Roman" w:hAnsi="Times New Roman" w:cs="Times New Roman"/>
                <w:b/>
                <w:sz w:val="24"/>
                <w:szCs w:val="24"/>
              </w:rPr>
            </w:pPr>
            <w:r w:rsidRPr="007F1A46">
              <w:rPr>
                <w:rFonts w:ascii="Times New Roman" w:hAnsi="Times New Roman" w:cs="Times New Roman"/>
                <w:b/>
                <w:sz w:val="24"/>
                <w:szCs w:val="24"/>
              </w:rPr>
              <w:t>Main Components of Renovation</w:t>
            </w:r>
          </w:p>
        </w:tc>
        <w:tc>
          <w:tcPr>
            <w:tcW w:w="4675" w:type="dxa"/>
          </w:tcPr>
          <w:p w:rsidR="007F1A46" w:rsidRPr="007F1A46" w:rsidRDefault="007F1A46" w:rsidP="00724E63">
            <w:pPr>
              <w:pStyle w:val="ListParagraph"/>
              <w:spacing w:line="480" w:lineRule="auto"/>
              <w:ind w:left="0"/>
              <w:jc w:val="center"/>
              <w:rPr>
                <w:rFonts w:ascii="Times New Roman" w:hAnsi="Times New Roman" w:cs="Times New Roman"/>
                <w:b/>
                <w:sz w:val="24"/>
                <w:szCs w:val="24"/>
              </w:rPr>
            </w:pPr>
            <w:r w:rsidRPr="007F1A46">
              <w:rPr>
                <w:rFonts w:ascii="Times New Roman" w:hAnsi="Times New Roman" w:cs="Times New Roman"/>
                <w:b/>
                <w:sz w:val="24"/>
                <w:szCs w:val="24"/>
              </w:rPr>
              <w:t>Expected Budget</w:t>
            </w:r>
          </w:p>
        </w:tc>
      </w:tr>
      <w:tr w:rsidR="007F1A46" w:rsidTr="007F1A46">
        <w:tc>
          <w:tcPr>
            <w:tcW w:w="4675" w:type="dxa"/>
          </w:tcPr>
          <w:p w:rsidR="007F1A46" w:rsidRDefault="007F1A46" w:rsidP="00724E63">
            <w:pPr>
              <w:pStyle w:val="ListParagraph"/>
              <w:numPr>
                <w:ilvl w:val="0"/>
                <w:numId w:val="6"/>
              </w:numPr>
              <w:spacing w:line="480" w:lineRule="auto"/>
              <w:jc w:val="center"/>
              <w:rPr>
                <w:rFonts w:ascii="Times New Roman" w:hAnsi="Times New Roman" w:cs="Times New Roman"/>
                <w:sz w:val="24"/>
                <w:szCs w:val="24"/>
              </w:rPr>
            </w:pPr>
            <w:r>
              <w:rPr>
                <w:rFonts w:ascii="Times New Roman" w:hAnsi="Times New Roman" w:cs="Times New Roman"/>
                <w:sz w:val="24"/>
                <w:szCs w:val="24"/>
              </w:rPr>
              <w:t>Hiring of Project team</w:t>
            </w:r>
          </w:p>
        </w:tc>
        <w:tc>
          <w:tcPr>
            <w:tcW w:w="4675" w:type="dxa"/>
          </w:tcPr>
          <w:p w:rsidR="007F1A46" w:rsidRDefault="00724E63" w:rsidP="00724E6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$2000</w:t>
            </w:r>
          </w:p>
        </w:tc>
      </w:tr>
      <w:tr w:rsidR="007F1A46" w:rsidTr="007F1A46">
        <w:tc>
          <w:tcPr>
            <w:tcW w:w="4675" w:type="dxa"/>
          </w:tcPr>
          <w:p w:rsidR="007F1A46" w:rsidRDefault="007F1A46" w:rsidP="00724E63">
            <w:pPr>
              <w:pStyle w:val="ListParagraph"/>
              <w:numPr>
                <w:ilvl w:val="0"/>
                <w:numId w:val="6"/>
              </w:numPr>
              <w:spacing w:line="480" w:lineRule="auto"/>
              <w:jc w:val="center"/>
              <w:rPr>
                <w:rFonts w:ascii="Times New Roman" w:hAnsi="Times New Roman" w:cs="Times New Roman"/>
                <w:sz w:val="24"/>
                <w:szCs w:val="24"/>
              </w:rPr>
            </w:pPr>
            <w:r>
              <w:rPr>
                <w:rFonts w:ascii="Times New Roman" w:hAnsi="Times New Roman" w:cs="Times New Roman"/>
                <w:sz w:val="24"/>
                <w:szCs w:val="24"/>
              </w:rPr>
              <w:t>Demolishment</w:t>
            </w:r>
          </w:p>
        </w:tc>
        <w:tc>
          <w:tcPr>
            <w:tcW w:w="4675" w:type="dxa"/>
          </w:tcPr>
          <w:p w:rsidR="007F1A46" w:rsidRDefault="00724E63" w:rsidP="00724E6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$1500</w:t>
            </w:r>
          </w:p>
        </w:tc>
      </w:tr>
      <w:tr w:rsidR="007F1A46" w:rsidTr="007F1A46">
        <w:tc>
          <w:tcPr>
            <w:tcW w:w="4675" w:type="dxa"/>
          </w:tcPr>
          <w:p w:rsidR="007F1A46" w:rsidRDefault="00724E63" w:rsidP="00724E63">
            <w:pPr>
              <w:pStyle w:val="ListParagraph"/>
              <w:numPr>
                <w:ilvl w:val="0"/>
                <w:numId w:val="6"/>
              </w:numPr>
              <w:spacing w:line="480" w:lineRule="auto"/>
              <w:jc w:val="center"/>
              <w:rPr>
                <w:rFonts w:ascii="Times New Roman" w:hAnsi="Times New Roman" w:cs="Times New Roman"/>
                <w:sz w:val="24"/>
                <w:szCs w:val="24"/>
              </w:rPr>
            </w:pPr>
            <w:r>
              <w:rPr>
                <w:rFonts w:ascii="Times New Roman" w:hAnsi="Times New Roman" w:cs="Times New Roman"/>
                <w:sz w:val="24"/>
                <w:szCs w:val="24"/>
              </w:rPr>
              <w:t>Framing</w:t>
            </w:r>
          </w:p>
        </w:tc>
        <w:tc>
          <w:tcPr>
            <w:tcW w:w="4675" w:type="dxa"/>
          </w:tcPr>
          <w:p w:rsidR="007F1A46" w:rsidRDefault="00724E63" w:rsidP="00724E6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$1800</w:t>
            </w:r>
          </w:p>
        </w:tc>
      </w:tr>
      <w:tr w:rsidR="00724E63" w:rsidTr="007F1A46">
        <w:tc>
          <w:tcPr>
            <w:tcW w:w="4675" w:type="dxa"/>
          </w:tcPr>
          <w:p w:rsidR="00724E63" w:rsidRDefault="00724E63" w:rsidP="00724E63">
            <w:pPr>
              <w:pStyle w:val="ListParagraph"/>
              <w:numPr>
                <w:ilvl w:val="0"/>
                <w:numId w:val="6"/>
              </w:numPr>
              <w:spacing w:line="480" w:lineRule="auto"/>
              <w:jc w:val="center"/>
              <w:rPr>
                <w:rFonts w:ascii="Times New Roman" w:hAnsi="Times New Roman" w:cs="Times New Roman"/>
                <w:sz w:val="24"/>
                <w:szCs w:val="24"/>
              </w:rPr>
            </w:pPr>
            <w:r>
              <w:rPr>
                <w:rFonts w:ascii="Times New Roman" w:hAnsi="Times New Roman" w:cs="Times New Roman"/>
                <w:sz w:val="24"/>
                <w:szCs w:val="24"/>
              </w:rPr>
              <w:t>Partitioning</w:t>
            </w:r>
          </w:p>
        </w:tc>
        <w:tc>
          <w:tcPr>
            <w:tcW w:w="4675" w:type="dxa"/>
          </w:tcPr>
          <w:p w:rsidR="00724E63" w:rsidRDefault="00724E63" w:rsidP="00724E6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$600</w:t>
            </w:r>
          </w:p>
        </w:tc>
      </w:tr>
      <w:tr w:rsidR="00724E63" w:rsidTr="007F1A46">
        <w:tc>
          <w:tcPr>
            <w:tcW w:w="4675" w:type="dxa"/>
          </w:tcPr>
          <w:p w:rsidR="00724E63" w:rsidRDefault="00724E63" w:rsidP="00724E63">
            <w:pPr>
              <w:pStyle w:val="ListParagraph"/>
              <w:numPr>
                <w:ilvl w:val="0"/>
                <w:numId w:val="6"/>
              </w:numPr>
              <w:spacing w:line="480" w:lineRule="auto"/>
              <w:jc w:val="center"/>
              <w:rPr>
                <w:rFonts w:ascii="Times New Roman" w:hAnsi="Times New Roman" w:cs="Times New Roman"/>
                <w:sz w:val="24"/>
                <w:szCs w:val="24"/>
              </w:rPr>
            </w:pPr>
            <w:r>
              <w:rPr>
                <w:rFonts w:ascii="Times New Roman" w:hAnsi="Times New Roman" w:cs="Times New Roman"/>
                <w:sz w:val="24"/>
                <w:szCs w:val="24"/>
              </w:rPr>
              <w:t>Procurement</w:t>
            </w:r>
          </w:p>
        </w:tc>
        <w:tc>
          <w:tcPr>
            <w:tcW w:w="4675" w:type="dxa"/>
          </w:tcPr>
          <w:p w:rsidR="00724E63" w:rsidRDefault="00724E63" w:rsidP="00724E6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$880</w:t>
            </w:r>
          </w:p>
        </w:tc>
      </w:tr>
      <w:tr w:rsidR="00724E63" w:rsidTr="007F1A46">
        <w:tc>
          <w:tcPr>
            <w:tcW w:w="4675" w:type="dxa"/>
          </w:tcPr>
          <w:p w:rsidR="00724E63" w:rsidRDefault="00724E63" w:rsidP="00724E63">
            <w:pPr>
              <w:pStyle w:val="ListParagraph"/>
              <w:numPr>
                <w:ilvl w:val="0"/>
                <w:numId w:val="6"/>
              </w:numPr>
              <w:spacing w:line="480" w:lineRule="auto"/>
              <w:jc w:val="center"/>
              <w:rPr>
                <w:rFonts w:ascii="Times New Roman" w:hAnsi="Times New Roman" w:cs="Times New Roman"/>
                <w:sz w:val="24"/>
                <w:szCs w:val="24"/>
              </w:rPr>
            </w:pPr>
            <w:r>
              <w:rPr>
                <w:rFonts w:ascii="Times New Roman" w:hAnsi="Times New Roman" w:cs="Times New Roman"/>
                <w:sz w:val="24"/>
                <w:szCs w:val="24"/>
              </w:rPr>
              <w:t>Roof/Exterior construction</w:t>
            </w:r>
          </w:p>
        </w:tc>
        <w:tc>
          <w:tcPr>
            <w:tcW w:w="4675" w:type="dxa"/>
          </w:tcPr>
          <w:p w:rsidR="00724E63" w:rsidRDefault="00724E63" w:rsidP="00724E6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$1200</w:t>
            </w:r>
          </w:p>
        </w:tc>
      </w:tr>
      <w:tr w:rsidR="00724E63" w:rsidTr="007F1A46">
        <w:tc>
          <w:tcPr>
            <w:tcW w:w="4675" w:type="dxa"/>
          </w:tcPr>
          <w:p w:rsidR="00724E63" w:rsidRPr="00724E63" w:rsidRDefault="00724E63" w:rsidP="00724E63">
            <w:pPr>
              <w:pStyle w:val="ListParagraph"/>
              <w:numPr>
                <w:ilvl w:val="0"/>
                <w:numId w:val="6"/>
              </w:numPr>
              <w:spacing w:line="480" w:lineRule="auto"/>
              <w:jc w:val="center"/>
              <w:rPr>
                <w:rFonts w:ascii="Times New Roman" w:hAnsi="Times New Roman" w:cs="Times New Roman"/>
                <w:sz w:val="24"/>
                <w:szCs w:val="24"/>
              </w:rPr>
            </w:pPr>
            <w:r>
              <w:rPr>
                <w:rFonts w:ascii="Times New Roman" w:hAnsi="Times New Roman" w:cs="Times New Roman"/>
                <w:sz w:val="24"/>
                <w:szCs w:val="24"/>
              </w:rPr>
              <w:t>Plumbing and Electric Services</w:t>
            </w:r>
          </w:p>
        </w:tc>
        <w:tc>
          <w:tcPr>
            <w:tcW w:w="4675" w:type="dxa"/>
          </w:tcPr>
          <w:p w:rsidR="00724E63" w:rsidRDefault="00724E63" w:rsidP="00724E6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$720</w:t>
            </w:r>
          </w:p>
        </w:tc>
      </w:tr>
      <w:tr w:rsidR="00724E63" w:rsidTr="007F1A46">
        <w:tc>
          <w:tcPr>
            <w:tcW w:w="4675" w:type="dxa"/>
          </w:tcPr>
          <w:p w:rsidR="00724E63" w:rsidRDefault="00724E63" w:rsidP="00724E63">
            <w:pPr>
              <w:pStyle w:val="ListParagraph"/>
              <w:numPr>
                <w:ilvl w:val="0"/>
                <w:numId w:val="6"/>
              </w:numPr>
              <w:spacing w:line="480" w:lineRule="auto"/>
              <w:jc w:val="center"/>
              <w:rPr>
                <w:rFonts w:ascii="Times New Roman" w:hAnsi="Times New Roman" w:cs="Times New Roman"/>
                <w:sz w:val="24"/>
                <w:szCs w:val="24"/>
              </w:rPr>
            </w:pPr>
            <w:r>
              <w:rPr>
                <w:rFonts w:ascii="Times New Roman" w:hAnsi="Times New Roman" w:cs="Times New Roman"/>
                <w:sz w:val="24"/>
                <w:szCs w:val="24"/>
              </w:rPr>
              <w:t>Insulation</w:t>
            </w:r>
          </w:p>
        </w:tc>
        <w:tc>
          <w:tcPr>
            <w:tcW w:w="4675" w:type="dxa"/>
          </w:tcPr>
          <w:p w:rsidR="00724E63" w:rsidRDefault="00724E63" w:rsidP="00724E6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$400</w:t>
            </w:r>
          </w:p>
        </w:tc>
      </w:tr>
      <w:tr w:rsidR="00724E63" w:rsidTr="007F1A46">
        <w:tc>
          <w:tcPr>
            <w:tcW w:w="4675" w:type="dxa"/>
          </w:tcPr>
          <w:p w:rsidR="00724E63" w:rsidRDefault="00724E63" w:rsidP="00724E63">
            <w:pPr>
              <w:pStyle w:val="ListParagraph"/>
              <w:numPr>
                <w:ilvl w:val="0"/>
                <w:numId w:val="6"/>
              </w:numPr>
              <w:spacing w:line="480" w:lineRule="auto"/>
              <w:jc w:val="center"/>
              <w:rPr>
                <w:rFonts w:ascii="Times New Roman" w:hAnsi="Times New Roman" w:cs="Times New Roman"/>
                <w:sz w:val="24"/>
                <w:szCs w:val="24"/>
              </w:rPr>
            </w:pPr>
            <w:r>
              <w:rPr>
                <w:rFonts w:ascii="Times New Roman" w:hAnsi="Times New Roman" w:cs="Times New Roman"/>
                <w:sz w:val="24"/>
                <w:szCs w:val="24"/>
              </w:rPr>
              <w:t>Interior Finish</w:t>
            </w:r>
          </w:p>
        </w:tc>
        <w:tc>
          <w:tcPr>
            <w:tcW w:w="4675" w:type="dxa"/>
          </w:tcPr>
          <w:p w:rsidR="00724E63" w:rsidRDefault="00724E63" w:rsidP="00724E6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$500</w:t>
            </w:r>
          </w:p>
        </w:tc>
      </w:tr>
      <w:tr w:rsidR="00724E63" w:rsidTr="007F1A46">
        <w:tc>
          <w:tcPr>
            <w:tcW w:w="4675" w:type="dxa"/>
          </w:tcPr>
          <w:p w:rsidR="00724E63" w:rsidRPr="00724E63" w:rsidRDefault="00724E63" w:rsidP="001318B2">
            <w:pPr>
              <w:spacing w:line="480" w:lineRule="auto"/>
              <w:jc w:val="center"/>
              <w:rPr>
                <w:rFonts w:ascii="Times New Roman" w:hAnsi="Times New Roman" w:cs="Times New Roman"/>
                <w:b/>
                <w:sz w:val="24"/>
                <w:szCs w:val="24"/>
              </w:rPr>
            </w:pPr>
            <w:r w:rsidRPr="00724E63">
              <w:rPr>
                <w:rFonts w:ascii="Times New Roman" w:hAnsi="Times New Roman" w:cs="Times New Roman"/>
                <w:b/>
                <w:sz w:val="24"/>
                <w:szCs w:val="24"/>
              </w:rPr>
              <w:t>Total</w:t>
            </w:r>
          </w:p>
        </w:tc>
        <w:tc>
          <w:tcPr>
            <w:tcW w:w="4675" w:type="dxa"/>
          </w:tcPr>
          <w:p w:rsidR="00724E63" w:rsidRDefault="001318B2" w:rsidP="00724E6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$9,600</w:t>
            </w:r>
          </w:p>
        </w:tc>
      </w:tr>
    </w:tbl>
    <w:p w:rsidR="001318B2" w:rsidRDefault="001318B2" w:rsidP="008861D6">
      <w:pPr>
        <w:pStyle w:val="ListParagraph"/>
        <w:spacing w:line="480" w:lineRule="auto"/>
        <w:ind w:left="0"/>
        <w:rPr>
          <w:rFonts w:ascii="Times New Roman" w:hAnsi="Times New Roman" w:cs="Times New Roman"/>
          <w:sz w:val="24"/>
          <w:szCs w:val="24"/>
        </w:rPr>
      </w:pPr>
    </w:p>
    <w:p w:rsidR="00895693" w:rsidRDefault="00895693" w:rsidP="008861D6">
      <w:pPr>
        <w:pStyle w:val="ListParagraph"/>
        <w:spacing w:line="480" w:lineRule="auto"/>
        <w:ind w:left="0"/>
        <w:rPr>
          <w:rFonts w:ascii="Times New Roman" w:hAnsi="Times New Roman" w:cs="Times New Roman"/>
          <w:b/>
          <w:sz w:val="24"/>
          <w:szCs w:val="24"/>
        </w:rPr>
      </w:pPr>
      <w:r w:rsidRPr="008861D6">
        <w:rPr>
          <w:rFonts w:ascii="Times New Roman" w:hAnsi="Times New Roman" w:cs="Times New Roman"/>
          <w:b/>
          <w:sz w:val="24"/>
          <w:szCs w:val="24"/>
        </w:rPr>
        <w:t>Project Schedule</w:t>
      </w:r>
    </w:p>
    <w:p w:rsidR="00061FD8" w:rsidRPr="000C689B" w:rsidRDefault="008861D6" w:rsidP="000C689B">
      <w:pPr>
        <w:pStyle w:val="ListParagraph"/>
        <w:spacing w:line="480" w:lineRule="auto"/>
        <w:ind w:left="0" w:firstLine="720"/>
        <w:rPr>
          <w:rFonts w:ascii="Times New Roman" w:hAnsi="Times New Roman" w:cs="Times New Roman"/>
          <w:sz w:val="24"/>
          <w:szCs w:val="24"/>
        </w:rPr>
      </w:pPr>
      <w:r w:rsidRPr="008861D6">
        <w:rPr>
          <w:rFonts w:ascii="Times New Roman" w:hAnsi="Times New Roman" w:cs="Times New Roman"/>
          <w:sz w:val="24"/>
          <w:szCs w:val="24"/>
        </w:rPr>
        <w:t xml:space="preserve">The project is expected to complete </w:t>
      </w:r>
      <w:r>
        <w:rPr>
          <w:rFonts w:ascii="Times New Roman" w:hAnsi="Times New Roman" w:cs="Times New Roman"/>
          <w:sz w:val="24"/>
          <w:szCs w:val="24"/>
        </w:rPr>
        <w:t xml:space="preserve">within 4.5 months. Buffer time period is given of 2 weeks above the 4.5 months. </w:t>
      </w:r>
      <w:r w:rsidR="001318B2">
        <w:rPr>
          <w:rFonts w:ascii="Times New Roman" w:hAnsi="Times New Roman" w:cs="Times New Roman"/>
          <w:sz w:val="24"/>
          <w:szCs w:val="24"/>
        </w:rPr>
        <w:t>Keeping in consideration the risk factors of the renovation project, the schedule is formed according to the phases of the project as follows:</w:t>
      </w:r>
    </w:p>
    <w:p w:rsidR="001318B2" w:rsidRDefault="001318B2" w:rsidP="001318B2">
      <w:pPr>
        <w:spacing w:line="480" w:lineRule="auto"/>
        <w:rPr>
          <w:rFonts w:ascii="Times New Roman" w:hAnsi="Times New Roman" w:cs="Times New Roman"/>
          <w:b/>
          <w:i/>
          <w:sz w:val="24"/>
          <w:szCs w:val="24"/>
        </w:rPr>
      </w:pPr>
      <w:r w:rsidRPr="001318B2">
        <w:rPr>
          <w:rFonts w:ascii="Times New Roman" w:hAnsi="Times New Roman" w:cs="Times New Roman"/>
          <w:b/>
          <w:i/>
          <w:sz w:val="24"/>
          <w:szCs w:val="24"/>
        </w:rPr>
        <w:t>Pre-Construction Phase</w:t>
      </w:r>
    </w:p>
    <w:p w:rsidR="00F90217" w:rsidRPr="00F90217" w:rsidRDefault="001318B2" w:rsidP="001318B2">
      <w:pPr>
        <w:spacing w:line="480" w:lineRule="auto"/>
        <w:rPr>
          <w:rFonts w:ascii="Times New Roman" w:hAnsi="Times New Roman" w:cs="Times New Roman"/>
          <w:sz w:val="24"/>
          <w:szCs w:val="24"/>
        </w:rPr>
      </w:pPr>
      <w:r w:rsidRPr="00F90217">
        <w:rPr>
          <w:rFonts w:ascii="Times New Roman" w:hAnsi="Times New Roman" w:cs="Times New Roman"/>
          <w:sz w:val="24"/>
          <w:szCs w:val="24"/>
        </w:rPr>
        <w:t xml:space="preserve">It will take two months to approve the planning of the renovation of the project. After that, </w:t>
      </w:r>
      <w:r w:rsidR="00F90217" w:rsidRPr="00F90217">
        <w:rPr>
          <w:rFonts w:ascii="Times New Roman" w:hAnsi="Times New Roman" w:cs="Times New Roman"/>
          <w:sz w:val="24"/>
          <w:szCs w:val="24"/>
        </w:rPr>
        <w:t xml:space="preserve">permits will be taken and project team will be hired. The whole process will take one week. </w:t>
      </w:r>
    </w:p>
    <w:p w:rsidR="00F90217" w:rsidRDefault="00F90217" w:rsidP="001318B2">
      <w:pPr>
        <w:spacing w:line="480" w:lineRule="auto"/>
        <w:rPr>
          <w:rFonts w:ascii="Times New Roman" w:hAnsi="Times New Roman" w:cs="Times New Roman"/>
          <w:b/>
          <w:i/>
          <w:sz w:val="24"/>
          <w:szCs w:val="24"/>
        </w:rPr>
      </w:pPr>
      <w:r>
        <w:rPr>
          <w:rFonts w:ascii="Times New Roman" w:hAnsi="Times New Roman" w:cs="Times New Roman"/>
          <w:b/>
          <w:i/>
          <w:sz w:val="24"/>
          <w:szCs w:val="24"/>
        </w:rPr>
        <w:t>Demolishment Phase</w:t>
      </w:r>
    </w:p>
    <w:p w:rsidR="00F90217" w:rsidRDefault="00F90217" w:rsidP="001318B2">
      <w:pPr>
        <w:spacing w:line="480" w:lineRule="auto"/>
        <w:rPr>
          <w:rFonts w:ascii="Times New Roman" w:hAnsi="Times New Roman" w:cs="Times New Roman"/>
          <w:sz w:val="24"/>
          <w:szCs w:val="24"/>
        </w:rPr>
      </w:pPr>
      <w:r w:rsidRPr="00F90217">
        <w:rPr>
          <w:rFonts w:ascii="Times New Roman" w:hAnsi="Times New Roman" w:cs="Times New Roman"/>
          <w:sz w:val="24"/>
          <w:szCs w:val="24"/>
        </w:rPr>
        <w:t xml:space="preserve">The existing setup in the second and third floor will be cleared and the interior will be demolished and will be smoothened for the construction. This will take at least 4 weeks. </w:t>
      </w:r>
    </w:p>
    <w:p w:rsidR="00F90217" w:rsidRDefault="00F90217" w:rsidP="001318B2">
      <w:pPr>
        <w:spacing w:line="480" w:lineRule="auto"/>
        <w:rPr>
          <w:rFonts w:ascii="Times New Roman" w:hAnsi="Times New Roman" w:cs="Times New Roman"/>
          <w:b/>
          <w:i/>
          <w:sz w:val="24"/>
          <w:szCs w:val="24"/>
        </w:rPr>
      </w:pPr>
      <w:r w:rsidRPr="00F90217">
        <w:rPr>
          <w:rFonts w:ascii="Times New Roman" w:hAnsi="Times New Roman" w:cs="Times New Roman"/>
          <w:b/>
          <w:i/>
          <w:sz w:val="24"/>
          <w:szCs w:val="24"/>
        </w:rPr>
        <w:t>Framing Phase</w:t>
      </w:r>
    </w:p>
    <w:p w:rsidR="00F90217" w:rsidRPr="00F90217" w:rsidRDefault="00F90217" w:rsidP="001318B2">
      <w:pPr>
        <w:spacing w:line="480" w:lineRule="auto"/>
        <w:rPr>
          <w:rFonts w:ascii="Times New Roman" w:hAnsi="Times New Roman" w:cs="Times New Roman"/>
          <w:sz w:val="24"/>
          <w:szCs w:val="24"/>
        </w:rPr>
      </w:pPr>
      <w:r w:rsidRPr="00F90217">
        <w:rPr>
          <w:rFonts w:ascii="Times New Roman" w:hAnsi="Times New Roman" w:cs="Times New Roman"/>
          <w:sz w:val="24"/>
          <w:szCs w:val="24"/>
        </w:rPr>
        <w:t xml:space="preserve">The process of framing will be done in two weeks. </w:t>
      </w:r>
      <w:r w:rsidR="00CD5A17">
        <w:rPr>
          <w:rFonts w:ascii="Times New Roman" w:hAnsi="Times New Roman" w:cs="Times New Roman"/>
          <w:sz w:val="24"/>
          <w:szCs w:val="24"/>
        </w:rPr>
        <w:t xml:space="preserve">Both the floors will be framed in the two respective departments. </w:t>
      </w:r>
    </w:p>
    <w:p w:rsidR="00F90217" w:rsidRDefault="00F90217" w:rsidP="001318B2">
      <w:pPr>
        <w:spacing w:line="480" w:lineRule="auto"/>
        <w:rPr>
          <w:rFonts w:ascii="Times New Roman" w:hAnsi="Times New Roman" w:cs="Times New Roman"/>
          <w:b/>
          <w:i/>
          <w:sz w:val="24"/>
          <w:szCs w:val="24"/>
        </w:rPr>
      </w:pPr>
      <w:r>
        <w:rPr>
          <w:rFonts w:ascii="Times New Roman" w:hAnsi="Times New Roman" w:cs="Times New Roman"/>
          <w:b/>
          <w:i/>
          <w:sz w:val="24"/>
          <w:szCs w:val="24"/>
        </w:rPr>
        <w:t>Partitioning Phase</w:t>
      </w:r>
    </w:p>
    <w:p w:rsidR="00F90217" w:rsidRDefault="00F90217" w:rsidP="001318B2">
      <w:pPr>
        <w:spacing w:line="480" w:lineRule="auto"/>
        <w:rPr>
          <w:rFonts w:ascii="Times New Roman" w:hAnsi="Times New Roman" w:cs="Times New Roman"/>
          <w:sz w:val="24"/>
          <w:szCs w:val="24"/>
        </w:rPr>
      </w:pPr>
      <w:r w:rsidRPr="00F90217">
        <w:rPr>
          <w:rFonts w:ascii="Times New Roman" w:hAnsi="Times New Roman" w:cs="Times New Roman"/>
          <w:sz w:val="24"/>
          <w:szCs w:val="24"/>
        </w:rPr>
        <w:t xml:space="preserve">Partitioning will be done much early as compared to the other phases of the project. It will be completed in one week. </w:t>
      </w:r>
    </w:p>
    <w:p w:rsidR="00F90217" w:rsidRPr="00F90217" w:rsidRDefault="00F90217" w:rsidP="001318B2">
      <w:pPr>
        <w:spacing w:line="480" w:lineRule="auto"/>
        <w:rPr>
          <w:rFonts w:ascii="Times New Roman" w:hAnsi="Times New Roman" w:cs="Times New Roman"/>
          <w:b/>
          <w:i/>
          <w:sz w:val="24"/>
          <w:szCs w:val="24"/>
        </w:rPr>
      </w:pPr>
      <w:r w:rsidRPr="00F90217">
        <w:rPr>
          <w:rFonts w:ascii="Times New Roman" w:hAnsi="Times New Roman" w:cs="Times New Roman"/>
          <w:b/>
          <w:i/>
          <w:sz w:val="24"/>
          <w:szCs w:val="24"/>
        </w:rPr>
        <w:t>Procurement Phase</w:t>
      </w:r>
    </w:p>
    <w:p w:rsidR="00F90217" w:rsidRDefault="00F90217" w:rsidP="001318B2">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phase is completely dependent on the weather conditions. It will be done in one week but due to any terrible weather conditions, this phase can be extended as due to snow and rain transportation will be unavailable. </w:t>
      </w:r>
    </w:p>
    <w:p w:rsidR="00F90217" w:rsidRPr="00F90217" w:rsidRDefault="00F90217" w:rsidP="001318B2">
      <w:pPr>
        <w:spacing w:line="480" w:lineRule="auto"/>
        <w:rPr>
          <w:rFonts w:ascii="Times New Roman" w:hAnsi="Times New Roman" w:cs="Times New Roman"/>
          <w:b/>
          <w:i/>
          <w:sz w:val="24"/>
          <w:szCs w:val="24"/>
        </w:rPr>
      </w:pPr>
      <w:r w:rsidRPr="00F90217">
        <w:rPr>
          <w:rFonts w:ascii="Times New Roman" w:hAnsi="Times New Roman" w:cs="Times New Roman"/>
          <w:b/>
          <w:i/>
          <w:sz w:val="24"/>
          <w:szCs w:val="24"/>
        </w:rPr>
        <w:t>Roof/Exterior Construction</w:t>
      </w:r>
      <w:r>
        <w:rPr>
          <w:rFonts w:ascii="Times New Roman" w:hAnsi="Times New Roman" w:cs="Times New Roman"/>
          <w:b/>
          <w:i/>
          <w:sz w:val="24"/>
          <w:szCs w:val="24"/>
        </w:rPr>
        <w:t xml:space="preserve"> Phase</w:t>
      </w:r>
    </w:p>
    <w:p w:rsidR="00F90217" w:rsidRDefault="00F90217" w:rsidP="001318B2">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phase is a bit difficult and hence 3 weeks will be taken for completion. </w:t>
      </w:r>
      <w:r w:rsidR="00CD5A17">
        <w:rPr>
          <w:rFonts w:ascii="Times New Roman" w:hAnsi="Times New Roman" w:cs="Times New Roman"/>
          <w:sz w:val="24"/>
          <w:szCs w:val="24"/>
        </w:rPr>
        <w:t xml:space="preserve">Roof phase can get delayed due to weather conditions like rainy day or heavy snow therefore weather forecast is very important before the initiation of this phase. </w:t>
      </w:r>
    </w:p>
    <w:p w:rsidR="00F90217" w:rsidRPr="00F90217" w:rsidRDefault="00F90217" w:rsidP="001318B2">
      <w:pPr>
        <w:spacing w:line="480" w:lineRule="auto"/>
        <w:rPr>
          <w:rFonts w:ascii="Times New Roman" w:hAnsi="Times New Roman" w:cs="Times New Roman"/>
          <w:b/>
          <w:i/>
          <w:sz w:val="24"/>
          <w:szCs w:val="24"/>
        </w:rPr>
      </w:pPr>
      <w:r w:rsidRPr="00F90217">
        <w:rPr>
          <w:rFonts w:ascii="Times New Roman" w:hAnsi="Times New Roman" w:cs="Times New Roman"/>
          <w:b/>
          <w:i/>
          <w:sz w:val="24"/>
          <w:szCs w:val="24"/>
        </w:rPr>
        <w:t>Plumbing and Electric Services</w:t>
      </w:r>
      <w:r>
        <w:rPr>
          <w:rFonts w:ascii="Times New Roman" w:hAnsi="Times New Roman" w:cs="Times New Roman"/>
          <w:b/>
          <w:i/>
          <w:sz w:val="24"/>
          <w:szCs w:val="24"/>
        </w:rPr>
        <w:t xml:space="preserve"> Phase</w:t>
      </w:r>
    </w:p>
    <w:p w:rsidR="00F90217" w:rsidRDefault="00F90217" w:rsidP="001318B2">
      <w:pPr>
        <w:spacing w:line="480" w:lineRule="auto"/>
        <w:rPr>
          <w:rFonts w:ascii="Times New Roman" w:hAnsi="Times New Roman" w:cs="Times New Roman"/>
          <w:sz w:val="24"/>
          <w:szCs w:val="24"/>
        </w:rPr>
      </w:pPr>
      <w:r>
        <w:rPr>
          <w:rFonts w:ascii="Times New Roman" w:hAnsi="Times New Roman" w:cs="Times New Roman"/>
          <w:sz w:val="24"/>
          <w:szCs w:val="24"/>
        </w:rPr>
        <w:t>The whole network cabling</w:t>
      </w:r>
      <w:r w:rsidR="00CD5A17">
        <w:rPr>
          <w:rFonts w:ascii="Times New Roman" w:hAnsi="Times New Roman" w:cs="Times New Roman"/>
          <w:sz w:val="24"/>
          <w:szCs w:val="24"/>
        </w:rPr>
        <w:t xml:space="preserve"> and wiring will take one week as the cables will be installed on every corner of the two floors. </w:t>
      </w:r>
    </w:p>
    <w:p w:rsidR="00F90217" w:rsidRDefault="00F90217" w:rsidP="001318B2">
      <w:pPr>
        <w:spacing w:line="480" w:lineRule="auto"/>
        <w:rPr>
          <w:rFonts w:ascii="Times New Roman" w:hAnsi="Times New Roman" w:cs="Times New Roman"/>
          <w:b/>
          <w:i/>
          <w:sz w:val="24"/>
          <w:szCs w:val="24"/>
        </w:rPr>
      </w:pPr>
      <w:r w:rsidRPr="00F90217">
        <w:rPr>
          <w:rFonts w:ascii="Times New Roman" w:hAnsi="Times New Roman" w:cs="Times New Roman"/>
          <w:b/>
          <w:i/>
          <w:sz w:val="24"/>
          <w:szCs w:val="24"/>
        </w:rPr>
        <w:t>Insulation Phase</w:t>
      </w:r>
    </w:p>
    <w:p w:rsidR="00F90217" w:rsidRPr="00F90217" w:rsidRDefault="00F90217" w:rsidP="001318B2">
      <w:pPr>
        <w:spacing w:line="480" w:lineRule="auto"/>
        <w:rPr>
          <w:rFonts w:ascii="Times New Roman" w:hAnsi="Times New Roman" w:cs="Times New Roman"/>
          <w:sz w:val="24"/>
          <w:szCs w:val="24"/>
        </w:rPr>
      </w:pPr>
      <w:r w:rsidRPr="00F90217">
        <w:rPr>
          <w:rFonts w:ascii="Times New Roman" w:hAnsi="Times New Roman" w:cs="Times New Roman"/>
          <w:sz w:val="24"/>
          <w:szCs w:val="24"/>
        </w:rPr>
        <w:t xml:space="preserve">This phase will take almost one week to complete on time. </w:t>
      </w:r>
    </w:p>
    <w:p w:rsidR="00F90217" w:rsidRDefault="00F90217" w:rsidP="001318B2">
      <w:pPr>
        <w:spacing w:line="480" w:lineRule="auto"/>
        <w:rPr>
          <w:rFonts w:ascii="Times New Roman" w:hAnsi="Times New Roman" w:cs="Times New Roman"/>
          <w:b/>
          <w:i/>
          <w:sz w:val="24"/>
          <w:szCs w:val="24"/>
        </w:rPr>
      </w:pPr>
      <w:r w:rsidRPr="00F90217">
        <w:rPr>
          <w:rFonts w:ascii="Times New Roman" w:hAnsi="Times New Roman" w:cs="Times New Roman"/>
          <w:b/>
          <w:i/>
          <w:sz w:val="24"/>
          <w:szCs w:val="24"/>
        </w:rPr>
        <w:t>Interior Finish Phase</w:t>
      </w:r>
    </w:p>
    <w:p w:rsidR="00F90217" w:rsidRPr="00061FD8" w:rsidRDefault="00F90217" w:rsidP="00061FD8">
      <w:pPr>
        <w:spacing w:line="480" w:lineRule="auto"/>
        <w:rPr>
          <w:rFonts w:ascii="Times New Roman" w:hAnsi="Times New Roman" w:cs="Times New Roman"/>
          <w:sz w:val="24"/>
          <w:szCs w:val="24"/>
        </w:rPr>
      </w:pPr>
      <w:r w:rsidRPr="00F90217">
        <w:rPr>
          <w:rFonts w:ascii="Times New Roman" w:hAnsi="Times New Roman" w:cs="Times New Roman"/>
          <w:sz w:val="24"/>
          <w:szCs w:val="24"/>
        </w:rPr>
        <w:t xml:space="preserve">This is the last phase of the renovation project and will be completed in two weeks. </w:t>
      </w:r>
      <w:r w:rsidR="00CD5A17">
        <w:rPr>
          <w:rFonts w:ascii="Times New Roman" w:hAnsi="Times New Roman" w:cs="Times New Roman"/>
          <w:sz w:val="24"/>
          <w:szCs w:val="24"/>
        </w:rPr>
        <w:t xml:space="preserve">Interior will be finished and will be carpeted all over the floors. </w:t>
      </w:r>
    </w:p>
    <w:p w:rsidR="00895693" w:rsidRPr="00F90217" w:rsidRDefault="00895693" w:rsidP="00F90217">
      <w:pPr>
        <w:pStyle w:val="ListParagraph"/>
        <w:ind w:left="0"/>
        <w:rPr>
          <w:rFonts w:ascii="Times New Roman" w:hAnsi="Times New Roman" w:cs="Times New Roman"/>
          <w:b/>
          <w:sz w:val="24"/>
          <w:szCs w:val="24"/>
        </w:rPr>
      </w:pPr>
      <w:r w:rsidRPr="008861D6">
        <w:rPr>
          <w:rFonts w:ascii="Times New Roman" w:hAnsi="Times New Roman" w:cs="Times New Roman"/>
          <w:b/>
          <w:sz w:val="24"/>
          <w:szCs w:val="24"/>
        </w:rPr>
        <w:t>Risk Analysis</w:t>
      </w:r>
    </w:p>
    <w:p w:rsidR="00895693" w:rsidRDefault="00F90217" w:rsidP="00F9021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are many risks associated with the renovation project. The top most risks are:</w:t>
      </w:r>
    </w:p>
    <w:p w:rsidR="00F90217" w:rsidRDefault="00F90217" w:rsidP="00F90217">
      <w:pPr>
        <w:pStyle w:val="ListParagraph"/>
        <w:numPr>
          <w:ilvl w:val="0"/>
          <w:numId w:val="9"/>
        </w:num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Safety Concerns</w:t>
      </w:r>
      <w:r w:rsidR="00061FD8">
        <w:rPr>
          <w:rFonts w:ascii="Times New Roman" w:eastAsia="Times New Roman" w:hAnsi="Times New Roman" w:cs="Times New Roman"/>
          <w:color w:val="000000"/>
          <w:sz w:val="24"/>
          <w:szCs w:val="24"/>
        </w:rPr>
        <w:t xml:space="preserve"> (Extreme Risk)</w:t>
      </w:r>
    </w:p>
    <w:p w:rsidR="00F90217" w:rsidRDefault="00F90217" w:rsidP="00F90217">
      <w:pPr>
        <w:pStyle w:val="ListParagraph"/>
        <w:numPr>
          <w:ilvl w:val="0"/>
          <w:numId w:val="9"/>
        </w:num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Electric Wiring</w:t>
      </w:r>
      <w:r w:rsidR="00061FD8">
        <w:rPr>
          <w:rFonts w:ascii="Times New Roman" w:eastAsia="Times New Roman" w:hAnsi="Times New Roman" w:cs="Times New Roman"/>
          <w:color w:val="000000"/>
          <w:sz w:val="24"/>
          <w:szCs w:val="24"/>
        </w:rPr>
        <w:t xml:space="preserve"> (High Risk)</w:t>
      </w:r>
    </w:p>
    <w:p w:rsidR="00F90217" w:rsidRDefault="00F90217" w:rsidP="00F90217">
      <w:pPr>
        <w:pStyle w:val="ListParagraph"/>
        <w:numPr>
          <w:ilvl w:val="0"/>
          <w:numId w:val="9"/>
        </w:num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Security Issue</w:t>
      </w:r>
      <w:r w:rsidR="00061FD8">
        <w:rPr>
          <w:rFonts w:ascii="Times New Roman" w:eastAsia="Times New Roman" w:hAnsi="Times New Roman" w:cs="Times New Roman"/>
          <w:color w:val="000000"/>
          <w:sz w:val="24"/>
          <w:szCs w:val="24"/>
        </w:rPr>
        <w:t xml:space="preserve"> (Extreme Risk)</w:t>
      </w:r>
    </w:p>
    <w:p w:rsidR="00F90217" w:rsidRDefault="00061FD8" w:rsidP="00F90217">
      <w:pPr>
        <w:pStyle w:val="ListParagraph"/>
        <w:numPr>
          <w:ilvl w:val="0"/>
          <w:numId w:val="9"/>
        </w:num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Plumbing not appropriate (Moderate Risk)</w:t>
      </w:r>
    </w:p>
    <w:p w:rsidR="00061FD8" w:rsidRDefault="00061FD8" w:rsidP="00F90217">
      <w:pPr>
        <w:pStyle w:val="ListParagraph"/>
        <w:numPr>
          <w:ilvl w:val="0"/>
          <w:numId w:val="9"/>
        </w:num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Weather Conditions (High Risk)</w:t>
      </w:r>
    </w:p>
    <w:p w:rsidR="00061FD8" w:rsidRDefault="00061FD8" w:rsidP="00F90217">
      <w:pPr>
        <w:pStyle w:val="ListParagraph"/>
        <w:numPr>
          <w:ilvl w:val="0"/>
          <w:numId w:val="9"/>
        </w:num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Change in Design (Low Risk)</w:t>
      </w:r>
    </w:p>
    <w:p w:rsidR="00362C0A" w:rsidRPr="00CD5A17" w:rsidRDefault="00061FD8" w:rsidP="008D2127">
      <w:pPr>
        <w:pStyle w:val="ListParagraph"/>
        <w:numPr>
          <w:ilvl w:val="0"/>
          <w:numId w:val="9"/>
        </w:num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Unavailability of materials in market (Minimum Risk)</w:t>
      </w:r>
    </w:p>
    <w:tbl>
      <w:tblPr>
        <w:tblStyle w:val="TableGrid"/>
        <w:tblW w:w="0" w:type="auto"/>
        <w:tblLook w:val="04A0" w:firstRow="1" w:lastRow="0" w:firstColumn="1" w:lastColumn="0" w:noHBand="0" w:noVBand="1"/>
      </w:tblPr>
      <w:tblGrid>
        <w:gridCol w:w="1582"/>
        <w:gridCol w:w="1589"/>
        <w:gridCol w:w="1589"/>
        <w:gridCol w:w="1532"/>
        <w:gridCol w:w="1532"/>
        <w:gridCol w:w="1526"/>
      </w:tblGrid>
      <w:tr w:rsidR="00061FD8" w:rsidTr="00FE62F2">
        <w:trPr>
          <w:trHeight w:val="350"/>
        </w:trPr>
        <w:tc>
          <w:tcPr>
            <w:tcW w:w="1590" w:type="dxa"/>
            <w:shd w:val="clear" w:color="auto" w:fill="9CC2E5" w:themeFill="accent1" w:themeFillTint="99"/>
          </w:tcPr>
          <w:p w:rsidR="00061FD8" w:rsidRDefault="00061FD8" w:rsidP="00FE62F2">
            <w:pP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553C0E48" wp14:editId="7BFCC60E">
                      <wp:simplePos x="0" y="0"/>
                      <wp:positionH relativeFrom="column">
                        <wp:posOffset>463266</wp:posOffset>
                      </wp:positionH>
                      <wp:positionV relativeFrom="paragraph">
                        <wp:posOffset>96844</wp:posOffset>
                      </wp:positionV>
                      <wp:extent cx="418290" cy="9728"/>
                      <wp:effectExtent l="0" t="76200" r="20320" b="85725"/>
                      <wp:wrapNone/>
                      <wp:docPr id="5" name="Straight Arrow Connector 5"/>
                      <wp:cNvGraphicFramePr/>
                      <a:graphic xmlns:a="http://schemas.openxmlformats.org/drawingml/2006/main">
                        <a:graphicData uri="http://schemas.microsoft.com/office/word/2010/wordprocessingShape">
                          <wps:wsp>
                            <wps:cNvCnPr/>
                            <wps:spPr>
                              <a:xfrm flipV="1">
                                <a:off x="0" y="0"/>
                                <a:ext cx="418290" cy="972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424DF9AC" id="_x0000_t32" coordsize="21600,21600" o:spt="32" o:oned="t" path="m,l21600,21600e" filled="f">
                      <v:path arrowok="t" fillok="f" o:connecttype="none"/>
                      <o:lock v:ext="edit" shapetype="t"/>
                    </v:shapetype>
                    <v:shape id="Straight Arrow Connector 5" o:spid="_x0000_s1026" type="#_x0000_t32" style="position:absolute;margin-left:36.5pt;margin-top:7.65pt;width:32.95pt;height:.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" strokecolor="windowText" strokeweight=".5pt">
                      <v:stroke endarrow="block" joinstyle="miter"/>
                    </v:shape>
                  </w:pict>
                </mc:Fallback>
              </mc:AlternateContent>
            </w:r>
            <w:r>
              <w:rPr>
                <w:rFonts w:ascii="Times New Roman" w:eastAsia="Times New Roman" w:hAnsi="Times New Roman" w:cs="Times New Roman"/>
                <w:b/>
                <w:sz w:val="24"/>
                <w:szCs w:val="24"/>
              </w:rPr>
              <w:t>Impact</w:t>
            </w:r>
          </w:p>
          <w:p w:rsidR="00061FD8" w:rsidRDefault="00061FD8" w:rsidP="00FE62F2">
            <w:pPr>
              <w:rPr>
                <w:rFonts w:ascii="Times New Roman" w:eastAsia="Times New Roman" w:hAnsi="Times New Roman" w:cs="Times New Roman"/>
                <w:b/>
                <w:sz w:val="24"/>
                <w:szCs w:val="24"/>
              </w:rPr>
            </w:pPr>
          </w:p>
        </w:tc>
        <w:tc>
          <w:tcPr>
            <w:tcW w:w="1532" w:type="dxa"/>
            <w:shd w:val="clear" w:color="auto" w:fill="9CC2E5" w:themeFill="accent1" w:themeFillTint="99"/>
          </w:tcPr>
          <w:p w:rsidR="00061FD8" w:rsidRDefault="00061FD8" w:rsidP="00FE62F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533" w:type="dxa"/>
            <w:shd w:val="clear" w:color="auto" w:fill="9CC2E5" w:themeFill="accent1" w:themeFillTint="99"/>
          </w:tcPr>
          <w:p w:rsidR="00061FD8" w:rsidRDefault="00061FD8" w:rsidP="00FE62F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533" w:type="dxa"/>
            <w:shd w:val="clear" w:color="auto" w:fill="9CC2E5" w:themeFill="accent1" w:themeFillTint="99"/>
          </w:tcPr>
          <w:p w:rsidR="00061FD8" w:rsidRDefault="00061FD8" w:rsidP="00FE62F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533" w:type="dxa"/>
            <w:shd w:val="clear" w:color="auto" w:fill="9CC2E5" w:themeFill="accent1" w:themeFillTint="99"/>
          </w:tcPr>
          <w:p w:rsidR="00061FD8" w:rsidRDefault="00061FD8" w:rsidP="00FE62F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533" w:type="dxa"/>
            <w:shd w:val="clear" w:color="auto" w:fill="9CC2E5" w:themeFill="accent1" w:themeFillTint="99"/>
          </w:tcPr>
          <w:p w:rsidR="00061FD8" w:rsidRDefault="00061FD8" w:rsidP="00FE62F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tr w:rsidR="00061FD8" w:rsidTr="00FE62F2">
        <w:trPr>
          <w:trHeight w:val="467"/>
        </w:trPr>
        <w:tc>
          <w:tcPr>
            <w:tcW w:w="1590" w:type="dxa"/>
            <w:shd w:val="clear" w:color="auto" w:fill="BFBFBF" w:themeFill="background1" w:themeFillShade="BF"/>
          </w:tcPr>
          <w:p w:rsidR="00061FD8" w:rsidRDefault="00282D32" w:rsidP="00FE62F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Possibility</w:t>
            </w:r>
          </w:p>
          <w:p w:rsidR="00061FD8" w:rsidRDefault="00061FD8" w:rsidP="00FE62F2">
            <w:pP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2B47087D" wp14:editId="5F1D718F">
                      <wp:simplePos x="0" y="0"/>
                      <wp:positionH relativeFrom="column">
                        <wp:posOffset>6066</wp:posOffset>
                      </wp:positionH>
                      <wp:positionV relativeFrom="paragraph">
                        <wp:posOffset>62635</wp:posOffset>
                      </wp:positionV>
                      <wp:extent cx="0" cy="428017"/>
                      <wp:effectExtent l="76200" t="0" r="57150" b="48260"/>
                      <wp:wrapNone/>
                      <wp:docPr id="4" name="Straight Arrow Connector 4"/>
                      <wp:cNvGraphicFramePr/>
                      <a:graphic xmlns:a="http://schemas.openxmlformats.org/drawingml/2006/main">
                        <a:graphicData uri="http://schemas.microsoft.com/office/word/2010/wordprocessingShape">
                          <wps:wsp>
                            <wps:cNvCnPr/>
                            <wps:spPr>
                              <a:xfrm>
                                <a:off x="0" y="0"/>
                                <a:ext cx="0" cy="428017"/>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F076853" id="Straight Arrow Connector 4" o:spid="_x0000_s1026" type="#_x0000_t32" style="position:absolute;margin-left:.5pt;margin-top:4.95pt;width:0;height:33.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" strokecolor="windowText" strokeweight=".5pt">
                      <v:stroke endarrow="block" joinstyle="miter"/>
                    </v:shape>
                  </w:pict>
                </mc:Fallback>
              </mc:AlternateContent>
            </w:r>
          </w:p>
          <w:p w:rsidR="00061FD8" w:rsidRDefault="00061FD8" w:rsidP="00FE62F2">
            <w:pPr>
              <w:rPr>
                <w:rFonts w:ascii="Times New Roman" w:eastAsia="Times New Roman" w:hAnsi="Times New Roman" w:cs="Times New Roman"/>
                <w:b/>
                <w:sz w:val="24"/>
                <w:szCs w:val="24"/>
              </w:rPr>
            </w:pPr>
          </w:p>
          <w:p w:rsidR="00061FD8" w:rsidRDefault="00061FD8" w:rsidP="00FE62F2">
            <w:pPr>
              <w:rPr>
                <w:rFonts w:ascii="Times New Roman" w:eastAsia="Times New Roman" w:hAnsi="Times New Roman" w:cs="Times New Roman"/>
                <w:b/>
                <w:sz w:val="24"/>
                <w:szCs w:val="24"/>
              </w:rPr>
            </w:pPr>
          </w:p>
        </w:tc>
        <w:tc>
          <w:tcPr>
            <w:tcW w:w="1532" w:type="dxa"/>
            <w:shd w:val="clear" w:color="auto" w:fill="D5DCE4" w:themeFill="text2" w:themeFillTint="33"/>
          </w:tcPr>
          <w:p w:rsidR="00061FD8" w:rsidRDefault="00282D32" w:rsidP="00FE62F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Insignificant</w:t>
            </w:r>
            <w:r w:rsidR="00061FD8">
              <w:rPr>
                <w:rFonts w:ascii="Times New Roman" w:eastAsia="Times New Roman" w:hAnsi="Times New Roman" w:cs="Times New Roman"/>
                <w:b/>
                <w:sz w:val="24"/>
                <w:szCs w:val="24"/>
              </w:rPr>
              <w:t xml:space="preserve"> </w:t>
            </w:r>
          </w:p>
        </w:tc>
        <w:tc>
          <w:tcPr>
            <w:tcW w:w="1533" w:type="dxa"/>
            <w:shd w:val="clear" w:color="auto" w:fill="D5DCE4" w:themeFill="text2" w:themeFillTint="33"/>
          </w:tcPr>
          <w:p w:rsidR="00061FD8" w:rsidRDefault="00282D32" w:rsidP="00FE62F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Negligible</w:t>
            </w:r>
          </w:p>
        </w:tc>
        <w:tc>
          <w:tcPr>
            <w:tcW w:w="1533" w:type="dxa"/>
            <w:shd w:val="clear" w:color="auto" w:fill="D5DCE4" w:themeFill="text2" w:themeFillTint="33"/>
          </w:tcPr>
          <w:p w:rsidR="00061FD8" w:rsidRDefault="00282D32" w:rsidP="00FE62F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Reasonable</w:t>
            </w:r>
          </w:p>
        </w:tc>
        <w:tc>
          <w:tcPr>
            <w:tcW w:w="1533" w:type="dxa"/>
            <w:shd w:val="clear" w:color="auto" w:fill="D5DCE4" w:themeFill="text2" w:themeFillTint="33"/>
          </w:tcPr>
          <w:p w:rsidR="00061FD8" w:rsidRDefault="00282D32" w:rsidP="00FE62F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Major</w:t>
            </w:r>
          </w:p>
        </w:tc>
        <w:tc>
          <w:tcPr>
            <w:tcW w:w="1533" w:type="dxa"/>
            <w:shd w:val="clear" w:color="auto" w:fill="D5DCE4" w:themeFill="text2" w:themeFillTint="33"/>
          </w:tcPr>
          <w:p w:rsidR="00061FD8" w:rsidRDefault="00282D32" w:rsidP="00282D3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Alarming</w:t>
            </w:r>
          </w:p>
        </w:tc>
      </w:tr>
      <w:tr w:rsidR="00061FD8" w:rsidTr="00FE62F2">
        <w:trPr>
          <w:trHeight w:val="495"/>
        </w:trPr>
        <w:tc>
          <w:tcPr>
            <w:tcW w:w="1590" w:type="dxa"/>
            <w:shd w:val="clear" w:color="auto" w:fill="BFBFBF" w:themeFill="background1" w:themeFillShade="BF"/>
          </w:tcPr>
          <w:p w:rsidR="00061FD8" w:rsidRDefault="00061FD8" w:rsidP="00FE62F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(81-100)%</w:t>
            </w:r>
          </w:p>
        </w:tc>
        <w:tc>
          <w:tcPr>
            <w:tcW w:w="1532" w:type="dxa"/>
            <w:shd w:val="clear" w:color="auto" w:fill="A8D08D" w:themeFill="accent6" w:themeFillTint="99"/>
          </w:tcPr>
          <w:p w:rsidR="00061FD8" w:rsidRPr="007B4E36" w:rsidRDefault="00282D32" w:rsidP="00FE62F2">
            <w:pPr>
              <w:rPr>
                <w:rFonts w:ascii="Times New Roman" w:eastAsia="Times New Roman" w:hAnsi="Times New Roman" w:cs="Times New Roman"/>
                <w:sz w:val="24"/>
                <w:szCs w:val="24"/>
              </w:rPr>
            </w:pPr>
            <w:r>
              <w:rPr>
                <w:rFonts w:ascii="Times New Roman" w:eastAsia="Times New Roman" w:hAnsi="Times New Roman" w:cs="Times New Roman"/>
                <w:sz w:val="24"/>
                <w:szCs w:val="24"/>
              </w:rPr>
              <w:t>Change in Design</w:t>
            </w:r>
          </w:p>
        </w:tc>
        <w:tc>
          <w:tcPr>
            <w:tcW w:w="1533" w:type="dxa"/>
            <w:shd w:val="clear" w:color="auto" w:fill="FFFF00"/>
          </w:tcPr>
          <w:p w:rsidR="00061FD8" w:rsidRPr="007B4E36" w:rsidRDefault="00CD5A17" w:rsidP="00FE62F2">
            <w:pPr>
              <w:rPr>
                <w:rFonts w:ascii="Times New Roman" w:eastAsia="Times New Roman" w:hAnsi="Times New Roman" w:cs="Times New Roman"/>
                <w:sz w:val="24"/>
                <w:szCs w:val="24"/>
              </w:rPr>
            </w:pPr>
            <w:r>
              <w:rPr>
                <w:rFonts w:ascii="Times New Roman" w:eastAsia="Times New Roman" w:hAnsi="Times New Roman" w:cs="Times New Roman"/>
                <w:sz w:val="24"/>
                <w:szCs w:val="24"/>
              </w:rPr>
              <w:t>Inappropriate Plumbing</w:t>
            </w:r>
          </w:p>
        </w:tc>
        <w:tc>
          <w:tcPr>
            <w:tcW w:w="1533" w:type="dxa"/>
            <w:shd w:val="clear" w:color="auto" w:fill="F4B083" w:themeFill="accent2" w:themeFillTint="99"/>
          </w:tcPr>
          <w:p w:rsidR="00061FD8" w:rsidRPr="007B4E36" w:rsidRDefault="00CD5A17" w:rsidP="00FE62F2">
            <w:pPr>
              <w:rPr>
                <w:rFonts w:ascii="Times New Roman" w:eastAsia="Times New Roman" w:hAnsi="Times New Roman" w:cs="Times New Roman"/>
                <w:sz w:val="24"/>
                <w:szCs w:val="24"/>
              </w:rPr>
            </w:pPr>
            <w:r>
              <w:rPr>
                <w:rFonts w:ascii="Times New Roman" w:eastAsia="Times New Roman" w:hAnsi="Times New Roman" w:cs="Times New Roman"/>
                <w:sz w:val="24"/>
                <w:szCs w:val="24"/>
              </w:rPr>
              <w:t>Weather Conditions</w:t>
            </w:r>
          </w:p>
        </w:tc>
        <w:tc>
          <w:tcPr>
            <w:tcW w:w="1533" w:type="dxa"/>
            <w:shd w:val="clear" w:color="auto" w:fill="FF0000"/>
          </w:tcPr>
          <w:p w:rsidR="00061FD8" w:rsidRPr="007B4E36" w:rsidRDefault="00CD5A17" w:rsidP="00FE62F2">
            <w:pPr>
              <w:rPr>
                <w:rFonts w:ascii="Times New Roman" w:eastAsia="Times New Roman" w:hAnsi="Times New Roman" w:cs="Times New Roman"/>
                <w:sz w:val="24"/>
                <w:szCs w:val="24"/>
              </w:rPr>
            </w:pPr>
            <w:r>
              <w:rPr>
                <w:rFonts w:ascii="Times New Roman" w:eastAsia="Times New Roman" w:hAnsi="Times New Roman" w:cs="Times New Roman"/>
                <w:sz w:val="24"/>
                <w:szCs w:val="24"/>
              </w:rPr>
              <w:t>Security Issue</w:t>
            </w:r>
          </w:p>
        </w:tc>
        <w:tc>
          <w:tcPr>
            <w:tcW w:w="1533" w:type="dxa"/>
            <w:shd w:val="clear" w:color="auto" w:fill="FF0000"/>
          </w:tcPr>
          <w:p w:rsidR="00061FD8" w:rsidRPr="007B4E36" w:rsidRDefault="00CD5A17" w:rsidP="00FE62F2">
            <w:pPr>
              <w:rPr>
                <w:rFonts w:ascii="Times New Roman" w:eastAsia="Times New Roman" w:hAnsi="Times New Roman" w:cs="Times New Roman"/>
                <w:sz w:val="24"/>
                <w:szCs w:val="24"/>
              </w:rPr>
            </w:pPr>
            <w:r>
              <w:rPr>
                <w:rFonts w:ascii="Times New Roman" w:eastAsia="Times New Roman" w:hAnsi="Times New Roman" w:cs="Times New Roman"/>
                <w:sz w:val="24"/>
                <w:szCs w:val="24"/>
              </w:rPr>
              <w:t>Safety Concerns</w:t>
            </w:r>
          </w:p>
        </w:tc>
      </w:tr>
      <w:tr w:rsidR="00061FD8" w:rsidTr="00FE62F2">
        <w:trPr>
          <w:trHeight w:val="495"/>
        </w:trPr>
        <w:tc>
          <w:tcPr>
            <w:tcW w:w="1590" w:type="dxa"/>
            <w:shd w:val="clear" w:color="auto" w:fill="BFBFBF" w:themeFill="background1" w:themeFillShade="BF"/>
          </w:tcPr>
          <w:p w:rsidR="00061FD8" w:rsidRDefault="00061FD8" w:rsidP="00FE62F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(61-80)%</w:t>
            </w:r>
          </w:p>
        </w:tc>
        <w:tc>
          <w:tcPr>
            <w:tcW w:w="1532" w:type="dxa"/>
            <w:shd w:val="clear" w:color="auto" w:fill="70AD47" w:themeFill="accent6"/>
          </w:tcPr>
          <w:p w:rsidR="00061FD8" w:rsidRPr="007B4E36" w:rsidRDefault="00CD5A17" w:rsidP="00FE62F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Unavailability of materials</w:t>
            </w:r>
          </w:p>
        </w:tc>
        <w:tc>
          <w:tcPr>
            <w:tcW w:w="1533" w:type="dxa"/>
            <w:shd w:val="clear" w:color="auto" w:fill="A8D08D" w:themeFill="accent6" w:themeFillTint="99"/>
          </w:tcPr>
          <w:p w:rsidR="00061FD8" w:rsidRPr="007B4E36" w:rsidRDefault="00CD5A17" w:rsidP="00FE62F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Change in Design</w:t>
            </w:r>
          </w:p>
        </w:tc>
        <w:tc>
          <w:tcPr>
            <w:tcW w:w="1533" w:type="dxa"/>
            <w:shd w:val="clear" w:color="auto" w:fill="FFFF00"/>
          </w:tcPr>
          <w:p w:rsidR="00061FD8" w:rsidRPr="007B4E36" w:rsidRDefault="00CD5A17" w:rsidP="00FE62F2">
            <w:pPr>
              <w:rPr>
                <w:rFonts w:ascii="Times New Roman" w:eastAsia="Times New Roman" w:hAnsi="Times New Roman" w:cs="Times New Roman"/>
                <w:sz w:val="24"/>
                <w:szCs w:val="24"/>
              </w:rPr>
            </w:pPr>
            <w:r>
              <w:rPr>
                <w:rFonts w:ascii="Times New Roman" w:eastAsia="Times New Roman" w:hAnsi="Times New Roman" w:cs="Times New Roman"/>
                <w:sz w:val="24"/>
                <w:szCs w:val="24"/>
              </w:rPr>
              <w:t>Inappropriate Plumbing</w:t>
            </w:r>
          </w:p>
        </w:tc>
        <w:tc>
          <w:tcPr>
            <w:tcW w:w="1533" w:type="dxa"/>
            <w:shd w:val="clear" w:color="auto" w:fill="F4B083" w:themeFill="accent2" w:themeFillTint="99"/>
          </w:tcPr>
          <w:p w:rsidR="00061FD8" w:rsidRPr="007B4E36" w:rsidRDefault="00CD5A17" w:rsidP="00FE62F2">
            <w:pPr>
              <w:rPr>
                <w:rFonts w:ascii="Times New Roman" w:eastAsia="Times New Roman" w:hAnsi="Times New Roman" w:cs="Times New Roman"/>
                <w:sz w:val="24"/>
                <w:szCs w:val="24"/>
              </w:rPr>
            </w:pPr>
            <w:r>
              <w:rPr>
                <w:rFonts w:ascii="Times New Roman" w:eastAsia="Times New Roman" w:hAnsi="Times New Roman" w:cs="Times New Roman"/>
                <w:sz w:val="24"/>
                <w:szCs w:val="24"/>
              </w:rPr>
              <w:t>Electric Wiring</w:t>
            </w:r>
          </w:p>
        </w:tc>
        <w:tc>
          <w:tcPr>
            <w:tcW w:w="1533" w:type="dxa"/>
            <w:shd w:val="clear" w:color="auto" w:fill="FF0000"/>
          </w:tcPr>
          <w:p w:rsidR="00061FD8" w:rsidRPr="007B4E36" w:rsidRDefault="00CD5A17" w:rsidP="00FE62F2">
            <w:pPr>
              <w:rPr>
                <w:rFonts w:ascii="Times New Roman" w:eastAsia="Times New Roman" w:hAnsi="Times New Roman" w:cs="Times New Roman"/>
                <w:sz w:val="24"/>
                <w:szCs w:val="24"/>
              </w:rPr>
            </w:pPr>
            <w:r>
              <w:rPr>
                <w:rFonts w:ascii="Times New Roman" w:eastAsia="Times New Roman" w:hAnsi="Times New Roman" w:cs="Times New Roman"/>
                <w:sz w:val="24"/>
                <w:szCs w:val="24"/>
              </w:rPr>
              <w:t>Security Issue</w:t>
            </w:r>
          </w:p>
        </w:tc>
      </w:tr>
      <w:tr w:rsidR="00061FD8" w:rsidTr="00FE62F2">
        <w:trPr>
          <w:trHeight w:val="467"/>
        </w:trPr>
        <w:tc>
          <w:tcPr>
            <w:tcW w:w="1590" w:type="dxa"/>
            <w:shd w:val="clear" w:color="auto" w:fill="BFBFBF" w:themeFill="background1" w:themeFillShade="BF"/>
          </w:tcPr>
          <w:p w:rsidR="00061FD8" w:rsidRDefault="00061FD8" w:rsidP="00FE62F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(41-60)%</w:t>
            </w:r>
          </w:p>
        </w:tc>
        <w:tc>
          <w:tcPr>
            <w:tcW w:w="1532" w:type="dxa"/>
            <w:shd w:val="clear" w:color="auto" w:fill="70AD47" w:themeFill="accent6"/>
          </w:tcPr>
          <w:p w:rsidR="00061FD8" w:rsidRPr="007B4E36" w:rsidRDefault="00CD5A17" w:rsidP="00FE62F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Unavailability of materials</w:t>
            </w:r>
          </w:p>
        </w:tc>
        <w:tc>
          <w:tcPr>
            <w:tcW w:w="1533" w:type="dxa"/>
            <w:shd w:val="clear" w:color="auto" w:fill="A8D08D" w:themeFill="accent6" w:themeFillTint="99"/>
          </w:tcPr>
          <w:p w:rsidR="00061FD8" w:rsidRPr="007B4E36" w:rsidRDefault="00CD5A17" w:rsidP="00FE62F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Change in Design</w:t>
            </w:r>
          </w:p>
        </w:tc>
        <w:tc>
          <w:tcPr>
            <w:tcW w:w="1533" w:type="dxa"/>
            <w:shd w:val="clear" w:color="auto" w:fill="FFFF00"/>
          </w:tcPr>
          <w:p w:rsidR="00061FD8" w:rsidRPr="007B4E36" w:rsidRDefault="00CD5A17" w:rsidP="00FE62F2">
            <w:pPr>
              <w:rPr>
                <w:rFonts w:ascii="Times New Roman" w:eastAsia="Times New Roman" w:hAnsi="Times New Roman" w:cs="Times New Roman"/>
                <w:sz w:val="24"/>
                <w:szCs w:val="24"/>
              </w:rPr>
            </w:pPr>
            <w:r>
              <w:rPr>
                <w:rFonts w:ascii="Times New Roman" w:eastAsia="Times New Roman" w:hAnsi="Times New Roman" w:cs="Times New Roman"/>
                <w:sz w:val="24"/>
                <w:szCs w:val="24"/>
              </w:rPr>
              <w:t>Inappropriate Plumbing</w:t>
            </w:r>
          </w:p>
        </w:tc>
        <w:tc>
          <w:tcPr>
            <w:tcW w:w="1533" w:type="dxa"/>
            <w:shd w:val="clear" w:color="auto" w:fill="F4B083" w:themeFill="accent2" w:themeFillTint="99"/>
          </w:tcPr>
          <w:p w:rsidR="00061FD8" w:rsidRPr="007B4E36" w:rsidRDefault="00CD5A17" w:rsidP="00FE62F2">
            <w:pPr>
              <w:rPr>
                <w:rFonts w:ascii="Times New Roman" w:eastAsia="Times New Roman" w:hAnsi="Times New Roman" w:cs="Times New Roman"/>
                <w:sz w:val="24"/>
                <w:szCs w:val="24"/>
              </w:rPr>
            </w:pPr>
            <w:r>
              <w:rPr>
                <w:rFonts w:ascii="Times New Roman" w:eastAsia="Times New Roman" w:hAnsi="Times New Roman" w:cs="Times New Roman"/>
                <w:sz w:val="24"/>
                <w:szCs w:val="24"/>
              </w:rPr>
              <w:t>Weather Conditions</w:t>
            </w:r>
          </w:p>
        </w:tc>
        <w:tc>
          <w:tcPr>
            <w:tcW w:w="1533" w:type="dxa"/>
            <w:shd w:val="clear" w:color="auto" w:fill="F4B083" w:themeFill="accent2" w:themeFillTint="99"/>
          </w:tcPr>
          <w:p w:rsidR="00061FD8" w:rsidRPr="007B4E36" w:rsidRDefault="00CD5A17" w:rsidP="00FE62F2">
            <w:pPr>
              <w:rPr>
                <w:rFonts w:ascii="Times New Roman" w:eastAsia="Times New Roman" w:hAnsi="Times New Roman" w:cs="Times New Roman"/>
                <w:sz w:val="24"/>
                <w:szCs w:val="24"/>
              </w:rPr>
            </w:pPr>
            <w:r>
              <w:rPr>
                <w:rFonts w:ascii="Times New Roman" w:eastAsia="Times New Roman" w:hAnsi="Times New Roman" w:cs="Times New Roman"/>
                <w:sz w:val="24"/>
                <w:szCs w:val="24"/>
              </w:rPr>
              <w:t>Electric Wiring</w:t>
            </w:r>
          </w:p>
        </w:tc>
      </w:tr>
      <w:tr w:rsidR="00061FD8" w:rsidTr="00FE62F2">
        <w:trPr>
          <w:trHeight w:val="495"/>
        </w:trPr>
        <w:tc>
          <w:tcPr>
            <w:tcW w:w="1590" w:type="dxa"/>
            <w:shd w:val="clear" w:color="auto" w:fill="BFBFBF" w:themeFill="background1" w:themeFillShade="BF"/>
          </w:tcPr>
          <w:p w:rsidR="00061FD8" w:rsidRDefault="00061FD8" w:rsidP="00FE62F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(21-40)%</w:t>
            </w:r>
          </w:p>
        </w:tc>
        <w:tc>
          <w:tcPr>
            <w:tcW w:w="1532" w:type="dxa"/>
            <w:shd w:val="clear" w:color="auto" w:fill="70AD47" w:themeFill="accent6"/>
          </w:tcPr>
          <w:p w:rsidR="00061FD8" w:rsidRPr="007B4E36" w:rsidRDefault="00CD5A17" w:rsidP="00FE62F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Unavailability of materials</w:t>
            </w:r>
          </w:p>
        </w:tc>
        <w:tc>
          <w:tcPr>
            <w:tcW w:w="1533" w:type="dxa"/>
            <w:shd w:val="clear" w:color="auto" w:fill="A8D08D" w:themeFill="accent6" w:themeFillTint="99"/>
          </w:tcPr>
          <w:p w:rsidR="00061FD8" w:rsidRPr="007B4E36" w:rsidRDefault="00CD5A17" w:rsidP="00FE62F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Change in Design</w:t>
            </w:r>
          </w:p>
        </w:tc>
        <w:tc>
          <w:tcPr>
            <w:tcW w:w="1533" w:type="dxa"/>
            <w:shd w:val="clear" w:color="auto" w:fill="A8D08D" w:themeFill="accent6" w:themeFillTint="99"/>
          </w:tcPr>
          <w:p w:rsidR="00061FD8" w:rsidRPr="007B4E36" w:rsidRDefault="00CD5A17" w:rsidP="00CD5A1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Change in Design</w:t>
            </w:r>
          </w:p>
        </w:tc>
        <w:tc>
          <w:tcPr>
            <w:tcW w:w="1533" w:type="dxa"/>
            <w:shd w:val="clear" w:color="auto" w:fill="FFFF00"/>
          </w:tcPr>
          <w:p w:rsidR="00061FD8" w:rsidRPr="007B4E36" w:rsidRDefault="00CD5A17" w:rsidP="00FE62F2">
            <w:pPr>
              <w:rPr>
                <w:rFonts w:ascii="Times New Roman" w:eastAsia="Times New Roman" w:hAnsi="Times New Roman" w:cs="Times New Roman"/>
                <w:sz w:val="24"/>
                <w:szCs w:val="24"/>
              </w:rPr>
            </w:pPr>
            <w:r>
              <w:rPr>
                <w:rFonts w:ascii="Times New Roman" w:eastAsia="Times New Roman" w:hAnsi="Times New Roman" w:cs="Times New Roman"/>
                <w:sz w:val="24"/>
                <w:szCs w:val="24"/>
              </w:rPr>
              <w:t>Inappropriate Plumbing</w:t>
            </w:r>
          </w:p>
        </w:tc>
        <w:tc>
          <w:tcPr>
            <w:tcW w:w="1533" w:type="dxa"/>
            <w:shd w:val="clear" w:color="auto" w:fill="F4B083" w:themeFill="accent2" w:themeFillTint="99"/>
          </w:tcPr>
          <w:p w:rsidR="00061FD8" w:rsidRPr="007B4E36" w:rsidRDefault="00CD5A17" w:rsidP="00FE62F2">
            <w:pPr>
              <w:rPr>
                <w:rFonts w:ascii="Times New Roman" w:eastAsia="Times New Roman" w:hAnsi="Times New Roman" w:cs="Times New Roman"/>
                <w:sz w:val="24"/>
                <w:szCs w:val="24"/>
              </w:rPr>
            </w:pPr>
            <w:r>
              <w:rPr>
                <w:rFonts w:ascii="Times New Roman" w:eastAsia="Times New Roman" w:hAnsi="Times New Roman" w:cs="Times New Roman"/>
                <w:sz w:val="24"/>
                <w:szCs w:val="24"/>
              </w:rPr>
              <w:t>Weather Conditions</w:t>
            </w:r>
          </w:p>
        </w:tc>
      </w:tr>
      <w:tr w:rsidR="00061FD8" w:rsidTr="00FE62F2">
        <w:trPr>
          <w:trHeight w:val="467"/>
        </w:trPr>
        <w:tc>
          <w:tcPr>
            <w:tcW w:w="1590" w:type="dxa"/>
            <w:shd w:val="clear" w:color="auto" w:fill="BFBFBF" w:themeFill="background1" w:themeFillShade="BF"/>
          </w:tcPr>
          <w:p w:rsidR="00061FD8" w:rsidRDefault="00061FD8" w:rsidP="00FE62F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(1-20)%</w:t>
            </w:r>
          </w:p>
        </w:tc>
        <w:tc>
          <w:tcPr>
            <w:tcW w:w="1532" w:type="dxa"/>
            <w:shd w:val="clear" w:color="auto" w:fill="70AD47" w:themeFill="accent6"/>
          </w:tcPr>
          <w:p w:rsidR="00061FD8" w:rsidRPr="007B4E36" w:rsidRDefault="00CD5A17" w:rsidP="00FE62F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Unavailability of materials</w:t>
            </w:r>
          </w:p>
        </w:tc>
        <w:tc>
          <w:tcPr>
            <w:tcW w:w="1533" w:type="dxa"/>
            <w:shd w:val="clear" w:color="auto" w:fill="70AD47" w:themeFill="accent6"/>
          </w:tcPr>
          <w:p w:rsidR="00061FD8" w:rsidRPr="007B4E36" w:rsidRDefault="00CD5A17" w:rsidP="00FE62F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Unavailability of materials</w:t>
            </w:r>
          </w:p>
        </w:tc>
        <w:tc>
          <w:tcPr>
            <w:tcW w:w="1533" w:type="dxa"/>
            <w:shd w:val="clear" w:color="auto" w:fill="A8D08D" w:themeFill="accent6" w:themeFillTint="99"/>
          </w:tcPr>
          <w:p w:rsidR="00061FD8" w:rsidRPr="007B4E36" w:rsidRDefault="00CD5A17" w:rsidP="00FE62F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Change in Design</w:t>
            </w:r>
          </w:p>
        </w:tc>
        <w:tc>
          <w:tcPr>
            <w:tcW w:w="1533" w:type="dxa"/>
            <w:shd w:val="clear" w:color="auto" w:fill="FFFF00"/>
          </w:tcPr>
          <w:p w:rsidR="00061FD8" w:rsidRPr="007B4E36" w:rsidRDefault="00CD5A17" w:rsidP="00FE62F2">
            <w:pPr>
              <w:rPr>
                <w:rFonts w:ascii="Times New Roman" w:eastAsia="Times New Roman" w:hAnsi="Times New Roman" w:cs="Times New Roman"/>
                <w:sz w:val="24"/>
                <w:szCs w:val="24"/>
              </w:rPr>
            </w:pPr>
            <w:r>
              <w:rPr>
                <w:rFonts w:ascii="Times New Roman" w:eastAsia="Times New Roman" w:hAnsi="Times New Roman" w:cs="Times New Roman"/>
                <w:sz w:val="24"/>
                <w:szCs w:val="24"/>
              </w:rPr>
              <w:t>Inappropriate Plumbing</w:t>
            </w:r>
          </w:p>
        </w:tc>
        <w:tc>
          <w:tcPr>
            <w:tcW w:w="1533" w:type="dxa"/>
            <w:shd w:val="clear" w:color="auto" w:fill="F4B083" w:themeFill="accent2" w:themeFillTint="99"/>
          </w:tcPr>
          <w:p w:rsidR="00061FD8" w:rsidRPr="007B4E36" w:rsidRDefault="00CD5A17" w:rsidP="00FE62F2">
            <w:pPr>
              <w:rPr>
                <w:rFonts w:ascii="Times New Roman" w:eastAsia="Times New Roman" w:hAnsi="Times New Roman" w:cs="Times New Roman"/>
                <w:sz w:val="24"/>
                <w:szCs w:val="24"/>
              </w:rPr>
            </w:pPr>
            <w:r>
              <w:rPr>
                <w:rFonts w:ascii="Times New Roman" w:eastAsia="Times New Roman" w:hAnsi="Times New Roman" w:cs="Times New Roman"/>
                <w:sz w:val="24"/>
                <w:szCs w:val="24"/>
              </w:rPr>
              <w:t>Electric Wiring</w:t>
            </w:r>
          </w:p>
        </w:tc>
      </w:tr>
    </w:tbl>
    <w:p w:rsidR="000C689B" w:rsidRDefault="000C689B" w:rsidP="00CD5A17">
      <w:pPr>
        <w:spacing w:after="0" w:line="240" w:lineRule="auto"/>
        <w:rPr>
          <w:rFonts w:ascii="Times New Roman" w:eastAsia="Times New Roman" w:hAnsi="Times New Roman" w:cs="Times New Roman"/>
          <w:b/>
          <w:sz w:val="24"/>
          <w:szCs w:val="24"/>
        </w:rPr>
      </w:pPr>
    </w:p>
    <w:p w:rsidR="000C689B" w:rsidRPr="00CD5A17" w:rsidRDefault="00CD5A17" w:rsidP="00CD5A1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D5A17">
        <w:rPr>
          <w:rFonts w:ascii="Times New Roman" w:eastAsia="Times New Roman" w:hAnsi="Times New Roman" w:cs="Times New Roman"/>
          <w:sz w:val="24"/>
          <w:szCs w:val="24"/>
        </w:rPr>
        <w:t>Light green represents Low Risk</w:t>
      </w:r>
    </w:p>
    <w:p w:rsidR="00CD5A17" w:rsidRPr="00CD5A17" w:rsidRDefault="00CD5A17" w:rsidP="00CD5A1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D5A17">
        <w:rPr>
          <w:rFonts w:ascii="Times New Roman" w:eastAsia="Times New Roman" w:hAnsi="Times New Roman" w:cs="Times New Roman"/>
          <w:sz w:val="24"/>
          <w:szCs w:val="24"/>
        </w:rPr>
        <w:t>Dark Green represents Minimum Risk</w:t>
      </w:r>
    </w:p>
    <w:p w:rsidR="00CD5A17" w:rsidRPr="00CD5A17" w:rsidRDefault="00CD5A17" w:rsidP="00CD5A1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D5A17">
        <w:rPr>
          <w:rFonts w:ascii="Times New Roman" w:eastAsia="Times New Roman" w:hAnsi="Times New Roman" w:cs="Times New Roman"/>
          <w:sz w:val="24"/>
          <w:szCs w:val="24"/>
        </w:rPr>
        <w:t>Yellow shows Moderate Risk</w:t>
      </w:r>
    </w:p>
    <w:p w:rsidR="00CD5A17" w:rsidRPr="00CD5A17" w:rsidRDefault="00CD5A17" w:rsidP="00CD5A1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D5A17">
        <w:rPr>
          <w:rFonts w:ascii="Times New Roman" w:eastAsia="Times New Roman" w:hAnsi="Times New Roman" w:cs="Times New Roman"/>
          <w:sz w:val="24"/>
          <w:szCs w:val="24"/>
        </w:rPr>
        <w:t>Pink depicts High Risk</w:t>
      </w:r>
    </w:p>
    <w:p w:rsidR="000C689B" w:rsidRPr="00CD5A17" w:rsidRDefault="00CD5A17" w:rsidP="00CD5A1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bookmarkStart w:id="0" w:name="_GoBack"/>
      <w:bookmarkEnd w:id="0"/>
      <w:r w:rsidRPr="00CD5A17">
        <w:rPr>
          <w:rFonts w:ascii="Times New Roman" w:eastAsia="Times New Roman" w:hAnsi="Times New Roman" w:cs="Times New Roman"/>
          <w:sz w:val="24"/>
          <w:szCs w:val="24"/>
        </w:rPr>
        <w:t>Red reflects Extreme Risk and steps s</w:t>
      </w:r>
      <w:r>
        <w:rPr>
          <w:rFonts w:ascii="Times New Roman" w:eastAsia="Times New Roman" w:hAnsi="Times New Roman" w:cs="Times New Roman"/>
          <w:sz w:val="24"/>
          <w:szCs w:val="24"/>
        </w:rPr>
        <w:t>hould be taken in time</w:t>
      </w:r>
      <w:r w:rsidRPr="00CD5A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CD5A17" w:rsidRDefault="00CD5A17" w:rsidP="00740105">
      <w:pPr>
        <w:spacing w:after="0" w:line="240" w:lineRule="auto"/>
        <w:jc w:val="center"/>
        <w:rPr>
          <w:rFonts w:ascii="Times New Roman" w:eastAsia="Times New Roman" w:hAnsi="Times New Roman" w:cs="Times New Roman"/>
          <w:b/>
          <w:sz w:val="24"/>
          <w:szCs w:val="24"/>
        </w:rPr>
      </w:pPr>
    </w:p>
    <w:p w:rsidR="00CD5A17" w:rsidRDefault="00CD5A17" w:rsidP="00740105">
      <w:pPr>
        <w:spacing w:after="0" w:line="240" w:lineRule="auto"/>
        <w:jc w:val="center"/>
        <w:rPr>
          <w:rFonts w:ascii="Times New Roman" w:eastAsia="Times New Roman" w:hAnsi="Times New Roman" w:cs="Times New Roman"/>
          <w:b/>
          <w:sz w:val="24"/>
          <w:szCs w:val="24"/>
        </w:rPr>
      </w:pPr>
    </w:p>
    <w:p w:rsidR="00CD5A17" w:rsidRDefault="00CD5A17" w:rsidP="00740105">
      <w:pPr>
        <w:spacing w:after="0" w:line="240" w:lineRule="auto"/>
        <w:jc w:val="center"/>
        <w:rPr>
          <w:rFonts w:ascii="Times New Roman" w:eastAsia="Times New Roman" w:hAnsi="Times New Roman" w:cs="Times New Roman"/>
          <w:b/>
          <w:sz w:val="24"/>
          <w:szCs w:val="24"/>
        </w:rPr>
      </w:pPr>
    </w:p>
    <w:p w:rsidR="00CD5A17" w:rsidRDefault="00CD5A17" w:rsidP="00740105">
      <w:pPr>
        <w:spacing w:after="0" w:line="240" w:lineRule="auto"/>
        <w:jc w:val="center"/>
        <w:rPr>
          <w:rFonts w:ascii="Times New Roman" w:eastAsia="Times New Roman" w:hAnsi="Times New Roman" w:cs="Times New Roman"/>
          <w:b/>
          <w:sz w:val="24"/>
          <w:szCs w:val="24"/>
        </w:rPr>
      </w:pPr>
    </w:p>
    <w:p w:rsidR="00CD5A17" w:rsidRDefault="00CD5A17" w:rsidP="00740105">
      <w:pPr>
        <w:spacing w:after="0" w:line="240" w:lineRule="auto"/>
        <w:jc w:val="center"/>
        <w:rPr>
          <w:rFonts w:ascii="Times New Roman" w:eastAsia="Times New Roman" w:hAnsi="Times New Roman" w:cs="Times New Roman"/>
          <w:b/>
          <w:sz w:val="24"/>
          <w:szCs w:val="24"/>
        </w:rPr>
      </w:pPr>
    </w:p>
    <w:p w:rsidR="00CD5A17" w:rsidRDefault="00CD5A17" w:rsidP="00740105">
      <w:pPr>
        <w:spacing w:after="0" w:line="240" w:lineRule="auto"/>
        <w:jc w:val="center"/>
        <w:rPr>
          <w:rFonts w:ascii="Times New Roman" w:eastAsia="Times New Roman" w:hAnsi="Times New Roman" w:cs="Times New Roman"/>
          <w:b/>
          <w:sz w:val="24"/>
          <w:szCs w:val="24"/>
        </w:rPr>
      </w:pPr>
    </w:p>
    <w:p w:rsidR="00CD5A17" w:rsidRDefault="00CD5A17" w:rsidP="00740105">
      <w:pPr>
        <w:spacing w:after="0" w:line="240" w:lineRule="auto"/>
        <w:jc w:val="center"/>
        <w:rPr>
          <w:rFonts w:ascii="Times New Roman" w:eastAsia="Times New Roman" w:hAnsi="Times New Roman" w:cs="Times New Roman"/>
          <w:b/>
          <w:sz w:val="24"/>
          <w:szCs w:val="24"/>
        </w:rPr>
      </w:pPr>
    </w:p>
    <w:p w:rsidR="00CD5A17" w:rsidRDefault="00CD5A17" w:rsidP="00740105">
      <w:pPr>
        <w:spacing w:after="0" w:line="240" w:lineRule="auto"/>
        <w:jc w:val="center"/>
        <w:rPr>
          <w:rFonts w:ascii="Times New Roman" w:eastAsia="Times New Roman" w:hAnsi="Times New Roman" w:cs="Times New Roman"/>
          <w:b/>
          <w:sz w:val="24"/>
          <w:szCs w:val="24"/>
        </w:rPr>
      </w:pPr>
    </w:p>
    <w:p w:rsidR="00CD5A17" w:rsidRDefault="00CD5A17" w:rsidP="00740105">
      <w:pPr>
        <w:spacing w:after="0" w:line="240" w:lineRule="auto"/>
        <w:jc w:val="center"/>
        <w:rPr>
          <w:rFonts w:ascii="Times New Roman" w:eastAsia="Times New Roman" w:hAnsi="Times New Roman" w:cs="Times New Roman"/>
          <w:b/>
          <w:sz w:val="24"/>
          <w:szCs w:val="24"/>
        </w:rPr>
      </w:pPr>
    </w:p>
    <w:p w:rsidR="00CD5A17" w:rsidRDefault="00CD5A17" w:rsidP="00740105">
      <w:pPr>
        <w:spacing w:after="0" w:line="240" w:lineRule="auto"/>
        <w:jc w:val="center"/>
        <w:rPr>
          <w:rFonts w:ascii="Times New Roman" w:eastAsia="Times New Roman" w:hAnsi="Times New Roman" w:cs="Times New Roman"/>
          <w:b/>
          <w:sz w:val="24"/>
          <w:szCs w:val="24"/>
        </w:rPr>
      </w:pPr>
    </w:p>
    <w:p w:rsidR="00CD5A17" w:rsidRDefault="00CD5A17" w:rsidP="00740105">
      <w:pPr>
        <w:spacing w:after="0" w:line="240" w:lineRule="auto"/>
        <w:jc w:val="center"/>
        <w:rPr>
          <w:rFonts w:ascii="Times New Roman" w:eastAsia="Times New Roman" w:hAnsi="Times New Roman" w:cs="Times New Roman"/>
          <w:b/>
          <w:sz w:val="24"/>
          <w:szCs w:val="24"/>
        </w:rPr>
      </w:pPr>
    </w:p>
    <w:p w:rsidR="00CD5A17" w:rsidRDefault="00CD5A17" w:rsidP="00740105">
      <w:pPr>
        <w:spacing w:after="0" w:line="240" w:lineRule="auto"/>
        <w:jc w:val="center"/>
        <w:rPr>
          <w:rFonts w:ascii="Times New Roman" w:eastAsia="Times New Roman" w:hAnsi="Times New Roman" w:cs="Times New Roman"/>
          <w:b/>
          <w:sz w:val="24"/>
          <w:szCs w:val="24"/>
        </w:rPr>
      </w:pPr>
    </w:p>
    <w:p w:rsidR="00CD5A17" w:rsidRDefault="00CD5A17" w:rsidP="00740105">
      <w:pPr>
        <w:spacing w:after="0" w:line="240" w:lineRule="auto"/>
        <w:jc w:val="center"/>
        <w:rPr>
          <w:rFonts w:ascii="Times New Roman" w:eastAsia="Times New Roman" w:hAnsi="Times New Roman" w:cs="Times New Roman"/>
          <w:b/>
          <w:sz w:val="24"/>
          <w:szCs w:val="24"/>
        </w:rPr>
      </w:pPr>
    </w:p>
    <w:p w:rsidR="00CD5A17" w:rsidRDefault="00CD5A17" w:rsidP="00740105">
      <w:pPr>
        <w:spacing w:after="0" w:line="240" w:lineRule="auto"/>
        <w:jc w:val="center"/>
        <w:rPr>
          <w:rFonts w:ascii="Times New Roman" w:eastAsia="Times New Roman" w:hAnsi="Times New Roman" w:cs="Times New Roman"/>
          <w:b/>
          <w:sz w:val="24"/>
          <w:szCs w:val="24"/>
        </w:rPr>
      </w:pPr>
    </w:p>
    <w:p w:rsidR="00CD5A17" w:rsidRDefault="00CD5A17" w:rsidP="00740105">
      <w:pPr>
        <w:spacing w:after="0" w:line="240" w:lineRule="auto"/>
        <w:jc w:val="center"/>
        <w:rPr>
          <w:rFonts w:ascii="Times New Roman" w:eastAsia="Times New Roman" w:hAnsi="Times New Roman" w:cs="Times New Roman"/>
          <w:b/>
          <w:sz w:val="24"/>
          <w:szCs w:val="24"/>
        </w:rPr>
      </w:pPr>
    </w:p>
    <w:p w:rsidR="00CD5A17" w:rsidRDefault="00CD5A17" w:rsidP="00740105">
      <w:pPr>
        <w:spacing w:after="0" w:line="240" w:lineRule="auto"/>
        <w:jc w:val="center"/>
        <w:rPr>
          <w:rFonts w:ascii="Times New Roman" w:eastAsia="Times New Roman" w:hAnsi="Times New Roman" w:cs="Times New Roman"/>
          <w:b/>
          <w:sz w:val="24"/>
          <w:szCs w:val="24"/>
        </w:rPr>
      </w:pPr>
    </w:p>
    <w:p w:rsidR="00CD5A17" w:rsidRDefault="00CD5A17" w:rsidP="00740105">
      <w:pPr>
        <w:spacing w:after="0" w:line="240" w:lineRule="auto"/>
        <w:jc w:val="center"/>
        <w:rPr>
          <w:rFonts w:ascii="Times New Roman" w:eastAsia="Times New Roman" w:hAnsi="Times New Roman" w:cs="Times New Roman"/>
          <w:b/>
          <w:sz w:val="24"/>
          <w:szCs w:val="24"/>
        </w:rPr>
      </w:pPr>
    </w:p>
    <w:p w:rsidR="00CD5A17" w:rsidRDefault="00CD5A17" w:rsidP="00740105">
      <w:pPr>
        <w:spacing w:after="0" w:line="240" w:lineRule="auto"/>
        <w:jc w:val="center"/>
        <w:rPr>
          <w:rFonts w:ascii="Times New Roman" w:eastAsia="Times New Roman" w:hAnsi="Times New Roman" w:cs="Times New Roman"/>
          <w:b/>
          <w:sz w:val="24"/>
          <w:szCs w:val="24"/>
        </w:rPr>
      </w:pPr>
    </w:p>
    <w:p w:rsidR="00CD5A17" w:rsidRDefault="00CD5A17" w:rsidP="00740105">
      <w:pPr>
        <w:spacing w:after="0" w:line="240" w:lineRule="auto"/>
        <w:jc w:val="center"/>
        <w:rPr>
          <w:rFonts w:ascii="Times New Roman" w:eastAsia="Times New Roman" w:hAnsi="Times New Roman" w:cs="Times New Roman"/>
          <w:b/>
          <w:sz w:val="24"/>
          <w:szCs w:val="24"/>
        </w:rPr>
      </w:pPr>
    </w:p>
    <w:p w:rsidR="00CD5A17" w:rsidRDefault="00CD5A17" w:rsidP="00740105">
      <w:pPr>
        <w:spacing w:after="0" w:line="240" w:lineRule="auto"/>
        <w:jc w:val="center"/>
        <w:rPr>
          <w:rFonts w:ascii="Times New Roman" w:eastAsia="Times New Roman" w:hAnsi="Times New Roman" w:cs="Times New Roman"/>
          <w:b/>
          <w:sz w:val="24"/>
          <w:szCs w:val="24"/>
        </w:rPr>
      </w:pPr>
    </w:p>
    <w:p w:rsidR="00CD5A17" w:rsidRDefault="00CD5A17" w:rsidP="00740105">
      <w:pPr>
        <w:spacing w:after="0" w:line="240" w:lineRule="auto"/>
        <w:jc w:val="center"/>
        <w:rPr>
          <w:rFonts w:ascii="Times New Roman" w:eastAsia="Times New Roman" w:hAnsi="Times New Roman" w:cs="Times New Roman"/>
          <w:b/>
          <w:sz w:val="24"/>
          <w:szCs w:val="24"/>
        </w:rPr>
      </w:pPr>
    </w:p>
    <w:p w:rsidR="00CD5A17" w:rsidRDefault="00CD5A17" w:rsidP="00740105">
      <w:pPr>
        <w:spacing w:after="0" w:line="240" w:lineRule="auto"/>
        <w:jc w:val="center"/>
        <w:rPr>
          <w:rFonts w:ascii="Times New Roman" w:eastAsia="Times New Roman" w:hAnsi="Times New Roman" w:cs="Times New Roman"/>
          <w:b/>
          <w:sz w:val="24"/>
          <w:szCs w:val="24"/>
        </w:rPr>
      </w:pPr>
    </w:p>
    <w:p w:rsidR="00CD5A17" w:rsidRDefault="00CD5A17" w:rsidP="00740105">
      <w:pPr>
        <w:spacing w:after="0" w:line="240" w:lineRule="auto"/>
        <w:jc w:val="center"/>
        <w:rPr>
          <w:rFonts w:ascii="Times New Roman" w:eastAsia="Times New Roman" w:hAnsi="Times New Roman" w:cs="Times New Roman"/>
          <w:b/>
          <w:sz w:val="24"/>
          <w:szCs w:val="24"/>
        </w:rPr>
      </w:pPr>
    </w:p>
    <w:p w:rsidR="00CD5A17" w:rsidRDefault="00CD5A17" w:rsidP="00740105">
      <w:pPr>
        <w:spacing w:after="0" w:line="240" w:lineRule="auto"/>
        <w:jc w:val="center"/>
        <w:rPr>
          <w:rFonts w:ascii="Times New Roman" w:eastAsia="Times New Roman" w:hAnsi="Times New Roman" w:cs="Times New Roman"/>
          <w:b/>
          <w:sz w:val="24"/>
          <w:szCs w:val="24"/>
        </w:rPr>
      </w:pPr>
    </w:p>
    <w:p w:rsidR="00CD5A17" w:rsidRDefault="00CD5A17" w:rsidP="00740105">
      <w:pPr>
        <w:spacing w:after="0" w:line="240" w:lineRule="auto"/>
        <w:jc w:val="center"/>
        <w:rPr>
          <w:rFonts w:ascii="Times New Roman" w:eastAsia="Times New Roman" w:hAnsi="Times New Roman" w:cs="Times New Roman"/>
          <w:b/>
          <w:sz w:val="24"/>
          <w:szCs w:val="24"/>
        </w:rPr>
      </w:pPr>
    </w:p>
    <w:p w:rsidR="00CD5A17" w:rsidRDefault="00CD5A17" w:rsidP="00740105">
      <w:pPr>
        <w:spacing w:after="0" w:line="240" w:lineRule="auto"/>
        <w:jc w:val="center"/>
        <w:rPr>
          <w:rFonts w:ascii="Times New Roman" w:eastAsia="Times New Roman" w:hAnsi="Times New Roman" w:cs="Times New Roman"/>
          <w:b/>
          <w:sz w:val="24"/>
          <w:szCs w:val="24"/>
        </w:rPr>
      </w:pPr>
    </w:p>
    <w:p w:rsidR="00CD5A17" w:rsidRDefault="00CD5A17" w:rsidP="00740105">
      <w:pPr>
        <w:spacing w:after="0" w:line="240" w:lineRule="auto"/>
        <w:jc w:val="center"/>
        <w:rPr>
          <w:rFonts w:ascii="Times New Roman" w:eastAsia="Times New Roman" w:hAnsi="Times New Roman" w:cs="Times New Roman"/>
          <w:b/>
          <w:sz w:val="24"/>
          <w:szCs w:val="24"/>
        </w:rPr>
      </w:pPr>
    </w:p>
    <w:p w:rsidR="00CD5A17" w:rsidRDefault="00CD5A17" w:rsidP="00740105">
      <w:pPr>
        <w:spacing w:after="0" w:line="240" w:lineRule="auto"/>
        <w:jc w:val="center"/>
        <w:rPr>
          <w:rFonts w:ascii="Times New Roman" w:eastAsia="Times New Roman" w:hAnsi="Times New Roman" w:cs="Times New Roman"/>
          <w:b/>
          <w:sz w:val="24"/>
          <w:szCs w:val="24"/>
        </w:rPr>
      </w:pPr>
    </w:p>
    <w:p w:rsidR="00CD5A17" w:rsidRDefault="00CD5A17" w:rsidP="00740105">
      <w:pPr>
        <w:spacing w:after="0" w:line="240" w:lineRule="auto"/>
        <w:jc w:val="center"/>
        <w:rPr>
          <w:rFonts w:ascii="Times New Roman" w:eastAsia="Times New Roman" w:hAnsi="Times New Roman" w:cs="Times New Roman"/>
          <w:b/>
          <w:sz w:val="24"/>
          <w:szCs w:val="24"/>
        </w:rPr>
      </w:pPr>
    </w:p>
    <w:p w:rsidR="00CD5A17" w:rsidRDefault="00CD5A17" w:rsidP="00740105">
      <w:pPr>
        <w:spacing w:after="0" w:line="240" w:lineRule="auto"/>
        <w:jc w:val="center"/>
        <w:rPr>
          <w:rFonts w:ascii="Times New Roman" w:eastAsia="Times New Roman" w:hAnsi="Times New Roman" w:cs="Times New Roman"/>
          <w:b/>
          <w:sz w:val="24"/>
          <w:szCs w:val="24"/>
        </w:rPr>
      </w:pPr>
    </w:p>
    <w:p w:rsidR="00CD5A17" w:rsidRDefault="00CD5A17" w:rsidP="00740105">
      <w:pPr>
        <w:spacing w:after="0" w:line="240" w:lineRule="auto"/>
        <w:jc w:val="center"/>
        <w:rPr>
          <w:rFonts w:ascii="Times New Roman" w:eastAsia="Times New Roman" w:hAnsi="Times New Roman" w:cs="Times New Roman"/>
          <w:b/>
          <w:sz w:val="24"/>
          <w:szCs w:val="24"/>
        </w:rPr>
      </w:pPr>
    </w:p>
    <w:p w:rsidR="00CD5A17" w:rsidRDefault="00CD5A17" w:rsidP="00740105">
      <w:pPr>
        <w:spacing w:after="0" w:line="240" w:lineRule="auto"/>
        <w:jc w:val="center"/>
        <w:rPr>
          <w:rFonts w:ascii="Times New Roman" w:eastAsia="Times New Roman" w:hAnsi="Times New Roman" w:cs="Times New Roman"/>
          <w:b/>
          <w:sz w:val="24"/>
          <w:szCs w:val="24"/>
        </w:rPr>
      </w:pPr>
    </w:p>
    <w:p w:rsidR="00CD5A17" w:rsidRDefault="00CD5A17" w:rsidP="00740105">
      <w:pPr>
        <w:spacing w:after="0" w:line="240" w:lineRule="auto"/>
        <w:jc w:val="center"/>
        <w:rPr>
          <w:rFonts w:ascii="Times New Roman" w:eastAsia="Times New Roman" w:hAnsi="Times New Roman" w:cs="Times New Roman"/>
          <w:b/>
          <w:sz w:val="24"/>
          <w:szCs w:val="24"/>
        </w:rPr>
      </w:pPr>
    </w:p>
    <w:p w:rsidR="00CD5A17" w:rsidRDefault="00CD5A17" w:rsidP="00740105">
      <w:pPr>
        <w:spacing w:after="0" w:line="240" w:lineRule="auto"/>
        <w:jc w:val="center"/>
        <w:rPr>
          <w:rFonts w:ascii="Times New Roman" w:eastAsia="Times New Roman" w:hAnsi="Times New Roman" w:cs="Times New Roman"/>
          <w:b/>
          <w:sz w:val="24"/>
          <w:szCs w:val="24"/>
        </w:rPr>
      </w:pPr>
    </w:p>
    <w:p w:rsidR="00CD5A17" w:rsidRDefault="00CD5A17" w:rsidP="00740105">
      <w:pPr>
        <w:spacing w:after="0" w:line="240" w:lineRule="auto"/>
        <w:jc w:val="center"/>
        <w:rPr>
          <w:rFonts w:ascii="Times New Roman" w:eastAsia="Times New Roman" w:hAnsi="Times New Roman" w:cs="Times New Roman"/>
          <w:b/>
          <w:sz w:val="24"/>
          <w:szCs w:val="24"/>
        </w:rPr>
      </w:pPr>
    </w:p>
    <w:p w:rsidR="00CD5A17" w:rsidRDefault="00CD5A17" w:rsidP="00740105">
      <w:pPr>
        <w:spacing w:after="0" w:line="240" w:lineRule="auto"/>
        <w:jc w:val="center"/>
        <w:rPr>
          <w:rFonts w:ascii="Times New Roman" w:eastAsia="Times New Roman" w:hAnsi="Times New Roman" w:cs="Times New Roman"/>
          <w:b/>
          <w:sz w:val="24"/>
          <w:szCs w:val="24"/>
        </w:rPr>
      </w:pPr>
    </w:p>
    <w:p w:rsidR="00CD5A17" w:rsidRDefault="00CD5A17" w:rsidP="00740105">
      <w:pPr>
        <w:spacing w:after="0" w:line="240" w:lineRule="auto"/>
        <w:jc w:val="center"/>
        <w:rPr>
          <w:rFonts w:ascii="Times New Roman" w:eastAsia="Times New Roman" w:hAnsi="Times New Roman" w:cs="Times New Roman"/>
          <w:b/>
          <w:sz w:val="24"/>
          <w:szCs w:val="24"/>
        </w:rPr>
      </w:pPr>
    </w:p>
    <w:p w:rsidR="00CD5A17" w:rsidRDefault="00CD5A17" w:rsidP="00740105">
      <w:pPr>
        <w:spacing w:after="0" w:line="240" w:lineRule="auto"/>
        <w:jc w:val="center"/>
        <w:rPr>
          <w:rFonts w:ascii="Times New Roman" w:eastAsia="Times New Roman" w:hAnsi="Times New Roman" w:cs="Times New Roman"/>
          <w:b/>
          <w:sz w:val="24"/>
          <w:szCs w:val="24"/>
        </w:rPr>
      </w:pPr>
    </w:p>
    <w:p w:rsidR="00740105" w:rsidRDefault="00740105" w:rsidP="0074010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rsidR="00740105" w:rsidRPr="00061FD8" w:rsidRDefault="00740105" w:rsidP="00061FD8">
      <w:pPr>
        <w:spacing w:after="0" w:line="480" w:lineRule="auto"/>
        <w:ind w:left="1440" w:hanging="1440"/>
        <w:rPr>
          <w:rFonts w:ascii="Times New Roman" w:eastAsia="Times New Roman" w:hAnsi="Times New Roman" w:cs="Times New Roman"/>
          <w:b/>
          <w:sz w:val="24"/>
          <w:szCs w:val="24"/>
        </w:rPr>
      </w:pPr>
    </w:p>
    <w:p w:rsidR="00061FD8" w:rsidRDefault="00061FD8" w:rsidP="00061FD8">
      <w:pPr>
        <w:spacing w:after="0" w:line="480" w:lineRule="auto"/>
        <w:ind w:left="1440" w:hanging="1440"/>
        <w:rPr>
          <w:rFonts w:ascii="Times New Roman" w:hAnsi="Times New Roman" w:cs="Times New Roman"/>
          <w:color w:val="222222"/>
          <w:sz w:val="24"/>
          <w:szCs w:val="24"/>
          <w:shd w:val="clear" w:color="auto" w:fill="FFFFFF"/>
        </w:rPr>
      </w:pPr>
      <w:r w:rsidRPr="00061FD8">
        <w:rPr>
          <w:rFonts w:ascii="Times New Roman" w:hAnsi="Times New Roman" w:cs="Times New Roman"/>
          <w:color w:val="222222"/>
          <w:sz w:val="24"/>
          <w:szCs w:val="24"/>
          <w:shd w:val="clear" w:color="auto" w:fill="FFFFFF"/>
        </w:rPr>
        <w:t>Jensen, P. A., &amp; Maslesa, E. (2015). Value based building renovation–A tool for decision-making and evaluation. </w:t>
      </w:r>
      <w:r w:rsidRPr="00061FD8">
        <w:rPr>
          <w:rFonts w:ascii="Times New Roman" w:hAnsi="Times New Roman" w:cs="Times New Roman"/>
          <w:i/>
          <w:iCs/>
          <w:color w:val="222222"/>
          <w:sz w:val="24"/>
          <w:szCs w:val="24"/>
          <w:shd w:val="clear" w:color="auto" w:fill="FFFFFF"/>
        </w:rPr>
        <w:t>Building and Environment</w:t>
      </w:r>
      <w:r w:rsidRPr="00061FD8">
        <w:rPr>
          <w:rFonts w:ascii="Times New Roman" w:hAnsi="Times New Roman" w:cs="Times New Roman"/>
          <w:color w:val="222222"/>
          <w:sz w:val="24"/>
          <w:szCs w:val="24"/>
          <w:shd w:val="clear" w:color="auto" w:fill="FFFFFF"/>
        </w:rPr>
        <w:t>, </w:t>
      </w:r>
      <w:r w:rsidRPr="00061FD8">
        <w:rPr>
          <w:rFonts w:ascii="Times New Roman" w:hAnsi="Times New Roman" w:cs="Times New Roman"/>
          <w:i/>
          <w:iCs/>
          <w:color w:val="222222"/>
          <w:sz w:val="24"/>
          <w:szCs w:val="24"/>
          <w:shd w:val="clear" w:color="auto" w:fill="FFFFFF"/>
        </w:rPr>
        <w:t>92</w:t>
      </w:r>
      <w:r w:rsidRPr="00061FD8">
        <w:rPr>
          <w:rFonts w:ascii="Times New Roman" w:hAnsi="Times New Roman" w:cs="Times New Roman"/>
          <w:color w:val="222222"/>
          <w:sz w:val="24"/>
          <w:szCs w:val="24"/>
          <w:shd w:val="clear" w:color="auto" w:fill="FFFFFF"/>
        </w:rPr>
        <w:t>, 1-9.</w:t>
      </w:r>
    </w:p>
    <w:p w:rsidR="00061FD8" w:rsidRDefault="00061FD8" w:rsidP="00061FD8">
      <w:pPr>
        <w:spacing w:after="0" w:line="480" w:lineRule="auto"/>
        <w:ind w:left="1440" w:hanging="1440"/>
        <w:rPr>
          <w:rFonts w:ascii="Times New Roman" w:hAnsi="Times New Roman" w:cs="Times New Roman"/>
          <w:color w:val="222222"/>
          <w:sz w:val="24"/>
          <w:szCs w:val="24"/>
          <w:shd w:val="clear" w:color="auto" w:fill="FFFFFF"/>
        </w:rPr>
      </w:pPr>
      <w:r w:rsidRPr="00061FD8">
        <w:rPr>
          <w:rFonts w:ascii="Times New Roman" w:hAnsi="Times New Roman" w:cs="Times New Roman"/>
          <w:color w:val="222222"/>
          <w:sz w:val="24"/>
          <w:szCs w:val="24"/>
          <w:shd w:val="clear" w:color="auto" w:fill="FFFFFF"/>
        </w:rPr>
        <w:t>Juan, Y. K., Gao, P., &amp; Wang, J. (2010). A hybrid decision support system for sustainable office building renovation and energy performance improvement. </w:t>
      </w:r>
      <w:r w:rsidRPr="00061FD8">
        <w:rPr>
          <w:rFonts w:ascii="Times New Roman" w:hAnsi="Times New Roman" w:cs="Times New Roman"/>
          <w:i/>
          <w:iCs/>
          <w:color w:val="222222"/>
          <w:sz w:val="24"/>
          <w:szCs w:val="24"/>
          <w:shd w:val="clear" w:color="auto" w:fill="FFFFFF"/>
        </w:rPr>
        <w:t>Energy and buildings</w:t>
      </w:r>
      <w:r w:rsidRPr="00061FD8">
        <w:rPr>
          <w:rFonts w:ascii="Times New Roman" w:hAnsi="Times New Roman" w:cs="Times New Roman"/>
          <w:color w:val="222222"/>
          <w:sz w:val="24"/>
          <w:szCs w:val="24"/>
          <w:shd w:val="clear" w:color="auto" w:fill="FFFFFF"/>
        </w:rPr>
        <w:t>, </w:t>
      </w:r>
      <w:r w:rsidRPr="00061FD8">
        <w:rPr>
          <w:rFonts w:ascii="Times New Roman" w:hAnsi="Times New Roman" w:cs="Times New Roman"/>
          <w:i/>
          <w:iCs/>
          <w:color w:val="222222"/>
          <w:sz w:val="24"/>
          <w:szCs w:val="24"/>
          <w:shd w:val="clear" w:color="auto" w:fill="FFFFFF"/>
        </w:rPr>
        <w:t>42</w:t>
      </w:r>
      <w:r w:rsidRPr="00061FD8">
        <w:rPr>
          <w:rFonts w:ascii="Times New Roman" w:hAnsi="Times New Roman" w:cs="Times New Roman"/>
          <w:color w:val="222222"/>
          <w:sz w:val="24"/>
          <w:szCs w:val="24"/>
          <w:shd w:val="clear" w:color="auto" w:fill="FFFFFF"/>
        </w:rPr>
        <w:t>(3), 290-297.</w:t>
      </w:r>
    </w:p>
    <w:p w:rsidR="00061FD8" w:rsidRDefault="00061FD8" w:rsidP="00061FD8">
      <w:pPr>
        <w:spacing w:after="0" w:line="480" w:lineRule="auto"/>
        <w:ind w:left="1440" w:hanging="1440"/>
        <w:rPr>
          <w:rFonts w:ascii="Times New Roman" w:hAnsi="Times New Roman" w:cs="Times New Roman"/>
          <w:color w:val="222222"/>
          <w:sz w:val="24"/>
          <w:szCs w:val="24"/>
          <w:shd w:val="clear" w:color="auto" w:fill="FFFFFF"/>
        </w:rPr>
      </w:pPr>
      <w:r w:rsidRPr="00061FD8">
        <w:rPr>
          <w:rFonts w:ascii="Times New Roman" w:hAnsi="Times New Roman" w:cs="Times New Roman"/>
          <w:color w:val="222222"/>
          <w:sz w:val="24"/>
          <w:szCs w:val="24"/>
          <w:shd w:val="clear" w:color="auto" w:fill="FFFFFF"/>
        </w:rPr>
        <w:t>Sears, S. K., Sears, G. A., Clough, R. H., Rounds, J. L., &amp; Segner, R. O. (2015). </w:t>
      </w:r>
      <w:r w:rsidRPr="00061FD8">
        <w:rPr>
          <w:rFonts w:ascii="Times New Roman" w:hAnsi="Times New Roman" w:cs="Times New Roman"/>
          <w:i/>
          <w:iCs/>
          <w:color w:val="222222"/>
          <w:sz w:val="24"/>
          <w:szCs w:val="24"/>
          <w:shd w:val="clear" w:color="auto" w:fill="FFFFFF"/>
        </w:rPr>
        <w:t>Construction project management</w:t>
      </w:r>
      <w:r w:rsidRPr="00061FD8">
        <w:rPr>
          <w:rFonts w:ascii="Times New Roman" w:hAnsi="Times New Roman" w:cs="Times New Roman"/>
          <w:color w:val="222222"/>
          <w:sz w:val="24"/>
          <w:szCs w:val="24"/>
          <w:shd w:val="clear" w:color="auto" w:fill="FFFFFF"/>
        </w:rPr>
        <w:t>. John Wiley &amp; Sons.</w:t>
      </w:r>
    </w:p>
    <w:p w:rsidR="00740105" w:rsidRPr="00FE1624" w:rsidRDefault="00740105" w:rsidP="00740105">
      <w:pPr>
        <w:spacing w:after="0" w:line="240" w:lineRule="auto"/>
        <w:jc w:val="center"/>
        <w:rPr>
          <w:rFonts w:ascii="Times New Roman" w:eastAsia="Times New Roman" w:hAnsi="Times New Roman" w:cs="Times New Roman"/>
          <w:b/>
          <w:sz w:val="24"/>
          <w:szCs w:val="24"/>
        </w:rPr>
      </w:pPr>
    </w:p>
    <w:sectPr w:rsidR="00740105" w:rsidRPr="00FE1624" w:rsidSect="0089569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861" w:rsidRDefault="00330861" w:rsidP="00895693">
      <w:pPr>
        <w:spacing w:after="0" w:line="240" w:lineRule="auto"/>
      </w:pPr>
      <w:r>
        <w:separator/>
      </w:r>
    </w:p>
  </w:endnote>
  <w:endnote w:type="continuationSeparator" w:id="0">
    <w:p w:rsidR="00330861" w:rsidRDefault="00330861" w:rsidP="00895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861" w:rsidRDefault="00330861" w:rsidP="00895693">
      <w:pPr>
        <w:spacing w:after="0" w:line="240" w:lineRule="auto"/>
      </w:pPr>
      <w:r>
        <w:separator/>
      </w:r>
    </w:p>
  </w:footnote>
  <w:footnote w:type="continuationSeparator" w:id="0">
    <w:p w:rsidR="00330861" w:rsidRDefault="00330861" w:rsidP="00895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693" w:rsidRPr="00895693" w:rsidRDefault="00895693" w:rsidP="00895693">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PROPOSAL OF A BUILDING RENOVATION PROJECT</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4E0071">
      <w:rPr>
        <w:rFonts w:ascii="Times New Roman" w:hAnsi="Times New Roman" w:cs="Times New Roman"/>
        <w:noProof/>
        <w:sz w:val="24"/>
        <w:szCs w:val="24"/>
      </w:rPr>
      <w:t>7</w:t>
    </w:r>
    <w:r w:rsidRPr="001A02CC">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693" w:rsidRPr="00895693" w:rsidRDefault="00895693" w:rsidP="00895693">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Running Head: PROPOSAL OF A BUILDING RENOVATION PROJECT</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330861">
      <w:rPr>
        <w:rFonts w:ascii="Times New Roman" w:hAnsi="Times New Roman" w:cs="Times New Roman"/>
        <w:noProof/>
        <w:sz w:val="24"/>
        <w:szCs w:val="24"/>
      </w:rPr>
      <w:t>1</w:t>
    </w:r>
    <w:r w:rsidRPr="001A02CC">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054"/>
    <w:multiLevelType w:val="hybridMultilevel"/>
    <w:tmpl w:val="6966EA4C"/>
    <w:lvl w:ilvl="0" w:tplc="FA88CEA0">
      <w:start w:val="6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17773F"/>
    <w:multiLevelType w:val="multilevel"/>
    <w:tmpl w:val="D84A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5D74B1"/>
    <w:multiLevelType w:val="hybridMultilevel"/>
    <w:tmpl w:val="780E4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722567"/>
    <w:multiLevelType w:val="hybridMultilevel"/>
    <w:tmpl w:val="3A149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215F9"/>
    <w:multiLevelType w:val="hybridMultilevel"/>
    <w:tmpl w:val="6FCEC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46DBB"/>
    <w:multiLevelType w:val="hybridMultilevel"/>
    <w:tmpl w:val="F1920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7A6664"/>
    <w:multiLevelType w:val="hybridMultilevel"/>
    <w:tmpl w:val="29B2F550"/>
    <w:lvl w:ilvl="0" w:tplc="94D8CC6C">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832D4F"/>
    <w:multiLevelType w:val="hybridMultilevel"/>
    <w:tmpl w:val="3F80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564E05"/>
    <w:multiLevelType w:val="hybridMultilevel"/>
    <w:tmpl w:val="E5C204DE"/>
    <w:lvl w:ilvl="0" w:tplc="231E955E">
      <w:start w:val="1"/>
      <w:numFmt w:val="bullet"/>
      <w:lvlText w:val=""/>
      <w:lvlJc w:val="left"/>
      <w:pPr>
        <w:ind w:left="360" w:hanging="360"/>
      </w:pPr>
      <w:rPr>
        <w:rFonts w:ascii="Symbol" w:hAnsi="Symbol" w:hint="default"/>
        <w:sz w:val="22"/>
        <w:szCs w:val="22"/>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5"/>
  </w:num>
  <w:num w:numId="6">
    <w:abstractNumId w:val="4"/>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F8A"/>
    <w:rsid w:val="0001391A"/>
    <w:rsid w:val="00061FD8"/>
    <w:rsid w:val="000B2BE4"/>
    <w:rsid w:val="000C689B"/>
    <w:rsid w:val="001163DC"/>
    <w:rsid w:val="001318B2"/>
    <w:rsid w:val="00166D3C"/>
    <w:rsid w:val="00171A59"/>
    <w:rsid w:val="001A746D"/>
    <w:rsid w:val="00282D32"/>
    <w:rsid w:val="002901A3"/>
    <w:rsid w:val="002E3118"/>
    <w:rsid w:val="00301E31"/>
    <w:rsid w:val="00330861"/>
    <w:rsid w:val="00362C0A"/>
    <w:rsid w:val="00393E7B"/>
    <w:rsid w:val="003B7498"/>
    <w:rsid w:val="00431F8C"/>
    <w:rsid w:val="00484A13"/>
    <w:rsid w:val="00490CB0"/>
    <w:rsid w:val="004E0071"/>
    <w:rsid w:val="004E4F19"/>
    <w:rsid w:val="00590629"/>
    <w:rsid w:val="005A62B3"/>
    <w:rsid w:val="005E53B7"/>
    <w:rsid w:val="005F1C4B"/>
    <w:rsid w:val="006044D2"/>
    <w:rsid w:val="00627019"/>
    <w:rsid w:val="006575A6"/>
    <w:rsid w:val="00685ED6"/>
    <w:rsid w:val="006D6132"/>
    <w:rsid w:val="00724E63"/>
    <w:rsid w:val="007304A1"/>
    <w:rsid w:val="00740105"/>
    <w:rsid w:val="007B4E36"/>
    <w:rsid w:val="007F19E3"/>
    <w:rsid w:val="007F1A46"/>
    <w:rsid w:val="00882921"/>
    <w:rsid w:val="008861D6"/>
    <w:rsid w:val="00895693"/>
    <w:rsid w:val="008D2127"/>
    <w:rsid w:val="00925187"/>
    <w:rsid w:val="0095780D"/>
    <w:rsid w:val="009947ED"/>
    <w:rsid w:val="00A452DC"/>
    <w:rsid w:val="00A82DDD"/>
    <w:rsid w:val="00A91E25"/>
    <w:rsid w:val="00B16232"/>
    <w:rsid w:val="00B67EAA"/>
    <w:rsid w:val="00B93BAC"/>
    <w:rsid w:val="00BB5C36"/>
    <w:rsid w:val="00C049A1"/>
    <w:rsid w:val="00CD5A17"/>
    <w:rsid w:val="00D46F06"/>
    <w:rsid w:val="00D815C4"/>
    <w:rsid w:val="00DA7F8A"/>
    <w:rsid w:val="00E63B1D"/>
    <w:rsid w:val="00EF2EEC"/>
    <w:rsid w:val="00F34091"/>
    <w:rsid w:val="00F75B78"/>
    <w:rsid w:val="00F7642B"/>
    <w:rsid w:val="00F90217"/>
    <w:rsid w:val="00FD14B7"/>
    <w:rsid w:val="00FE1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75A48"/>
  <w15:chartTrackingRefBased/>
  <w15:docId w15:val="{B3083932-DADC-479B-8078-0C4911F60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921"/>
    <w:pPr>
      <w:ind w:left="720"/>
      <w:contextualSpacing/>
    </w:pPr>
  </w:style>
  <w:style w:type="table" w:styleId="TableGrid">
    <w:name w:val="Table Grid"/>
    <w:basedOn w:val="TableNormal"/>
    <w:uiPriority w:val="39"/>
    <w:rsid w:val="00290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5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693"/>
  </w:style>
  <w:style w:type="paragraph" w:styleId="Footer">
    <w:name w:val="footer"/>
    <w:basedOn w:val="Normal"/>
    <w:link w:val="FooterChar"/>
    <w:uiPriority w:val="99"/>
    <w:unhideWhenUsed/>
    <w:rsid w:val="00895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693"/>
  </w:style>
  <w:style w:type="paragraph" w:styleId="NormalWeb">
    <w:name w:val="Normal (Web)"/>
    <w:basedOn w:val="Normal"/>
    <w:uiPriority w:val="99"/>
    <w:unhideWhenUsed/>
    <w:rsid w:val="007401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0105"/>
    <w:rPr>
      <w:color w:val="0000FF"/>
      <w:u w:val="single"/>
    </w:rPr>
  </w:style>
  <w:style w:type="paragraph" w:styleId="BodyTextIndent">
    <w:name w:val="Body Text Indent"/>
    <w:basedOn w:val="Normal"/>
    <w:link w:val="BodyTextIndentChar"/>
    <w:semiHidden/>
    <w:rsid w:val="00740105"/>
    <w:pPr>
      <w:spacing w:after="0" w:line="240" w:lineRule="auto"/>
      <w:ind w:left="567"/>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74010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86629">
      <w:bodyDiv w:val="1"/>
      <w:marLeft w:val="0"/>
      <w:marRight w:val="0"/>
      <w:marTop w:val="0"/>
      <w:marBottom w:val="0"/>
      <w:divBdr>
        <w:top w:val="none" w:sz="0" w:space="0" w:color="auto"/>
        <w:left w:val="none" w:sz="0" w:space="0" w:color="auto"/>
        <w:bottom w:val="none" w:sz="0" w:space="0" w:color="auto"/>
        <w:right w:val="none" w:sz="0" w:space="0" w:color="auto"/>
      </w:divBdr>
      <w:divsChild>
        <w:div w:id="1700231019">
          <w:marLeft w:val="0"/>
          <w:marRight w:val="0"/>
          <w:marTop w:val="0"/>
          <w:marBottom w:val="0"/>
          <w:divBdr>
            <w:top w:val="none" w:sz="0" w:space="0" w:color="auto"/>
            <w:left w:val="none" w:sz="0" w:space="0" w:color="auto"/>
            <w:bottom w:val="none" w:sz="0" w:space="0" w:color="auto"/>
            <w:right w:val="none" w:sz="0" w:space="0" w:color="auto"/>
          </w:divBdr>
        </w:div>
        <w:div w:id="626356362">
          <w:marLeft w:val="0"/>
          <w:marRight w:val="0"/>
          <w:marTop w:val="0"/>
          <w:marBottom w:val="0"/>
          <w:divBdr>
            <w:top w:val="none" w:sz="0" w:space="0" w:color="auto"/>
            <w:left w:val="none" w:sz="0" w:space="0" w:color="auto"/>
            <w:bottom w:val="none" w:sz="0" w:space="0" w:color="auto"/>
            <w:right w:val="none" w:sz="0" w:space="0" w:color="auto"/>
          </w:divBdr>
        </w:div>
        <w:div w:id="585185094">
          <w:marLeft w:val="0"/>
          <w:marRight w:val="0"/>
          <w:marTop w:val="0"/>
          <w:marBottom w:val="0"/>
          <w:divBdr>
            <w:top w:val="none" w:sz="0" w:space="0" w:color="auto"/>
            <w:left w:val="none" w:sz="0" w:space="0" w:color="auto"/>
            <w:bottom w:val="none" w:sz="0" w:space="0" w:color="auto"/>
            <w:right w:val="none" w:sz="0" w:space="0" w:color="auto"/>
          </w:divBdr>
        </w:div>
      </w:divsChild>
    </w:div>
    <w:div w:id="608047097">
      <w:bodyDiv w:val="1"/>
      <w:marLeft w:val="0"/>
      <w:marRight w:val="0"/>
      <w:marTop w:val="0"/>
      <w:marBottom w:val="0"/>
      <w:divBdr>
        <w:top w:val="none" w:sz="0" w:space="0" w:color="auto"/>
        <w:left w:val="none" w:sz="0" w:space="0" w:color="auto"/>
        <w:bottom w:val="none" w:sz="0" w:space="0" w:color="auto"/>
        <w:right w:val="none" w:sz="0" w:space="0" w:color="auto"/>
      </w:divBdr>
      <w:divsChild>
        <w:div w:id="1082021859">
          <w:marLeft w:val="0"/>
          <w:marRight w:val="0"/>
          <w:marTop w:val="0"/>
          <w:marBottom w:val="0"/>
          <w:divBdr>
            <w:top w:val="none" w:sz="0" w:space="0" w:color="auto"/>
            <w:left w:val="none" w:sz="0" w:space="0" w:color="auto"/>
            <w:bottom w:val="none" w:sz="0" w:space="0" w:color="auto"/>
            <w:right w:val="none" w:sz="0" w:space="0" w:color="auto"/>
          </w:divBdr>
          <w:divsChild>
            <w:div w:id="1813591799">
              <w:marLeft w:val="0"/>
              <w:marRight w:val="0"/>
              <w:marTop w:val="0"/>
              <w:marBottom w:val="120"/>
              <w:divBdr>
                <w:top w:val="none" w:sz="0" w:space="0" w:color="auto"/>
                <w:left w:val="none" w:sz="0" w:space="0" w:color="auto"/>
                <w:bottom w:val="none" w:sz="0" w:space="0" w:color="auto"/>
                <w:right w:val="none" w:sz="0" w:space="0" w:color="auto"/>
              </w:divBdr>
              <w:divsChild>
                <w:div w:id="8284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1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Anisa</cp:lastModifiedBy>
  <cp:revision>2</cp:revision>
  <dcterms:created xsi:type="dcterms:W3CDTF">2019-01-20T19:46:00Z</dcterms:created>
  <dcterms:modified xsi:type="dcterms:W3CDTF">2019-01-20T19:46:00Z</dcterms:modified>
</cp:coreProperties>
</file>