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A2404" w14:textId="77777777" w:rsidR="00D96BF7" w:rsidRPr="007023BA" w:rsidRDefault="00F43C89" w:rsidP="00D96BF7">
      <w:pPr>
        <w:pStyle w:val="NoSpacing"/>
      </w:pPr>
      <w:proofErr w:type="spellStart"/>
      <w:r>
        <w:t>Asal</w:t>
      </w:r>
      <w:proofErr w:type="spellEnd"/>
    </w:p>
    <w:p w14:paraId="4D249E98" w14:textId="77777777" w:rsidR="00D96BF7" w:rsidRDefault="00F43C89" w:rsidP="00D96BF7">
      <w:pPr>
        <w:pStyle w:val="NoSpacing"/>
      </w:pPr>
      <w:r w:rsidRPr="00FC1F2C">
        <w:t xml:space="preserve">Professor </w:t>
      </w:r>
    </w:p>
    <w:p w14:paraId="10E511DA" w14:textId="77777777" w:rsidR="00D96BF7" w:rsidRDefault="00F43C89" w:rsidP="00D96BF7">
      <w:pPr>
        <w:pStyle w:val="NoSpacing"/>
      </w:pPr>
      <w:r>
        <w:t>Course</w:t>
      </w:r>
    </w:p>
    <w:p w14:paraId="555D1E24" w14:textId="1CFF4015" w:rsidR="00D96BF7" w:rsidRPr="00D96BF7" w:rsidRDefault="00F43C89" w:rsidP="00D96BF7">
      <w:pPr>
        <w:pStyle w:val="NoSpacing"/>
      </w:pPr>
      <w:r>
        <w:t>28 March 2019</w:t>
      </w:r>
    </w:p>
    <w:p w14:paraId="01F8CA3F" w14:textId="4266DED3" w:rsidR="004F3E88" w:rsidRPr="00C71ADA" w:rsidRDefault="00F43C89" w:rsidP="00C71ADA">
      <w:pPr>
        <w:spacing w:line="480" w:lineRule="auto"/>
        <w:jc w:val="center"/>
        <w:rPr>
          <w:rFonts w:ascii="Times New Roman" w:hAnsi="Times New Roman" w:cs="Times New Roman"/>
        </w:rPr>
      </w:pPr>
      <w:r>
        <w:rPr>
          <w:rFonts w:ascii="Times New Roman" w:hAnsi="Times New Roman" w:cs="Times New Roman"/>
        </w:rPr>
        <w:t>Leaders</w:t>
      </w:r>
    </w:p>
    <w:p w14:paraId="4073852A" w14:textId="6CDDCA0F" w:rsidR="000C527F" w:rsidRDefault="00F43C89" w:rsidP="0073104E">
      <w:pPr>
        <w:spacing w:line="480" w:lineRule="auto"/>
        <w:jc w:val="center"/>
        <w:rPr>
          <w:rFonts w:ascii="Times New Roman" w:hAnsi="Times New Roman" w:cs="Times New Roman"/>
        </w:rPr>
      </w:pPr>
      <w:r w:rsidRPr="00C71ADA">
        <w:rPr>
          <w:rFonts w:ascii="Times New Roman" w:hAnsi="Times New Roman" w:cs="Times New Roman"/>
        </w:rPr>
        <w:t>The</w:t>
      </w:r>
      <w:r w:rsidR="00D8514C">
        <w:rPr>
          <w:rFonts w:ascii="Times New Roman" w:hAnsi="Times New Roman" w:cs="Times New Roman"/>
        </w:rPr>
        <w:t>sis statement:</w:t>
      </w:r>
      <w:r w:rsidR="00A145E7">
        <w:rPr>
          <w:rFonts w:ascii="Times New Roman" w:hAnsi="Times New Roman" w:cs="Times New Roman"/>
        </w:rPr>
        <w:t xml:space="preserve"> the Business success of Jack Ma and </w:t>
      </w:r>
      <w:proofErr w:type="spellStart"/>
      <w:r w:rsidR="00A145E7">
        <w:rPr>
          <w:rFonts w:ascii="Times New Roman" w:hAnsi="Times New Roman" w:cs="Times New Roman"/>
        </w:rPr>
        <w:t>Elon</w:t>
      </w:r>
      <w:proofErr w:type="spellEnd"/>
      <w:r w:rsidR="00A145E7">
        <w:rPr>
          <w:rFonts w:ascii="Times New Roman" w:hAnsi="Times New Roman" w:cs="Times New Roman"/>
        </w:rPr>
        <w:t xml:space="preserve"> Musk is the result of their leadership qualities having relevance with Sun-Tzu, Lao-Tzu and Machiavelli's ideologies. </w:t>
      </w:r>
    </w:p>
    <w:p w14:paraId="39CE835C" w14:textId="6C85675D" w:rsidR="004C6F75" w:rsidRPr="00183E46" w:rsidRDefault="00F43C89" w:rsidP="00E52463">
      <w:pPr>
        <w:spacing w:line="480" w:lineRule="auto"/>
        <w:ind w:firstLine="720"/>
        <w:jc w:val="both"/>
        <w:rPr>
          <w:rFonts w:ascii="Times New Roman" w:hAnsi="Times New Roman" w:cs="Times New Roman"/>
        </w:rPr>
      </w:pPr>
      <w:r w:rsidRPr="00183E46">
        <w:rPr>
          <w:rFonts w:ascii="Times New Roman" w:hAnsi="Times New Roman" w:cs="Times New Roman"/>
        </w:rPr>
        <w:t xml:space="preserve">Leadership qualities of Lao Tzu, Sun Tzu and Machiavelli set an exemplary model for the current world leaders. </w:t>
      </w:r>
      <w:proofErr w:type="gramStart"/>
      <w:r w:rsidR="003D5ED1">
        <w:rPr>
          <w:rFonts w:ascii="Times New Roman" w:hAnsi="Times New Roman" w:cs="Times New Roman"/>
        </w:rPr>
        <w:t>the</w:t>
      </w:r>
      <w:proofErr w:type="gramEnd"/>
      <w:r w:rsidR="003D5ED1">
        <w:rPr>
          <w:rFonts w:ascii="Times New Roman" w:hAnsi="Times New Roman" w:cs="Times New Roman"/>
        </w:rPr>
        <w:t xml:space="preserve"> writings of the three authors reveal the traits that are essential for leadership. </w:t>
      </w:r>
      <w:proofErr w:type="spellStart"/>
      <w:r w:rsidR="00872211">
        <w:rPr>
          <w:rFonts w:ascii="Times New Roman" w:hAnsi="Times New Roman" w:cs="Times New Roman"/>
        </w:rPr>
        <w:t>Laro</w:t>
      </w:r>
      <w:proofErr w:type="spellEnd"/>
      <w:r w:rsidR="00872211">
        <w:rPr>
          <w:rFonts w:ascii="Times New Roman" w:hAnsi="Times New Roman" w:cs="Times New Roman"/>
        </w:rPr>
        <w:t xml:space="preserve">-Tzu denies the myth that leaders are born, instead </w:t>
      </w:r>
      <w:proofErr w:type="gramStart"/>
      <w:r w:rsidR="00872211">
        <w:rPr>
          <w:rFonts w:ascii="Times New Roman" w:hAnsi="Times New Roman" w:cs="Times New Roman"/>
        </w:rPr>
        <w:t>claims</w:t>
      </w:r>
      <w:proofErr w:type="gramEnd"/>
      <w:r w:rsidR="00872211">
        <w:rPr>
          <w:rFonts w:ascii="Times New Roman" w:hAnsi="Times New Roman" w:cs="Times New Roman"/>
        </w:rPr>
        <w:t xml:space="preserve"> that it evolves. This reflects the notion that true leaders are made not born. </w:t>
      </w:r>
      <w:r w:rsidR="00001E02">
        <w:rPr>
          <w:rFonts w:ascii="Times New Roman" w:hAnsi="Times New Roman" w:cs="Times New Roman"/>
        </w:rPr>
        <w:t xml:space="preserve">The business performance and leadership of </w:t>
      </w:r>
      <w:r w:rsidR="00001E02">
        <w:rPr>
          <w:color w:val="000000" w:themeColor="text1"/>
        </w:rPr>
        <w:t xml:space="preserve">Jack Ma and </w:t>
      </w:r>
      <w:proofErr w:type="spellStart"/>
      <w:r w:rsidR="00001E02">
        <w:rPr>
          <w:color w:val="000000" w:themeColor="text1"/>
        </w:rPr>
        <w:t>Elon</w:t>
      </w:r>
      <w:proofErr w:type="spellEnd"/>
      <w:r w:rsidR="00001E02">
        <w:rPr>
          <w:color w:val="000000" w:themeColor="text1"/>
        </w:rPr>
        <w:t xml:space="preserve"> Musk reflect they possess several leadership traits identified by the three writers.</w:t>
      </w:r>
    </w:p>
    <w:p w14:paraId="6B6F4F0E" w14:textId="7568C593" w:rsidR="007B0932" w:rsidRDefault="00F43C89" w:rsidP="007B0932">
      <w:pPr>
        <w:spacing w:line="480" w:lineRule="auto"/>
        <w:ind w:firstLine="720"/>
        <w:jc w:val="both"/>
        <w:rPr>
          <w:rFonts w:ascii="Times New Roman" w:hAnsi="Times New Roman" w:cs="Times New Roman"/>
          <w:color w:val="000000" w:themeColor="text1"/>
        </w:rPr>
      </w:pPr>
      <w:r w:rsidRPr="00183E46">
        <w:rPr>
          <w:rFonts w:ascii="Times New Roman" w:hAnsi="Times New Roman" w:cs="Times New Roman"/>
        </w:rPr>
        <w:t>Lao-Tzu known as ‘contempor</w:t>
      </w:r>
      <w:r w:rsidRPr="00183E46">
        <w:rPr>
          <w:rFonts w:ascii="Times New Roman" w:hAnsi="Times New Roman" w:cs="Times New Roman"/>
        </w:rPr>
        <w:t xml:space="preserve">ary of Confucius’ </w:t>
      </w:r>
      <w:r w:rsidR="00DB20A7" w:rsidRPr="00183E46">
        <w:rPr>
          <w:rFonts w:ascii="Times New Roman" w:hAnsi="Times New Roman" w:cs="Times New Roman"/>
        </w:rPr>
        <w:t xml:space="preserve">emphasize on five leadership traits </w:t>
      </w:r>
      <w:r w:rsidR="00E47450" w:rsidRPr="00183E46">
        <w:rPr>
          <w:rFonts w:ascii="Times New Roman" w:hAnsi="Times New Roman" w:cs="Times New Roman"/>
        </w:rPr>
        <w:t xml:space="preserve">in his book </w:t>
      </w:r>
      <w:r w:rsidR="00DB20A7" w:rsidRPr="00183E46">
        <w:rPr>
          <w:rFonts w:ascii="Times New Roman" w:hAnsi="Times New Roman" w:cs="Times New Roman"/>
          <w:i/>
        </w:rPr>
        <w:t>The Art of War</w:t>
      </w:r>
      <w:r w:rsidR="00DB20A7" w:rsidRPr="00183E46">
        <w:rPr>
          <w:rFonts w:ascii="Times New Roman" w:hAnsi="Times New Roman" w:cs="Times New Roman"/>
        </w:rPr>
        <w:t xml:space="preserve"> that a leader</w:t>
      </w:r>
      <w:r w:rsidR="00E47450" w:rsidRPr="00183E46">
        <w:rPr>
          <w:rFonts w:ascii="Times New Roman" w:hAnsi="Times New Roman" w:cs="Times New Roman"/>
        </w:rPr>
        <w:t xml:space="preserve"> must possess. The five attributes recognized by Tzu include </w:t>
      </w:r>
      <w:r w:rsidR="00E47450" w:rsidRPr="00183E46">
        <w:rPr>
          <w:rFonts w:ascii="Times New Roman" w:hAnsi="Times New Roman" w:cs="Times New Roman"/>
          <w:color w:val="000000" w:themeColor="text1"/>
        </w:rPr>
        <w:t xml:space="preserve">credibility, intelligence, discipline, courage, and humanness. </w:t>
      </w:r>
      <w:r w:rsidR="00183E46" w:rsidRPr="00183E46">
        <w:rPr>
          <w:rFonts w:ascii="Times New Roman" w:hAnsi="Times New Roman" w:cs="Times New Roman"/>
          <w:color w:val="000000" w:themeColor="text1"/>
        </w:rPr>
        <w:t xml:space="preserve">The culture prevailing on an organization has a significant impact on </w:t>
      </w:r>
      <w:r w:rsidR="003E1B0A">
        <w:rPr>
          <w:rFonts w:ascii="Times New Roman" w:hAnsi="Times New Roman" w:cs="Times New Roman"/>
          <w:color w:val="000000" w:themeColor="text1"/>
        </w:rPr>
        <w:t xml:space="preserve">business that depicts the need for promoting adequate team and personal development. </w:t>
      </w:r>
      <w:proofErr w:type="gramStart"/>
      <w:r w:rsidR="003D5ED1">
        <w:rPr>
          <w:rFonts w:ascii="Times New Roman" w:hAnsi="Times New Roman" w:cs="Times New Roman"/>
          <w:color w:val="000000" w:themeColor="text1"/>
        </w:rPr>
        <w:t>Sun-</w:t>
      </w:r>
      <w:r w:rsidR="00915CEE">
        <w:rPr>
          <w:rFonts w:ascii="Times New Roman" w:hAnsi="Times New Roman" w:cs="Times New Roman"/>
          <w:color w:val="000000" w:themeColor="text1"/>
        </w:rPr>
        <w:t>Tzu stresses on leader's intelligence that depends on his skills set and competency.</w:t>
      </w:r>
      <w:proofErr w:type="gramEnd"/>
      <w:r w:rsidR="00915CEE">
        <w:rPr>
          <w:rFonts w:ascii="Times New Roman" w:hAnsi="Times New Roman" w:cs="Times New Roman"/>
          <w:color w:val="000000" w:themeColor="text1"/>
        </w:rPr>
        <w:t xml:space="preserve"> </w:t>
      </w:r>
      <w:r w:rsidR="006B725B">
        <w:rPr>
          <w:rFonts w:ascii="Times New Roman" w:hAnsi="Times New Roman" w:cs="Times New Roman"/>
          <w:color w:val="000000" w:themeColor="text1"/>
        </w:rPr>
        <w:t>Art of war according to him utilize the five factors for taking “into account one’s deliberation, when seeking to determine the conditions obtaining in the field” (</w:t>
      </w:r>
      <w:r w:rsidR="00453755">
        <w:rPr>
          <w:rFonts w:ascii="Times New Roman" w:hAnsi="Times New Roman" w:cs="Times New Roman"/>
          <w:color w:val="000000" w:themeColor="text1"/>
        </w:rPr>
        <w:t xml:space="preserve">S. </w:t>
      </w:r>
      <w:r w:rsidR="006B725B">
        <w:rPr>
          <w:rFonts w:ascii="Times New Roman" w:hAnsi="Times New Roman" w:cs="Times New Roman"/>
          <w:color w:val="000000" w:themeColor="text1"/>
        </w:rPr>
        <w:t xml:space="preserve">Tzu). </w:t>
      </w:r>
      <w:r w:rsidR="00626A59">
        <w:rPr>
          <w:rFonts w:ascii="Times New Roman" w:hAnsi="Times New Roman" w:cs="Times New Roman"/>
          <w:color w:val="000000" w:themeColor="text1"/>
        </w:rPr>
        <w:t xml:space="preserve">The rules need not to share his ideas with the people because they will be happier when they know less. </w:t>
      </w:r>
      <w:r w:rsidR="00FA3C8C">
        <w:rPr>
          <w:rFonts w:ascii="Times New Roman" w:hAnsi="Times New Roman" w:cs="Times New Roman"/>
          <w:color w:val="000000" w:themeColor="text1"/>
        </w:rPr>
        <w:lastRenderedPageBreak/>
        <w:t>Leader’s ability to foresee the challenges reflects his ability of handling teams inappropria</w:t>
      </w:r>
      <w:r w:rsidR="00F23484">
        <w:rPr>
          <w:rFonts w:ascii="Times New Roman" w:hAnsi="Times New Roman" w:cs="Times New Roman"/>
          <w:color w:val="000000" w:themeColor="text1"/>
        </w:rPr>
        <w:t xml:space="preserve">te manner. </w:t>
      </w:r>
      <w:proofErr w:type="gramStart"/>
      <w:r w:rsidR="00F23484">
        <w:rPr>
          <w:rFonts w:ascii="Times New Roman" w:hAnsi="Times New Roman" w:cs="Times New Roman"/>
          <w:color w:val="000000" w:themeColor="text1"/>
        </w:rPr>
        <w:t>controlling</w:t>
      </w:r>
      <w:proofErr w:type="gramEnd"/>
      <w:r w:rsidR="00F23484">
        <w:rPr>
          <w:rFonts w:ascii="Times New Roman" w:hAnsi="Times New Roman" w:cs="Times New Roman"/>
          <w:color w:val="000000" w:themeColor="text1"/>
        </w:rPr>
        <w:t xml:space="preserve"> employees or workers remains an essential feature of the leadership traits explained by </w:t>
      </w:r>
      <w:r w:rsidR="00453755">
        <w:rPr>
          <w:rFonts w:ascii="Times New Roman" w:hAnsi="Times New Roman" w:cs="Times New Roman"/>
          <w:color w:val="000000" w:themeColor="text1"/>
        </w:rPr>
        <w:t>Sun-</w:t>
      </w:r>
      <w:r w:rsidR="00F23484">
        <w:rPr>
          <w:rFonts w:ascii="Times New Roman" w:hAnsi="Times New Roman" w:cs="Times New Roman"/>
          <w:color w:val="000000" w:themeColor="text1"/>
        </w:rPr>
        <w:t xml:space="preserve">Tzu. </w:t>
      </w:r>
      <w:r w:rsidR="007471EF">
        <w:rPr>
          <w:rFonts w:ascii="Times New Roman" w:hAnsi="Times New Roman" w:cs="Times New Roman"/>
          <w:color w:val="000000" w:themeColor="text1"/>
        </w:rPr>
        <w:t xml:space="preserve">Only through intelligence, a leader can influence the workers that would allow him to use them in the best interest of </w:t>
      </w:r>
      <w:proofErr w:type="gramStart"/>
      <w:r w:rsidR="007471EF">
        <w:rPr>
          <w:rFonts w:ascii="Times New Roman" w:hAnsi="Times New Roman" w:cs="Times New Roman"/>
          <w:color w:val="000000" w:themeColor="text1"/>
        </w:rPr>
        <w:t xml:space="preserve">the </w:t>
      </w:r>
      <w:proofErr w:type="spellStart"/>
      <w:r w:rsidR="007471EF">
        <w:rPr>
          <w:rFonts w:ascii="Times New Roman" w:hAnsi="Times New Roman" w:cs="Times New Roman"/>
          <w:color w:val="000000" w:themeColor="text1"/>
        </w:rPr>
        <w:t>the</w:t>
      </w:r>
      <w:proofErr w:type="spellEnd"/>
      <w:proofErr w:type="gramEnd"/>
      <w:r w:rsidR="007471EF">
        <w:rPr>
          <w:rFonts w:ascii="Times New Roman" w:hAnsi="Times New Roman" w:cs="Times New Roman"/>
          <w:color w:val="000000" w:themeColor="text1"/>
        </w:rPr>
        <w:t xml:space="preserve"> organization.</w:t>
      </w:r>
    </w:p>
    <w:p w14:paraId="54DB488E" w14:textId="4EA9B64C" w:rsidR="00001E02" w:rsidRDefault="00F43C89" w:rsidP="007B0932">
      <w:pPr>
        <w:spacing w:line="480" w:lineRule="auto"/>
        <w:ind w:firstLine="72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The leadership characteristics highlighted by Sun-Tzu and Lao-Tzu are possessed by Jack Ma</w:t>
      </w:r>
      <w:proofErr w:type="gramEnd"/>
      <w:r>
        <w:rPr>
          <w:rFonts w:ascii="Times New Roman" w:hAnsi="Times New Roman" w:cs="Times New Roman"/>
          <w:color w:val="000000" w:themeColor="text1"/>
        </w:rPr>
        <w:t>. His intelligence allowed him to excel in th</w:t>
      </w:r>
      <w:r w:rsidR="00CC14A5">
        <w:rPr>
          <w:rFonts w:ascii="Times New Roman" w:hAnsi="Times New Roman" w:cs="Times New Roman"/>
          <w:color w:val="000000" w:themeColor="text1"/>
        </w:rPr>
        <w:t>e business world. A prominent leadership quality of Ma includes his ability to controlling and convincing employees. Global intelligence allowed him to collaborate in different industries that resulted in the maximization of organizational gains.</w:t>
      </w:r>
    </w:p>
    <w:p w14:paraId="4DD28149" w14:textId="5AF7B8A6" w:rsidR="00FD5075" w:rsidRDefault="00F43C89" w:rsidP="00511BC3">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A leader is one who </w:t>
      </w:r>
      <w:r>
        <w:rPr>
          <w:rFonts w:ascii="Times New Roman" w:hAnsi="Times New Roman" w:cs="Times New Roman"/>
          <w:color w:val="000000" w:themeColor="text1"/>
        </w:rPr>
        <w:t>is feared for his courage and power but not hated. Machiavelli stresses on the authoritative role of a leader because it gives him relative strength of controlling people. He must possess the power of driving individuals towards the attainment of his goals</w:t>
      </w:r>
      <w:r>
        <w:rPr>
          <w:rFonts w:ascii="Times New Roman" w:hAnsi="Times New Roman" w:cs="Times New Roman"/>
          <w:color w:val="000000" w:themeColor="text1"/>
        </w:rPr>
        <w:t xml:space="preserve">. </w:t>
      </w:r>
      <w:r w:rsidR="00A312ED">
        <w:rPr>
          <w:rFonts w:ascii="Times New Roman" w:hAnsi="Times New Roman" w:cs="Times New Roman"/>
          <w:color w:val="000000" w:themeColor="text1"/>
        </w:rPr>
        <w:t>He</w:t>
      </w:r>
      <w:r>
        <w:rPr>
          <w:rFonts w:ascii="Times New Roman" w:hAnsi="Times New Roman" w:cs="Times New Roman"/>
          <w:color w:val="000000" w:themeColor="text1"/>
        </w:rPr>
        <w:t xml:space="preserve"> claims that a leader should establish a positive public image because it convinces the people to follow him. </w:t>
      </w:r>
      <w:r w:rsidR="00A312ED">
        <w:rPr>
          <w:rFonts w:ascii="Times New Roman" w:hAnsi="Times New Roman" w:cs="Times New Roman"/>
          <w:color w:val="000000" w:themeColor="text1"/>
        </w:rPr>
        <w:t>He</w:t>
      </w:r>
      <w:r>
        <w:rPr>
          <w:rFonts w:ascii="Times New Roman" w:hAnsi="Times New Roman" w:cs="Times New Roman"/>
          <w:color w:val="000000" w:themeColor="text1"/>
        </w:rPr>
        <w:t xml:space="preserve"> must possess sufficient energy </w:t>
      </w:r>
      <w:r w:rsidR="00511BC3">
        <w:rPr>
          <w:rFonts w:ascii="Times New Roman" w:hAnsi="Times New Roman" w:cs="Times New Roman"/>
          <w:color w:val="000000" w:themeColor="text1"/>
        </w:rPr>
        <w:t>for ruli</w:t>
      </w:r>
      <w:r>
        <w:rPr>
          <w:rFonts w:ascii="Times New Roman" w:hAnsi="Times New Roman" w:cs="Times New Roman"/>
          <w:color w:val="000000" w:themeColor="text1"/>
        </w:rPr>
        <w:t>ng the people.</w:t>
      </w:r>
      <w:r w:rsidR="00511BC3">
        <w:rPr>
          <w:rFonts w:ascii="Times New Roman" w:hAnsi="Times New Roman" w:cs="Times New Roman"/>
          <w:color w:val="000000" w:themeColor="text1"/>
        </w:rPr>
        <w:t xml:space="preserve"> He mentions, “when states are acquired in a country differing in language, customs, or laws, there are difficulties, and good fortune and great </w:t>
      </w:r>
      <w:r w:rsidR="00A312ED">
        <w:rPr>
          <w:rFonts w:ascii="Times New Roman" w:hAnsi="Times New Roman" w:cs="Times New Roman"/>
          <w:color w:val="000000" w:themeColor="text1"/>
        </w:rPr>
        <w:t>energy</w:t>
      </w:r>
      <w:r w:rsidR="00511BC3">
        <w:rPr>
          <w:rFonts w:ascii="Times New Roman" w:hAnsi="Times New Roman" w:cs="Times New Roman"/>
          <w:color w:val="000000" w:themeColor="text1"/>
        </w:rPr>
        <w:t xml:space="preserve"> are needed to hold them” (Machiavelli). </w:t>
      </w:r>
      <w:r w:rsidR="00A312ED">
        <w:rPr>
          <w:rFonts w:ascii="Times New Roman" w:hAnsi="Times New Roman" w:cs="Times New Roman"/>
          <w:color w:val="000000" w:themeColor="text1"/>
        </w:rPr>
        <w:t xml:space="preserve">His passion and determination are essential tools that secure his position and power. </w:t>
      </w:r>
      <w:r w:rsidR="009B038A">
        <w:rPr>
          <w:rFonts w:ascii="Times New Roman" w:hAnsi="Times New Roman" w:cs="Times New Roman"/>
          <w:color w:val="000000" w:themeColor="text1"/>
        </w:rPr>
        <w:t xml:space="preserve">If a leader </w:t>
      </w:r>
      <w:proofErr w:type="gramStart"/>
      <w:r w:rsidR="009B038A">
        <w:rPr>
          <w:rFonts w:ascii="Times New Roman" w:hAnsi="Times New Roman" w:cs="Times New Roman"/>
          <w:color w:val="000000" w:themeColor="text1"/>
        </w:rPr>
        <w:t>is</w:t>
      </w:r>
      <w:proofErr w:type="gramEnd"/>
      <w:r w:rsidR="009B038A">
        <w:rPr>
          <w:rFonts w:ascii="Times New Roman" w:hAnsi="Times New Roman" w:cs="Times New Roman"/>
          <w:color w:val="000000" w:themeColor="text1"/>
        </w:rPr>
        <w:t xml:space="preserve"> lacking in energy he would fail to control the team. </w:t>
      </w:r>
      <w:r w:rsidR="00206373">
        <w:rPr>
          <w:rFonts w:ascii="Times New Roman" w:hAnsi="Times New Roman" w:cs="Times New Roman"/>
          <w:color w:val="000000" w:themeColor="text1"/>
        </w:rPr>
        <w:t xml:space="preserve">The attribute of influencing followers is apparent in </w:t>
      </w:r>
      <w:proofErr w:type="spellStart"/>
      <w:r w:rsidR="00206373">
        <w:rPr>
          <w:rFonts w:ascii="Times New Roman" w:hAnsi="Times New Roman" w:cs="Times New Roman"/>
          <w:color w:val="000000" w:themeColor="text1"/>
        </w:rPr>
        <w:t>Elon</w:t>
      </w:r>
      <w:proofErr w:type="spellEnd"/>
      <w:r w:rsidR="00206373">
        <w:rPr>
          <w:rFonts w:ascii="Times New Roman" w:hAnsi="Times New Roman" w:cs="Times New Roman"/>
          <w:color w:val="000000" w:themeColor="text1"/>
        </w:rPr>
        <w:t xml:space="preserve"> Musk's leadership style. His emphasis on workers wellbeing exhibits his strategy of building a positive public image. This allowed him to build a positive relationship with the employees that have positive impacts on business culture.</w:t>
      </w:r>
    </w:p>
    <w:p w14:paraId="26B4E6F0" w14:textId="0CAAB5F3" w:rsidR="00B46D96" w:rsidRDefault="00F43C89" w:rsidP="00453755">
      <w:pPr>
        <w:spacing w:line="480" w:lineRule="auto"/>
        <w:ind w:firstLine="720"/>
        <w:jc w:val="both"/>
        <w:rPr>
          <w:rFonts w:ascii="Times New Roman" w:hAnsi="Times New Roman" w:cs="Times New Roman"/>
          <w:noProof/>
          <w:color w:val="000000" w:themeColor="text1"/>
        </w:rPr>
      </w:pPr>
      <w:r>
        <w:rPr>
          <w:rFonts w:ascii="Times New Roman" w:hAnsi="Times New Roman" w:cs="Times New Roman"/>
          <w:color w:val="000000" w:themeColor="text1"/>
        </w:rPr>
        <w:lastRenderedPageBreak/>
        <w:t xml:space="preserve">Developing a contingency plan is part of effective leadership without which an organization cannot survive. </w:t>
      </w:r>
      <w:r w:rsidR="00453755" w:rsidRPr="00453755">
        <w:rPr>
          <w:rFonts w:ascii="Times New Roman" w:hAnsi="Times New Roman" w:cs="Times New Roman"/>
          <w:color w:val="000000" w:themeColor="text1"/>
        </w:rPr>
        <w:t>Sun-Tzu claims that true leadership requires to "</w:t>
      </w:r>
      <w:proofErr w:type="gramStart"/>
      <w:r w:rsidR="00453755" w:rsidRPr="00453755">
        <w:rPr>
          <w:rFonts w:ascii="Times New Roman" w:hAnsi="Times New Roman" w:cs="Times New Roman"/>
          <w:color w:val="000000" w:themeColor="text1"/>
        </w:rPr>
        <w:t>prepare</w:t>
      </w:r>
      <w:proofErr w:type="gramEnd"/>
      <w:r w:rsidR="00453755" w:rsidRPr="00453755">
        <w:rPr>
          <w:rFonts w:ascii="Times New Roman" w:hAnsi="Times New Roman" w:cs="Times New Roman"/>
          <w:color w:val="000000" w:themeColor="text1"/>
        </w:rPr>
        <w:t xml:space="preserve"> his forces for all tactical contingencies that m</w:t>
      </w:r>
      <w:r w:rsidR="00A44A44">
        <w:rPr>
          <w:rFonts w:ascii="Times New Roman" w:hAnsi="Times New Roman" w:cs="Times New Roman"/>
          <w:color w:val="000000" w:themeColor="text1"/>
        </w:rPr>
        <w:t>ay arise in the field of battle</w:t>
      </w:r>
      <w:r w:rsidR="00453755" w:rsidRPr="00453755">
        <w:rPr>
          <w:rFonts w:ascii="Times New Roman" w:hAnsi="Times New Roman" w:cs="Times New Roman"/>
          <w:color w:val="000000" w:themeColor="text1"/>
        </w:rPr>
        <w:t xml:space="preserve">” </w:t>
      </w:r>
      <w:r w:rsidR="00493DE7" w:rsidRPr="00453755">
        <w:rPr>
          <w:rFonts w:ascii="Times New Roman" w:hAnsi="Times New Roman" w:cs="Times New Roman"/>
          <w:noProof/>
          <w:color w:val="000000" w:themeColor="text1"/>
        </w:rPr>
        <w:t>(</w:t>
      </w:r>
      <w:r w:rsidR="00493DE7">
        <w:rPr>
          <w:rFonts w:ascii="Times New Roman" w:hAnsi="Times New Roman" w:cs="Times New Roman"/>
          <w:noProof/>
          <w:color w:val="000000" w:themeColor="text1"/>
        </w:rPr>
        <w:t>S. Tzu</w:t>
      </w:r>
      <w:r w:rsidR="00493DE7" w:rsidRPr="00453755">
        <w:rPr>
          <w:rFonts w:ascii="Times New Roman" w:hAnsi="Times New Roman" w:cs="Times New Roman"/>
          <w:noProof/>
          <w:color w:val="000000" w:themeColor="text1"/>
        </w:rPr>
        <w:t>)</w:t>
      </w:r>
      <w:r w:rsidR="00493DE7">
        <w:rPr>
          <w:rFonts w:ascii="Times New Roman" w:hAnsi="Times New Roman" w:cs="Times New Roman"/>
          <w:noProof/>
          <w:color w:val="000000" w:themeColor="text1"/>
        </w:rPr>
        <w:t xml:space="preserve">. </w:t>
      </w:r>
      <w:r>
        <w:rPr>
          <w:rFonts w:ascii="Times New Roman" w:hAnsi="Times New Roman" w:cs="Times New Roman"/>
          <w:noProof/>
          <w:color w:val="000000" w:themeColor="text1"/>
        </w:rPr>
        <w:t xml:space="preserve">This reflects his competency of responding in adverse situations. </w:t>
      </w:r>
      <w:r w:rsidR="00496337">
        <w:rPr>
          <w:rFonts w:ascii="Times New Roman" w:hAnsi="Times New Roman" w:cs="Times New Roman"/>
          <w:noProof/>
          <w:color w:val="000000" w:themeColor="text1"/>
        </w:rPr>
        <w:t xml:space="preserve">Experience and skills permit leaders to foresee the challenges that could undermine organizational </w:t>
      </w:r>
      <w:r w:rsidR="00E24F6B">
        <w:rPr>
          <w:rFonts w:ascii="Times New Roman" w:hAnsi="Times New Roman" w:cs="Times New Roman"/>
          <w:noProof/>
          <w:color w:val="000000" w:themeColor="text1"/>
        </w:rPr>
        <w:t>efficiency. I</w:t>
      </w:r>
      <w:r w:rsidR="00496337">
        <w:rPr>
          <w:rFonts w:ascii="Times New Roman" w:hAnsi="Times New Roman" w:cs="Times New Roman"/>
          <w:noProof/>
          <w:color w:val="000000" w:themeColor="text1"/>
        </w:rPr>
        <w:t xml:space="preserve">n such situations, a leader must be able to choose the right course of action that </w:t>
      </w:r>
      <w:r w:rsidR="00E24F6B">
        <w:rPr>
          <w:rFonts w:ascii="Times New Roman" w:hAnsi="Times New Roman" w:cs="Times New Roman"/>
          <w:noProof/>
          <w:color w:val="000000" w:themeColor="text1"/>
        </w:rPr>
        <w:t xml:space="preserve">secures the position of the organization. </w:t>
      </w:r>
      <w:r w:rsidR="00EB540C">
        <w:rPr>
          <w:rFonts w:ascii="Times New Roman" w:hAnsi="Times New Roman" w:cs="Times New Roman"/>
          <w:noProof/>
          <w:color w:val="000000" w:themeColor="text1"/>
        </w:rPr>
        <w:t xml:space="preserve">Adoption of an adequate security program is also </w:t>
      </w:r>
      <w:r>
        <w:rPr>
          <w:rFonts w:ascii="Times New Roman" w:hAnsi="Times New Roman" w:cs="Times New Roman"/>
          <w:noProof/>
          <w:color w:val="000000" w:themeColor="text1"/>
        </w:rPr>
        <w:t xml:space="preserve">crucial for leadership. </w:t>
      </w:r>
      <w:r w:rsidR="00872211">
        <w:rPr>
          <w:rFonts w:ascii="Times New Roman" w:hAnsi="Times New Roman" w:cs="Times New Roman"/>
          <w:noProof/>
          <w:color w:val="000000" w:themeColor="text1"/>
        </w:rPr>
        <w:t xml:space="preserve">Lao-Tzu claims that true leadership demands command and control. This indicates the art of influencing workers and using them for organizational advantage. The leader is to lead and the worker is to follow. This is possible only when the leader is capable of </w:t>
      </w:r>
      <w:r w:rsidR="00A44A44">
        <w:rPr>
          <w:rFonts w:ascii="Times New Roman" w:hAnsi="Times New Roman" w:cs="Times New Roman"/>
          <w:noProof/>
          <w:color w:val="000000" w:themeColor="text1"/>
        </w:rPr>
        <w:t xml:space="preserve">convincing workers. </w:t>
      </w:r>
      <w:r w:rsidR="00206373">
        <w:rPr>
          <w:rFonts w:ascii="Times New Roman" w:hAnsi="Times New Roman" w:cs="Times New Roman"/>
          <w:noProof/>
          <w:color w:val="000000" w:themeColor="text1"/>
        </w:rPr>
        <w:t>Lao's ideology is adopted by Jack Ma in his business decisions. Must have adopted a contingency plan for responding to the workplace injuries. This reflects he possesses leadership traits explained by Lao. The leadership of Musk responds to the situations of injury or inconvenience that confirms his role in promoting safety.</w:t>
      </w:r>
    </w:p>
    <w:p w14:paraId="54EA9BBD" w14:textId="46549F2B" w:rsidR="00B46D96" w:rsidRDefault="00F43C89" w:rsidP="00872211">
      <w:pPr>
        <w:spacing w:line="480" w:lineRule="auto"/>
        <w:ind w:firstLine="720"/>
        <w:jc w:val="both"/>
        <w:rPr>
          <w:rFonts w:ascii="Times New Roman" w:hAnsi="Times New Roman" w:cs="Times New Roman"/>
          <w:noProof/>
          <w:color w:val="000000" w:themeColor="text1"/>
        </w:rPr>
      </w:pPr>
      <w:r>
        <w:rPr>
          <w:rFonts w:ascii="Times New Roman" w:hAnsi="Times New Roman" w:cs="Times New Roman"/>
          <w:noProof/>
          <w:color w:val="000000" w:themeColor="text1"/>
        </w:rPr>
        <w:t>Ideas play a profound role in enhancing leadership. According to this notion, a leader must be brave encough for impletenting ideas that could contribute to organizational success. Lao-Tzu states,</w:t>
      </w:r>
      <w:r w:rsidR="0079228C">
        <w:rPr>
          <w:rFonts w:ascii="Times New Roman" w:hAnsi="Times New Roman" w:cs="Times New Roman"/>
          <w:noProof/>
          <w:color w:val="000000" w:themeColor="text1"/>
        </w:rPr>
        <w:t xml:space="preserve"> "non-existence give birth the one to the idea of the other; that difficulty and ease produce the one (the idea of) the other; that length and shortness fashions out the one the figure of the other" (L. Tzu). </w:t>
      </w:r>
      <w:r w:rsidR="00A44A44">
        <w:rPr>
          <w:rFonts w:ascii="Times New Roman" w:hAnsi="Times New Roman" w:cs="Times New Roman"/>
          <w:noProof/>
          <w:color w:val="000000" w:themeColor="text1"/>
        </w:rPr>
        <w:t xml:space="preserve">Ideas are extremely powerful that motivate the team to follow the directions of the leader. </w:t>
      </w:r>
      <w:r w:rsidR="00780622">
        <w:rPr>
          <w:rFonts w:ascii="Times New Roman" w:hAnsi="Times New Roman" w:cs="Times New Roman"/>
          <w:noProof/>
          <w:color w:val="000000" w:themeColor="text1"/>
        </w:rPr>
        <w:t xml:space="preserve">Lao's idea is to present a model of a perfect leader by showing concerns towards employees. </w:t>
      </w:r>
      <w:r w:rsidR="00A44A44">
        <w:rPr>
          <w:rFonts w:ascii="Times New Roman" w:hAnsi="Times New Roman" w:cs="Times New Roman"/>
          <w:noProof/>
          <w:color w:val="000000" w:themeColor="text1"/>
        </w:rPr>
        <w:t xml:space="preserve">This is also used for maintaining balance in the world. </w:t>
      </w:r>
      <w:r w:rsidR="00780622">
        <w:rPr>
          <w:rFonts w:ascii="Times New Roman" w:hAnsi="Times New Roman" w:cs="Times New Roman"/>
          <w:noProof/>
          <w:color w:val="000000" w:themeColor="text1"/>
        </w:rPr>
        <w:t xml:space="preserve">A similar idea is adopted by Musk by </w:t>
      </w:r>
      <w:r w:rsidR="00780622">
        <w:rPr>
          <w:rFonts w:ascii="Times New Roman" w:hAnsi="Times New Roman" w:cs="Times New Roman"/>
          <w:noProof/>
          <w:color w:val="000000" w:themeColor="text1"/>
        </w:rPr>
        <w:lastRenderedPageBreak/>
        <w:t>choosing the right people for right task. Engagement in safety practices depicts that Must adopted Lao's strategy.</w:t>
      </w:r>
    </w:p>
    <w:p w14:paraId="32ECEFEF" w14:textId="15B6F2D9" w:rsidR="00882568" w:rsidRDefault="00F43C89" w:rsidP="00872211">
      <w:pPr>
        <w:spacing w:line="480" w:lineRule="auto"/>
        <w:ind w:firstLine="720"/>
        <w:jc w:val="both"/>
        <w:rPr>
          <w:rFonts w:ascii="Times New Roman" w:hAnsi="Times New Roman" w:cs="Times New Roman"/>
          <w:noProof/>
          <w:color w:val="000000" w:themeColor="text1"/>
        </w:rPr>
      </w:pPr>
      <w:r>
        <w:rPr>
          <w:rFonts w:ascii="Times New Roman" w:hAnsi="Times New Roman" w:cs="Times New Roman"/>
          <w:noProof/>
          <w:color w:val="000000" w:themeColor="text1"/>
        </w:rPr>
        <w:t>The philosophy of Lao-Tzu stresses on leading the team from behind. This suggests putting everyone else on the front for engaging them directly with the goal. when workers are given the opportunity of working on the front line they will be motivated to tak</w:t>
      </w:r>
      <w:r>
        <w:rPr>
          <w:rFonts w:ascii="Times New Roman" w:hAnsi="Times New Roman" w:cs="Times New Roman"/>
          <w:noProof/>
          <w:color w:val="000000" w:themeColor="text1"/>
        </w:rPr>
        <w:t xml:space="preserve">e their roles seriously. This </w:t>
      </w:r>
      <w:r w:rsidR="007C0EE6">
        <w:rPr>
          <w:rFonts w:ascii="Times New Roman" w:hAnsi="Times New Roman" w:cs="Times New Roman"/>
          <w:noProof/>
          <w:color w:val="000000" w:themeColor="text1"/>
        </w:rPr>
        <w:t xml:space="preserve">can also be seen as a leadership strategy of appreciating people and making them feel part of the organization. When people will get to celebrate their victory they will exhibit strong </w:t>
      </w:r>
      <w:r w:rsidR="007858D7">
        <w:rPr>
          <w:rFonts w:ascii="Times New Roman" w:hAnsi="Times New Roman" w:cs="Times New Roman"/>
          <w:noProof/>
          <w:color w:val="000000" w:themeColor="text1"/>
        </w:rPr>
        <w:t xml:space="preserve">connectivity with the organization. Allowing employees to work on the front line also encourage positive response among workers. </w:t>
      </w:r>
      <w:r w:rsidR="000A1201">
        <w:rPr>
          <w:rFonts w:ascii="Times New Roman" w:hAnsi="Times New Roman" w:cs="Times New Roman"/>
          <w:noProof/>
          <w:color w:val="000000" w:themeColor="text1"/>
        </w:rPr>
        <w:t xml:space="preserve">Another attribute explained by Lao-Tzu is the ability of a leader to teach the team strategies for overcoming desires. He mentions, "not to value and employ men of superior ability in a way to the people from rivalry among themselves" (L. Tzu). This reflects the significance of managing employees in an inappropriate manner that prevents them from engaging in situations of rivalry. According to the writing of Lao-Tzu, it is not productive for the organization when the employees create extreme rivalry among themselves. This also allows them to excite their desires that will undermine the attainment of organizational goals. </w:t>
      </w:r>
      <w:r w:rsidR="00780622">
        <w:rPr>
          <w:rFonts w:ascii="Times New Roman" w:hAnsi="Times New Roman" w:cs="Times New Roman"/>
          <w:noProof/>
          <w:color w:val="000000" w:themeColor="text1"/>
        </w:rPr>
        <w:t>Musk and Ma in their organisations focus on eliminating conflicting situation s by addressing the concerns of the employees.</w:t>
      </w:r>
    </w:p>
    <w:p w14:paraId="6DFD0BDE" w14:textId="2F6EBCDF" w:rsidR="0022638B" w:rsidRDefault="00F43C89" w:rsidP="00872211">
      <w:pPr>
        <w:spacing w:line="480" w:lineRule="auto"/>
        <w:ind w:firstLine="720"/>
        <w:jc w:val="both"/>
        <w:rPr>
          <w:rFonts w:ascii="Times New Roman" w:hAnsi="Times New Roman" w:cs="Times New Roman"/>
          <w:noProof/>
          <w:color w:val="000000" w:themeColor="text1"/>
        </w:rPr>
      </w:pPr>
      <w:r>
        <w:rPr>
          <w:rFonts w:ascii="Times New Roman" w:hAnsi="Times New Roman" w:cs="Times New Roman"/>
          <w:noProof/>
          <w:color w:val="000000" w:themeColor="text1"/>
        </w:rPr>
        <w:t>Compared to Lao's philosophy, Sun emphasizes on courage and strictness of the leader. He claims that a leader cannot use the employees for the betterment of the organization until he</w:t>
      </w:r>
      <w:r>
        <w:rPr>
          <w:rFonts w:ascii="Times New Roman" w:hAnsi="Times New Roman" w:cs="Times New Roman"/>
          <w:noProof/>
          <w:color w:val="000000" w:themeColor="text1"/>
        </w:rPr>
        <w:t xml:space="preserve"> adopts strictness in his actions. He states, "the commander stands for the virtues of wisdom, sincerely, benevolence, courage and strictness" (S. Tzu). When the leader lacks benevolence he loses his power of controlling the people. it is thus </w:t>
      </w:r>
      <w:r>
        <w:rPr>
          <w:rFonts w:ascii="Times New Roman" w:hAnsi="Times New Roman" w:cs="Times New Roman"/>
          <w:noProof/>
          <w:color w:val="000000" w:themeColor="text1"/>
        </w:rPr>
        <w:lastRenderedPageBreak/>
        <w:t>crucial to p</w:t>
      </w:r>
      <w:r>
        <w:rPr>
          <w:rFonts w:ascii="Times New Roman" w:hAnsi="Times New Roman" w:cs="Times New Roman"/>
          <w:noProof/>
          <w:color w:val="000000" w:themeColor="text1"/>
        </w:rPr>
        <w:t xml:space="preserve">rove his sincerity and benevolence towards the organization and its people. </w:t>
      </w:r>
      <w:r w:rsidR="00FA2399">
        <w:rPr>
          <w:rFonts w:ascii="Times New Roman" w:hAnsi="Times New Roman" w:cs="Times New Roman"/>
          <w:noProof/>
          <w:color w:val="000000" w:themeColor="text1"/>
        </w:rPr>
        <w:t xml:space="preserve">A certain degree of strictness is required for controlling the people and convincing them to work for the attainment of common organizational goals. </w:t>
      </w:r>
      <w:r w:rsidR="003F511B">
        <w:rPr>
          <w:rFonts w:ascii="Times New Roman" w:hAnsi="Times New Roman" w:cs="Times New Roman"/>
          <w:noProof/>
          <w:color w:val="000000" w:themeColor="text1"/>
        </w:rPr>
        <w:t xml:space="preserve">courage allow a leader to take bold decisions that result in the advantage of the organization. </w:t>
      </w:r>
      <w:r w:rsidR="009F2CAB">
        <w:rPr>
          <w:rFonts w:ascii="Times New Roman" w:hAnsi="Times New Roman" w:cs="Times New Roman"/>
          <w:noProof/>
          <w:color w:val="000000" w:themeColor="text1"/>
        </w:rPr>
        <w:t>Such personality attributes maximize the likelihood of victory and success.</w:t>
      </w:r>
      <w:r w:rsidR="00C26C1B">
        <w:rPr>
          <w:rFonts w:ascii="Times New Roman" w:hAnsi="Times New Roman" w:cs="Times New Roman"/>
          <w:noProof/>
          <w:color w:val="000000" w:themeColor="text1"/>
        </w:rPr>
        <w:t xml:space="preserve"> Ma in his business practices adopts strictness that convinces employees to follow rules and regulations.  </w:t>
      </w:r>
    </w:p>
    <w:p w14:paraId="1EACB83C" w14:textId="47A3F513" w:rsidR="0022638B" w:rsidRDefault="00F43C89" w:rsidP="00872211">
      <w:pPr>
        <w:spacing w:line="480" w:lineRule="auto"/>
        <w:ind w:firstLine="720"/>
        <w:jc w:val="both"/>
        <w:rPr>
          <w:rFonts w:ascii="Times New Roman" w:hAnsi="Times New Roman" w:cs="Times New Roman"/>
          <w:noProof/>
          <w:color w:val="000000" w:themeColor="text1"/>
        </w:rPr>
      </w:pPr>
      <w:r>
        <w:rPr>
          <w:rFonts w:ascii="Times New Roman" w:hAnsi="Times New Roman" w:cs="Times New Roman"/>
          <w:noProof/>
          <w:color w:val="000000" w:themeColor="text1"/>
        </w:rPr>
        <w:t xml:space="preserve">Leaders </w:t>
      </w:r>
      <w:r>
        <w:rPr>
          <w:rFonts w:ascii="Times New Roman" w:hAnsi="Times New Roman" w:cs="Times New Roman"/>
          <w:noProof/>
          <w:color w:val="000000" w:themeColor="text1"/>
        </w:rPr>
        <w:t>can perform better in originations if they possess the leadership attributes identified by Sun-Tzu, Lao-Tzu and Machiavelli. Elon Musk and Jack Ma managed to attain success due to the adoption of certain leadership traits highlighted by the three writers.</w:t>
      </w:r>
      <w:bookmarkStart w:id="0" w:name="_GoBack"/>
      <w:bookmarkEnd w:id="0"/>
    </w:p>
    <w:p w14:paraId="46508AB5" w14:textId="77777777" w:rsidR="0022638B" w:rsidRDefault="00F43C89">
      <w:pPr>
        <w:rPr>
          <w:rFonts w:ascii="Times New Roman" w:hAnsi="Times New Roman" w:cs="Times New Roman"/>
          <w:noProof/>
          <w:color w:val="000000" w:themeColor="text1"/>
        </w:rPr>
      </w:pPr>
      <w:r>
        <w:rPr>
          <w:rFonts w:ascii="Times New Roman" w:hAnsi="Times New Roman" w:cs="Times New Roman"/>
          <w:noProof/>
          <w:color w:val="000000" w:themeColor="text1"/>
        </w:rPr>
        <w:br w:type="page"/>
      </w:r>
    </w:p>
    <w:p w14:paraId="57DD3019" w14:textId="4905F453" w:rsidR="00453755" w:rsidRDefault="00F43C89" w:rsidP="0022638B">
      <w:pPr>
        <w:spacing w:line="480" w:lineRule="auto"/>
        <w:ind w:firstLine="72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Work Cited</w:t>
      </w:r>
    </w:p>
    <w:p w14:paraId="1E517335" w14:textId="77777777" w:rsidR="0022638B" w:rsidRDefault="00F43C89" w:rsidP="0022638B">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Vesnesky, J. V. (2018, June 15). </w:t>
      </w:r>
      <w:r>
        <w:rPr>
          <w:i/>
          <w:iCs/>
          <w:noProof/>
        </w:rPr>
        <w:t>Elon Musk’s Ethical Leadership</w:t>
      </w:r>
      <w:r>
        <w:rPr>
          <w:noProof/>
        </w:rPr>
        <w:t>. Retrieved March 13, 2019, from PennState University: https://sites.psu.edu/psy533wheeler/2018/06/15/u04-elon-musks-ethical-leadership/</w:t>
      </w:r>
    </w:p>
    <w:p w14:paraId="35BD7C4A" w14:textId="77777777" w:rsidR="0022638B" w:rsidRDefault="00F43C89" w:rsidP="0022638B">
      <w:pPr>
        <w:pStyle w:val="Bibliography"/>
        <w:spacing w:line="480" w:lineRule="auto"/>
        <w:ind w:left="720" w:hanging="720"/>
        <w:rPr>
          <w:noProof/>
        </w:rPr>
      </w:pPr>
      <w:r>
        <w:rPr>
          <w:noProof/>
        </w:rPr>
        <w:t>Hull, D., &amp;</w:t>
      </w:r>
      <w:r>
        <w:rPr>
          <w:noProof/>
        </w:rPr>
        <w:t xml:space="preserve"> Pogkas, D. (2018, June 26). </w:t>
      </w:r>
      <w:r>
        <w:rPr>
          <w:i/>
          <w:iCs/>
          <w:noProof/>
        </w:rPr>
        <w:t>Elon Musk Doesn’t Work Alone. These Are Tesla’s Other Key LeadersBloomberg</w:t>
      </w:r>
      <w:r>
        <w:rPr>
          <w:noProof/>
        </w:rPr>
        <w:t>. Retrieved March 13, 2019, from https://www.bloomberg.com/graphics/2018-tesla-org-chart/</w:t>
      </w:r>
    </w:p>
    <w:p w14:paraId="4155FA06" w14:textId="77777777" w:rsidR="0022638B" w:rsidRDefault="00F43C89" w:rsidP="0022638B">
      <w:pPr>
        <w:pStyle w:val="Bibliography"/>
        <w:spacing w:line="480" w:lineRule="auto"/>
        <w:ind w:left="720" w:hanging="720"/>
        <w:rPr>
          <w:noProof/>
        </w:rPr>
      </w:pPr>
      <w:r>
        <w:rPr>
          <w:noProof/>
        </w:rPr>
        <w:t xml:space="preserve">Lu, Y. (2018, February 16). </w:t>
      </w:r>
      <w:r>
        <w:rPr>
          <w:i/>
          <w:iCs/>
          <w:noProof/>
        </w:rPr>
        <w:t>Lessons From ‘Crazy Jack’: An Extra</w:t>
      </w:r>
      <w:r>
        <w:rPr>
          <w:i/>
          <w:iCs/>
          <w:noProof/>
        </w:rPr>
        <w:t>ordinary Leader In Style And Beliefs</w:t>
      </w:r>
      <w:r>
        <w:rPr>
          <w:noProof/>
        </w:rPr>
        <w:t>. Retrieved March 13, 2019, from Leaderonomics: https://leaderonomics.com/business/5-leadership-lessons-from-jack-ma</w:t>
      </w:r>
    </w:p>
    <w:p w14:paraId="1A659B8A" w14:textId="77777777" w:rsidR="0022638B" w:rsidRDefault="00F43C89" w:rsidP="0022638B">
      <w:pPr>
        <w:pStyle w:val="Bibliography"/>
        <w:spacing w:line="480" w:lineRule="auto"/>
        <w:ind w:left="720" w:hanging="720"/>
        <w:rPr>
          <w:noProof/>
        </w:rPr>
      </w:pPr>
      <w:r>
        <w:rPr>
          <w:noProof/>
        </w:rPr>
        <w:t xml:space="preserve">Laubscher, H. (2018, September 10). </w:t>
      </w:r>
      <w:r>
        <w:rPr>
          <w:i/>
          <w:iCs/>
          <w:noProof/>
        </w:rPr>
        <w:t>What Jack Ma Taught Us About Good Corporate Governance This Week</w:t>
      </w:r>
      <w:r>
        <w:rPr>
          <w:noProof/>
        </w:rPr>
        <w:t>. R</w:t>
      </w:r>
      <w:r>
        <w:rPr>
          <w:noProof/>
        </w:rPr>
        <w:t>etrieved March 13, 2019, from Forbes: https://www.forbes.com/sites/hendriklaubscher/2018/09/10/what-jack-ma-taught-us-about-good-corporate-governance-this-week/#137d54f49fa2</w:t>
      </w:r>
    </w:p>
    <w:p w14:paraId="470CAB10" w14:textId="77777777" w:rsidR="0022638B" w:rsidRDefault="00F43C89" w:rsidP="0022638B">
      <w:pPr>
        <w:pStyle w:val="Bibliography"/>
        <w:spacing w:line="480" w:lineRule="auto"/>
        <w:ind w:left="720" w:hanging="720"/>
        <w:rPr>
          <w:noProof/>
        </w:rPr>
      </w:pPr>
      <w:r>
        <w:rPr>
          <w:noProof/>
        </w:rPr>
        <w:t xml:space="preserve">Machiavelli, N. (2016, August 26). </w:t>
      </w:r>
      <w:r>
        <w:rPr>
          <w:i/>
          <w:iCs/>
          <w:noProof/>
        </w:rPr>
        <w:t>The Prince</w:t>
      </w:r>
      <w:r>
        <w:rPr>
          <w:noProof/>
        </w:rPr>
        <w:t>. Retrieved March 13, 2019, from Proj</w:t>
      </w:r>
      <w:r>
        <w:rPr>
          <w:noProof/>
        </w:rPr>
        <w:t>ect Gutenberg EBook of The Prince: http://www.gutenberg.org/files/1232/1232-h/1232-h.htm</w:t>
      </w:r>
    </w:p>
    <w:p w14:paraId="4C0B6BEA" w14:textId="77777777" w:rsidR="0022638B" w:rsidRDefault="00F43C89" w:rsidP="0022638B">
      <w:pPr>
        <w:pStyle w:val="Bibliography"/>
        <w:spacing w:line="480" w:lineRule="auto"/>
        <w:ind w:left="720" w:hanging="720"/>
        <w:rPr>
          <w:noProof/>
        </w:rPr>
      </w:pPr>
      <w:r>
        <w:rPr>
          <w:noProof/>
        </w:rPr>
        <w:t xml:space="preserve">Maitre, O. (2018, April 10). </w:t>
      </w:r>
      <w:r>
        <w:rPr>
          <w:i/>
          <w:iCs/>
          <w:noProof/>
        </w:rPr>
        <w:t>The Most Effective Leadership Style: Explained</w:t>
      </w:r>
      <w:r>
        <w:rPr>
          <w:noProof/>
        </w:rPr>
        <w:t>. Retrieved March 13, 2019, from Jobable: https://www.jobable.com/blog/effective-leadership-</w:t>
      </w:r>
      <w:r>
        <w:rPr>
          <w:noProof/>
        </w:rPr>
        <w:t>style</w:t>
      </w:r>
    </w:p>
    <w:p w14:paraId="6D37C772" w14:textId="77777777" w:rsidR="0022638B" w:rsidRDefault="00F43C89" w:rsidP="0022638B">
      <w:pPr>
        <w:pStyle w:val="Bibliography"/>
        <w:spacing w:line="480" w:lineRule="auto"/>
        <w:ind w:left="720" w:hanging="720"/>
        <w:rPr>
          <w:noProof/>
        </w:rPr>
      </w:pPr>
      <w:r>
        <w:rPr>
          <w:noProof/>
        </w:rPr>
        <w:t xml:space="preserve">Tzu, L. (1891). </w:t>
      </w:r>
      <w:r>
        <w:rPr>
          <w:i/>
          <w:iCs/>
          <w:noProof/>
        </w:rPr>
        <w:t>Tao Te Ching</w:t>
      </w:r>
      <w:r>
        <w:rPr>
          <w:noProof/>
        </w:rPr>
        <w:t>. Retrieved March 13, 2019, from Sacred Texts: https://www.sacred-texts.com/tao/taote.htm</w:t>
      </w:r>
    </w:p>
    <w:p w14:paraId="0FEB5FA5" w14:textId="77777777" w:rsidR="0022638B" w:rsidRDefault="00F43C89" w:rsidP="0022638B">
      <w:pPr>
        <w:pStyle w:val="Bibliography"/>
        <w:spacing w:line="480" w:lineRule="auto"/>
        <w:ind w:left="720" w:hanging="720"/>
        <w:rPr>
          <w:noProof/>
        </w:rPr>
      </w:pPr>
      <w:r>
        <w:rPr>
          <w:noProof/>
        </w:rPr>
        <w:lastRenderedPageBreak/>
        <w:t xml:space="preserve">Tzu, S. (2009). </w:t>
      </w:r>
      <w:r>
        <w:rPr>
          <w:i/>
          <w:iCs/>
          <w:noProof/>
        </w:rPr>
        <w:t>The Art of War</w:t>
      </w:r>
      <w:r>
        <w:rPr>
          <w:noProof/>
        </w:rPr>
        <w:t>. Retrieved March 13, 2019, from MIT Classics: http://classics.mit.edu/Tzu/artwar.html</w:t>
      </w:r>
    </w:p>
    <w:p w14:paraId="3E61CD18" w14:textId="271EF808" w:rsidR="0022638B" w:rsidRPr="00453755" w:rsidRDefault="00F43C89" w:rsidP="0022638B">
      <w:pPr>
        <w:spacing w:line="480" w:lineRule="auto"/>
        <w:ind w:left="720" w:hanging="720"/>
        <w:jc w:val="both"/>
        <w:rPr>
          <w:rFonts w:ascii="Times New Roman" w:hAnsi="Times New Roman" w:cs="Times New Roman"/>
          <w:color w:val="000000" w:themeColor="text1"/>
        </w:rPr>
      </w:pPr>
      <w:r>
        <w:rPr>
          <w:b/>
          <w:bCs/>
        </w:rPr>
        <w:fldChar w:fldCharType="end"/>
      </w:r>
    </w:p>
    <w:p w14:paraId="5A12BF67" w14:textId="77777777" w:rsidR="003D5ED1" w:rsidRDefault="003D5ED1" w:rsidP="0022638B">
      <w:pPr>
        <w:spacing w:line="480" w:lineRule="auto"/>
        <w:ind w:left="720" w:hanging="720"/>
        <w:jc w:val="both"/>
        <w:rPr>
          <w:rFonts w:ascii="Times New Roman" w:hAnsi="Times New Roman" w:cs="Times New Roman"/>
          <w:color w:val="000000" w:themeColor="text1"/>
        </w:rPr>
      </w:pPr>
    </w:p>
    <w:p w14:paraId="37ED9675" w14:textId="77777777" w:rsidR="003D5ED1" w:rsidRDefault="003D5ED1" w:rsidP="0022638B">
      <w:pPr>
        <w:spacing w:line="480" w:lineRule="auto"/>
        <w:ind w:left="720" w:hanging="720"/>
        <w:jc w:val="both"/>
        <w:rPr>
          <w:rFonts w:ascii="Times New Roman" w:hAnsi="Times New Roman" w:cs="Times New Roman"/>
          <w:color w:val="000000" w:themeColor="text1"/>
        </w:rPr>
      </w:pPr>
    </w:p>
    <w:p w14:paraId="25AE1617" w14:textId="77777777" w:rsidR="006B725B" w:rsidRPr="00183E46" w:rsidRDefault="006B725B" w:rsidP="0022638B">
      <w:pPr>
        <w:spacing w:line="480" w:lineRule="auto"/>
        <w:ind w:left="720" w:hanging="720"/>
        <w:jc w:val="both"/>
        <w:rPr>
          <w:rFonts w:ascii="Times New Roman" w:hAnsi="Times New Roman" w:cs="Times New Roman"/>
        </w:rPr>
      </w:pPr>
    </w:p>
    <w:sectPr w:rsidR="006B725B" w:rsidRPr="00183E4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09F04" w14:textId="77777777" w:rsidR="00000000" w:rsidRDefault="00F43C89">
      <w:r>
        <w:separator/>
      </w:r>
    </w:p>
  </w:endnote>
  <w:endnote w:type="continuationSeparator" w:id="0">
    <w:p w14:paraId="18470106" w14:textId="77777777" w:rsidR="00000000" w:rsidRDefault="00F4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2D69D" w14:textId="77777777" w:rsidR="00000000" w:rsidRDefault="00F43C89">
      <w:r>
        <w:separator/>
      </w:r>
    </w:p>
  </w:footnote>
  <w:footnote w:type="continuationSeparator" w:id="0">
    <w:p w14:paraId="1A889FBB" w14:textId="77777777" w:rsidR="00000000" w:rsidRDefault="00F43C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CCE42" w14:textId="77777777" w:rsidR="00001E02" w:rsidRDefault="00F43C89" w:rsidP="00C71A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1990F" w14:textId="77777777" w:rsidR="00001E02" w:rsidRDefault="00001E02" w:rsidP="00C71AD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DD51" w14:textId="77777777" w:rsidR="00001E02" w:rsidRDefault="00F43C89" w:rsidP="00C71A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B7154E1" w14:textId="77777777" w:rsidR="00001E02" w:rsidRDefault="00F43C89" w:rsidP="00C71ADA">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7F"/>
    <w:rsid w:val="00001E02"/>
    <w:rsid w:val="000A1201"/>
    <w:rsid w:val="000C527F"/>
    <w:rsid w:val="00135572"/>
    <w:rsid w:val="00183E46"/>
    <w:rsid w:val="00206373"/>
    <w:rsid w:val="0022638B"/>
    <w:rsid w:val="003413BC"/>
    <w:rsid w:val="003D5ED1"/>
    <w:rsid w:val="003E1B0A"/>
    <w:rsid w:val="003F511B"/>
    <w:rsid w:val="00453755"/>
    <w:rsid w:val="00493DE7"/>
    <w:rsid w:val="00496337"/>
    <w:rsid w:val="004C6F75"/>
    <w:rsid w:val="004F3E88"/>
    <w:rsid w:val="00511BC3"/>
    <w:rsid w:val="00626A59"/>
    <w:rsid w:val="006B725B"/>
    <w:rsid w:val="007023BA"/>
    <w:rsid w:val="0073104E"/>
    <w:rsid w:val="007471EF"/>
    <w:rsid w:val="00780622"/>
    <w:rsid w:val="007858D7"/>
    <w:rsid w:val="0079228C"/>
    <w:rsid w:val="007B0932"/>
    <w:rsid w:val="007C0EE6"/>
    <w:rsid w:val="00872211"/>
    <w:rsid w:val="00882568"/>
    <w:rsid w:val="00915CEE"/>
    <w:rsid w:val="00917F60"/>
    <w:rsid w:val="009B038A"/>
    <w:rsid w:val="009D5A49"/>
    <w:rsid w:val="009F2CAB"/>
    <w:rsid w:val="00A10666"/>
    <w:rsid w:val="00A145E7"/>
    <w:rsid w:val="00A312ED"/>
    <w:rsid w:val="00A44A44"/>
    <w:rsid w:val="00B46D96"/>
    <w:rsid w:val="00C26C1B"/>
    <w:rsid w:val="00C632ED"/>
    <w:rsid w:val="00C71ADA"/>
    <w:rsid w:val="00CC14A5"/>
    <w:rsid w:val="00D8514C"/>
    <w:rsid w:val="00D96BF7"/>
    <w:rsid w:val="00DB20A7"/>
    <w:rsid w:val="00E24F6B"/>
    <w:rsid w:val="00E47450"/>
    <w:rsid w:val="00E52463"/>
    <w:rsid w:val="00E5752F"/>
    <w:rsid w:val="00EB540C"/>
    <w:rsid w:val="00F23484"/>
    <w:rsid w:val="00F404C1"/>
    <w:rsid w:val="00F43C89"/>
    <w:rsid w:val="00FA2399"/>
    <w:rsid w:val="00FA3C8C"/>
    <w:rsid w:val="00FC1F2C"/>
    <w:rsid w:val="00FD5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638B"/>
    <w:pPr>
      <w:keepNext/>
      <w:keepLines/>
      <w:suppressAutoHyphens/>
      <w:spacing w:line="480" w:lineRule="auto"/>
      <w:outlineLvl w:val="0"/>
    </w:pPr>
    <w:rPr>
      <w:rFonts w:asciiTheme="majorHAnsi" w:eastAsiaTheme="majorEastAsia" w:hAnsiTheme="majorHAnsi" w:cstheme="maj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ADA"/>
    <w:pPr>
      <w:tabs>
        <w:tab w:val="center" w:pos="4320"/>
        <w:tab w:val="right" w:pos="8640"/>
      </w:tabs>
    </w:pPr>
  </w:style>
  <w:style w:type="character" w:customStyle="1" w:styleId="HeaderChar">
    <w:name w:val="Header Char"/>
    <w:basedOn w:val="DefaultParagraphFont"/>
    <w:link w:val="Header"/>
    <w:uiPriority w:val="99"/>
    <w:rsid w:val="00C71ADA"/>
  </w:style>
  <w:style w:type="character" w:styleId="PageNumber">
    <w:name w:val="page number"/>
    <w:basedOn w:val="DefaultParagraphFont"/>
    <w:uiPriority w:val="99"/>
    <w:semiHidden/>
    <w:unhideWhenUsed/>
    <w:rsid w:val="00C71ADA"/>
  </w:style>
  <w:style w:type="paragraph" w:styleId="Footer">
    <w:name w:val="footer"/>
    <w:basedOn w:val="Normal"/>
    <w:link w:val="FooterChar"/>
    <w:uiPriority w:val="99"/>
    <w:unhideWhenUsed/>
    <w:rsid w:val="00C71ADA"/>
    <w:pPr>
      <w:tabs>
        <w:tab w:val="center" w:pos="4320"/>
        <w:tab w:val="right" w:pos="8640"/>
      </w:tabs>
    </w:pPr>
  </w:style>
  <w:style w:type="character" w:customStyle="1" w:styleId="FooterChar">
    <w:name w:val="Footer Char"/>
    <w:basedOn w:val="DefaultParagraphFont"/>
    <w:link w:val="Footer"/>
    <w:uiPriority w:val="99"/>
    <w:rsid w:val="00C71ADA"/>
  </w:style>
  <w:style w:type="paragraph" w:styleId="NoSpacing">
    <w:name w:val="No Spacing"/>
    <w:aliases w:val="No Indent"/>
    <w:uiPriority w:val="1"/>
    <w:qFormat/>
    <w:rsid w:val="00D96BF7"/>
    <w:pPr>
      <w:spacing w:line="480" w:lineRule="auto"/>
    </w:pPr>
    <w:rPr>
      <w:lang w:eastAsia="ja-JP"/>
    </w:rPr>
  </w:style>
  <w:style w:type="paragraph" w:styleId="BalloonText">
    <w:name w:val="Balloon Text"/>
    <w:basedOn w:val="Normal"/>
    <w:link w:val="BalloonTextChar"/>
    <w:uiPriority w:val="99"/>
    <w:semiHidden/>
    <w:unhideWhenUsed/>
    <w:rsid w:val="004537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755"/>
    <w:rPr>
      <w:rFonts w:ascii="Lucida Grande" w:hAnsi="Lucida Grande" w:cs="Lucida Grande"/>
      <w:sz w:val="18"/>
      <w:szCs w:val="18"/>
    </w:rPr>
  </w:style>
  <w:style w:type="paragraph" w:styleId="Bibliography">
    <w:name w:val="Bibliography"/>
    <w:basedOn w:val="Normal"/>
    <w:next w:val="Normal"/>
    <w:uiPriority w:val="37"/>
    <w:unhideWhenUsed/>
    <w:rsid w:val="0022638B"/>
  </w:style>
  <w:style w:type="character" w:customStyle="1" w:styleId="Heading1Char">
    <w:name w:val="Heading 1 Char"/>
    <w:basedOn w:val="DefaultParagraphFont"/>
    <w:link w:val="Heading1"/>
    <w:uiPriority w:val="9"/>
    <w:rsid w:val="0022638B"/>
    <w:rPr>
      <w:rFonts w:asciiTheme="majorHAnsi" w:eastAsiaTheme="majorEastAsia" w:hAnsiTheme="majorHAnsi" w:cstheme="majorBidi"/>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638B"/>
    <w:pPr>
      <w:keepNext/>
      <w:keepLines/>
      <w:suppressAutoHyphens/>
      <w:spacing w:line="480" w:lineRule="auto"/>
      <w:outlineLvl w:val="0"/>
    </w:pPr>
    <w:rPr>
      <w:rFonts w:asciiTheme="majorHAnsi" w:eastAsiaTheme="majorEastAsia" w:hAnsiTheme="majorHAnsi" w:cstheme="maj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ADA"/>
    <w:pPr>
      <w:tabs>
        <w:tab w:val="center" w:pos="4320"/>
        <w:tab w:val="right" w:pos="8640"/>
      </w:tabs>
    </w:pPr>
  </w:style>
  <w:style w:type="character" w:customStyle="1" w:styleId="HeaderChar">
    <w:name w:val="Header Char"/>
    <w:basedOn w:val="DefaultParagraphFont"/>
    <w:link w:val="Header"/>
    <w:uiPriority w:val="99"/>
    <w:rsid w:val="00C71ADA"/>
  </w:style>
  <w:style w:type="character" w:styleId="PageNumber">
    <w:name w:val="page number"/>
    <w:basedOn w:val="DefaultParagraphFont"/>
    <w:uiPriority w:val="99"/>
    <w:semiHidden/>
    <w:unhideWhenUsed/>
    <w:rsid w:val="00C71ADA"/>
  </w:style>
  <w:style w:type="paragraph" w:styleId="Footer">
    <w:name w:val="footer"/>
    <w:basedOn w:val="Normal"/>
    <w:link w:val="FooterChar"/>
    <w:uiPriority w:val="99"/>
    <w:unhideWhenUsed/>
    <w:rsid w:val="00C71ADA"/>
    <w:pPr>
      <w:tabs>
        <w:tab w:val="center" w:pos="4320"/>
        <w:tab w:val="right" w:pos="8640"/>
      </w:tabs>
    </w:pPr>
  </w:style>
  <w:style w:type="character" w:customStyle="1" w:styleId="FooterChar">
    <w:name w:val="Footer Char"/>
    <w:basedOn w:val="DefaultParagraphFont"/>
    <w:link w:val="Footer"/>
    <w:uiPriority w:val="99"/>
    <w:rsid w:val="00C71ADA"/>
  </w:style>
  <w:style w:type="paragraph" w:styleId="NoSpacing">
    <w:name w:val="No Spacing"/>
    <w:aliases w:val="No Indent"/>
    <w:uiPriority w:val="1"/>
    <w:qFormat/>
    <w:rsid w:val="00D96BF7"/>
    <w:pPr>
      <w:spacing w:line="480" w:lineRule="auto"/>
    </w:pPr>
    <w:rPr>
      <w:lang w:eastAsia="ja-JP"/>
    </w:rPr>
  </w:style>
  <w:style w:type="paragraph" w:styleId="BalloonText">
    <w:name w:val="Balloon Text"/>
    <w:basedOn w:val="Normal"/>
    <w:link w:val="BalloonTextChar"/>
    <w:uiPriority w:val="99"/>
    <w:semiHidden/>
    <w:unhideWhenUsed/>
    <w:rsid w:val="004537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755"/>
    <w:rPr>
      <w:rFonts w:ascii="Lucida Grande" w:hAnsi="Lucida Grande" w:cs="Lucida Grande"/>
      <w:sz w:val="18"/>
      <w:szCs w:val="18"/>
    </w:rPr>
  </w:style>
  <w:style w:type="paragraph" w:styleId="Bibliography">
    <w:name w:val="Bibliography"/>
    <w:basedOn w:val="Normal"/>
    <w:next w:val="Normal"/>
    <w:uiPriority w:val="37"/>
    <w:unhideWhenUsed/>
    <w:rsid w:val="0022638B"/>
  </w:style>
  <w:style w:type="character" w:customStyle="1" w:styleId="Heading1Char">
    <w:name w:val="Heading 1 Char"/>
    <w:basedOn w:val="DefaultParagraphFont"/>
    <w:link w:val="Heading1"/>
    <w:uiPriority w:val="9"/>
    <w:rsid w:val="0022638B"/>
    <w:rPr>
      <w:rFonts w:asciiTheme="majorHAnsi" w:eastAsiaTheme="majorEastAsia" w:hAnsiTheme="majorHAnsi" w:cstheme="maj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Lao09</b:Tag>
    <b:SourceType>InternetSite</b:SourceType>
    <b:Guid>{19046284-80D1-CD47-A250-DC95110824BA}</b:Guid>
    <b:Author>
      <b:Author>
        <b:NameList>
          <b:Person>
            <b:Last>Tzu</b:Last>
            <b:First>Sun</b:First>
          </b:Person>
        </b:NameList>
      </b:Author>
    </b:Author>
    <b:Title>The Art of War</b:Title>
    <b:InternetSiteTitle>MIT Classics</b:InternetSiteTitle>
    <b:URL>http://classics.mit.edu/Tzu/artwar.html</b:URL>
    <b:Year>2009</b:Year>
    <b:YearAccessed>2019</b:YearAccessed>
    <b:MonthAccessed>March</b:MonthAccessed>
    <b:DayAccessed>13</b:DayAccessed>
    <b:RefOrder>1</b:RefOrder>
  </b:Source>
  <b:Source>
    <b:Tag>Nic16</b:Tag>
    <b:SourceType>InternetSite</b:SourceType>
    <b:Guid>{B58D4E5B-0AB5-164F-BFAE-FB4C3C899FEA}</b:Guid>
    <b:Author>
      <b:Author>
        <b:NameList>
          <b:Person>
            <b:Last>Machiavelli</b:Last>
            <b:First>Nicolo</b:First>
          </b:Person>
        </b:NameList>
      </b:Author>
    </b:Author>
    <b:Title>The Prince</b:Title>
    <b:InternetSiteTitle>Project Gutenberg EBook of The Prince</b:InternetSiteTitle>
    <b:URL>http://www.gutenberg.org/files/1232/1232-h/1232-h.htm</b:URL>
    <b:Year>2016</b:Year>
    <b:Month>August</b:Month>
    <b:Day>26</b:Day>
    <b:YearAccessed>2019</b:YearAccessed>
    <b:MonthAccessed>March</b:MonthAccessed>
    <b:DayAccessed>13</b:DayAccessed>
    <b:RefOrder>2</b:RefOrder>
  </b:Source>
  <b:Source>
    <b:Tag>Lao91</b:Tag>
    <b:SourceType>InternetSite</b:SourceType>
    <b:Guid>{83CC5C48-CB22-3546-A925-FAC2D808D3C8}</b:Guid>
    <b:Author>
      <b:Author>
        <b:NameList>
          <b:Person>
            <b:Last>Tzu</b:Last>
            <b:First>Lao</b:First>
          </b:Person>
        </b:NameList>
      </b:Author>
    </b:Author>
    <b:Title>Tao Te Ching</b:Title>
    <b:InternetSiteTitle>Sacred Texts</b:InternetSiteTitle>
    <b:URL>https://www.sacred-texts.com/tao/taote.htm</b:URL>
    <b:Year>1891</b:Year>
    <b:YearAccessed>2019</b:YearAccessed>
    <b:MonthAccessed>March</b:MonthAccessed>
    <b:DayAccessed>13</b:DayAccessed>
    <b:RefOrder>3</b:RefOrder>
  </b:Source>
  <b:Source>
    <b:Tag>Jos18</b:Tag>
    <b:SourceType>InternetSite</b:SourceType>
    <b:Guid>{8544D18B-62F0-4C4D-9BFC-17712C9BAA49}</b:Guid>
    <b:Title>Elon Musk’s Ethical Leadership</b:Title>
    <b:Year>2018</b:Year>
    <b:Month>June</b:Month>
    <b:Day>15</b:Day>
    <b:Author>
      <b:Author>
        <b:NameList>
          <b:Person>
            <b:Last>Vesnesky</b:Last>
            <b:First>Joseph</b:First>
            <b:Middle>Victor</b:Middle>
          </b:Person>
        </b:NameList>
      </b:Author>
    </b:Author>
    <b:InternetSiteTitle>PennState University</b:InternetSiteTitle>
    <b:URL>https://sites.psu.edu/psy533wheeler/2018/06/15/u04-elon-musks-ethical-leadership/</b:URL>
    <b:YearAccessed>2019</b:YearAccessed>
    <b:MonthAccessed>March</b:MonthAccessed>
    <b:DayAccessed>13</b:DayAccessed>
    <b:RefOrder>4</b:RefOrder>
  </b:Source>
  <b:Source>
    <b:Tag>Oli181</b:Tag>
    <b:SourceType>InternetSite</b:SourceType>
    <b:Guid>{AF486E29-77AD-2F49-AA91-C545513E1C87}</b:Guid>
    <b:Author>
      <b:Author>
        <b:NameList>
          <b:Person>
            <b:Last>Maitre</b:Last>
            <b:First>Olivia</b:First>
          </b:Person>
        </b:NameList>
      </b:Author>
    </b:Author>
    <b:Title>The Most Effective Leadership Style: Explained</b:Title>
    <b:InternetSiteTitle>Jobable</b:InternetSiteTitle>
    <b:URL>https://www.jobable.com/blog/effective-leadership-style</b:URL>
    <b:Year>2018</b:Year>
    <b:Month>April</b:Month>
    <b:Day>10</b:Day>
    <b:YearAccessed>2019</b:YearAccessed>
    <b:MonthAccessed>March</b:MonthAccessed>
    <b:DayAccessed>13</b:DayAccessed>
    <b:RefOrder>5</b:RefOrder>
  </b:Source>
  <b:Source>
    <b:Tag>Dan182</b:Tag>
    <b:SourceType>InternetSite</b:SourceType>
    <b:Guid>{91979232-992B-B74A-A89C-2320EC581FAD}</b:Guid>
    <b:Author>
      <b:Author>
        <b:NameList>
          <b:Person>
            <b:Last>Hull</b:Last>
            <b:First>Dana</b:First>
          </b:Person>
          <b:Person>
            <b:Last>Pogkas</b:Last>
            <b:First>Demetrios</b:First>
          </b:Person>
        </b:NameList>
      </b:Author>
    </b:Author>
    <b:Title>Elon Musk Doesn’t Work Alone. These Are Tesla’s Other Key LeadersBloomberg</b:Title>
    <b:URL>https://www.bloomberg.com/graphics/2018-tesla-org-chart/</b:URL>
    <b:Year>2018</b:Year>
    <b:Month>June</b:Month>
    <b:Day>26</b:Day>
    <b:YearAccessed>2019</b:YearAccessed>
    <b:MonthAccessed>March</b:MonthAccessed>
    <b:DayAccessed>13</b:DayAccessed>
    <b:RefOrder>6</b:RefOrder>
  </b:Source>
  <b:Source>
    <b:Tag>Hen18</b:Tag>
    <b:SourceType>InternetSite</b:SourceType>
    <b:Guid>{C04444F5-86AE-3A49-B5E4-69DEDDC77744}</b:Guid>
    <b:Author>
      <b:Author>
        <b:NameList>
          <b:Person>
            <b:Last>Laubscher</b:Last>
            <b:First>Hendrik</b:First>
          </b:Person>
        </b:NameList>
      </b:Author>
    </b:Author>
    <b:Title>What Jack Ma Taught Us About Good Corporate Governance This Week</b:Title>
    <b:InternetSiteTitle>Forbes</b:InternetSiteTitle>
    <b:URL>https://www.forbes.com/sites/hendriklaubscher/2018/09/10/what-jack-ma-taught-us-about-good-corporate-governance-this-week/#137d54f49fa2</b:URL>
    <b:Year>2018</b:Year>
    <b:Month>September</b:Month>
    <b:Day>10</b:Day>
    <b:YearAccessed>2019</b:YearAccessed>
    <b:MonthAccessed>March</b:MonthAccessed>
    <b:DayAccessed>13</b:DayAccessed>
    <b:RefOrder>7</b:RefOrder>
  </b:Source>
  <b:Source>
    <b:Tag>Yiz18</b:Tag>
    <b:SourceType>InternetSite</b:SourceType>
    <b:Guid>{61FACDBB-B51C-5442-A689-B49D857901E3}</b:Guid>
    <b:Author>
      <b:Author>
        <b:NameList>
          <b:Person>
            <b:Last>Lu</b:Last>
            <b:First>Yizhen</b:First>
          </b:Person>
        </b:NameList>
      </b:Author>
    </b:Author>
    <b:Title>Lessons From ‘Crazy Jack’: An Extraordinary Leader In Style And Beliefs</b:Title>
    <b:InternetSiteTitle>Leaderonomics</b:InternetSiteTitle>
    <b:URL>https://leaderonomics.com/business/5-leadership-lessons-from-jack-ma</b:URL>
    <b:Year>2018</b:Year>
    <b:Month>February</b:Month>
    <b:Day>16</b:Day>
    <b:YearAccessed>2019</b:YearAccessed>
    <b:MonthAccessed>March</b:MonthAccessed>
    <b:DayAccessed>13</b:DayAccessed>
    <b:RefOrder>8</b:RefOrder>
  </b:Source>
</b:Sources>
</file>

<file path=customXml/itemProps1.xml><?xml version="1.0" encoding="utf-8"?>
<ds:datastoreItem xmlns:ds="http://schemas.openxmlformats.org/officeDocument/2006/customXml" ds:itemID="{3093196E-C208-0648-BD9F-BB5FF33A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1403</Words>
  <Characters>7998</Characters>
  <Application>Microsoft Macintosh Word</Application>
  <DocSecurity>0</DocSecurity>
  <Lines>66</Lines>
  <Paragraphs>18</Paragraphs>
  <ScaleCrop>false</ScaleCrop>
  <Company>art</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2019-03-29T08:27:00Z</cp:lastPrinted>
  <dcterms:created xsi:type="dcterms:W3CDTF">2019-03-29T09:19:00Z</dcterms:created>
  <dcterms:modified xsi:type="dcterms:W3CDTF">2019-03-29T09:19:00Z</dcterms:modified>
</cp:coreProperties>
</file>