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E54F4" w14:textId="77777777" w:rsidR="00EC74F4" w:rsidRDefault="00EC74F4" w:rsidP="00EC74F4">
      <w:pPr>
        <w:spacing w:line="480" w:lineRule="auto"/>
        <w:jc w:val="center"/>
      </w:pPr>
    </w:p>
    <w:p w14:paraId="288DDC6C" w14:textId="77777777" w:rsidR="00EC74F4" w:rsidRDefault="00EC74F4" w:rsidP="00EC74F4">
      <w:pPr>
        <w:spacing w:line="480" w:lineRule="auto"/>
        <w:jc w:val="center"/>
      </w:pPr>
    </w:p>
    <w:p w14:paraId="654DF585" w14:textId="77777777" w:rsidR="00EC74F4" w:rsidRDefault="00EC74F4" w:rsidP="00EC74F4">
      <w:pPr>
        <w:spacing w:line="480" w:lineRule="auto"/>
        <w:jc w:val="center"/>
      </w:pPr>
    </w:p>
    <w:p w14:paraId="7AD0EACC" w14:textId="77777777" w:rsidR="00EC74F4" w:rsidRDefault="00EC74F4" w:rsidP="00EC74F4">
      <w:pPr>
        <w:spacing w:line="480" w:lineRule="auto"/>
        <w:jc w:val="center"/>
      </w:pPr>
    </w:p>
    <w:p w14:paraId="3BCC7B23" w14:textId="77777777" w:rsidR="00EC74F4" w:rsidRDefault="00EC74F4" w:rsidP="00EC74F4">
      <w:pPr>
        <w:spacing w:line="480" w:lineRule="auto"/>
        <w:jc w:val="center"/>
      </w:pPr>
    </w:p>
    <w:p w14:paraId="2E9CBE44" w14:textId="77777777" w:rsidR="00EC74F4" w:rsidRDefault="00EC74F4" w:rsidP="00EC74F4">
      <w:pPr>
        <w:spacing w:line="480" w:lineRule="auto"/>
        <w:jc w:val="center"/>
      </w:pPr>
    </w:p>
    <w:p w14:paraId="4E3BF44B" w14:textId="77777777" w:rsidR="00EC74F4" w:rsidRDefault="00EC74F4" w:rsidP="00EC74F4">
      <w:pPr>
        <w:spacing w:line="480" w:lineRule="auto"/>
        <w:jc w:val="center"/>
      </w:pPr>
      <w:r>
        <w:t>Title Page</w:t>
      </w:r>
    </w:p>
    <w:p w14:paraId="6D17C6EC" w14:textId="77777777" w:rsidR="00EC74F4" w:rsidRDefault="00060E32" w:rsidP="00EC74F4">
      <w:pPr>
        <w:spacing w:line="480" w:lineRule="auto"/>
        <w:jc w:val="center"/>
      </w:pPr>
      <w:r>
        <w:t>Concept analysis in literature</w:t>
      </w:r>
    </w:p>
    <w:p w14:paraId="4437383B" w14:textId="77777777" w:rsidR="00EC74F4" w:rsidRDefault="00EC74F4">
      <w:r>
        <w:br w:type="page"/>
      </w:r>
    </w:p>
    <w:p w14:paraId="3A7B591A" w14:textId="66F231FC" w:rsidR="00AF103D" w:rsidRDefault="008C68C4" w:rsidP="00410F6A">
      <w:pPr>
        <w:tabs>
          <w:tab w:val="left" w:pos="960"/>
        </w:tabs>
        <w:spacing w:line="480" w:lineRule="auto"/>
        <w:jc w:val="both"/>
        <w:rPr>
          <w:rFonts w:ascii="Times New Roman" w:eastAsia="Times New Roman" w:hAnsi="Times New Roman" w:cs="Times New Roman"/>
        </w:rPr>
      </w:pPr>
      <w:r>
        <w:rPr>
          <w:rFonts w:ascii="Times New Roman" w:hAnsi="Times New Roman" w:cs="Times New Roman"/>
        </w:rPr>
        <w:lastRenderedPageBreak/>
        <w:t xml:space="preserve">Patient’s expression of satisfaction or dissatisfaction is a practical tool used for evaluating the quality of healthcare services provided by hospital. It is an effective indicator that provide patient’s judgment on the services delivered by healthcare providers. </w:t>
      </w:r>
      <w:r w:rsidR="00410F6A">
        <w:rPr>
          <w:rFonts w:ascii="Times New Roman" w:hAnsi="Times New Roman" w:cs="Times New Roman"/>
        </w:rPr>
        <w:t xml:space="preserve">Wagner and </w:t>
      </w:r>
      <w:r w:rsidR="00410F6A" w:rsidRPr="00410F6A">
        <w:rPr>
          <w:rFonts w:ascii="Times New Roman" w:hAnsi="Times New Roman" w:cs="Times New Roman"/>
        </w:rPr>
        <w:t xml:space="preserve">Bear </w:t>
      </w:r>
      <w:r w:rsidR="00986B0A">
        <w:rPr>
          <w:rFonts w:ascii="Times New Roman" w:hAnsi="Times New Roman" w:cs="Times New Roman"/>
        </w:rPr>
        <w:t xml:space="preserve">(2009) </w:t>
      </w:r>
      <w:r w:rsidR="00410F6A" w:rsidRPr="00410F6A">
        <w:rPr>
          <w:rFonts w:ascii="Times New Roman" w:hAnsi="Times New Roman" w:cs="Times New Roman"/>
        </w:rPr>
        <w:t>explains that, “p</w:t>
      </w:r>
      <w:r w:rsidR="00410F6A" w:rsidRPr="00410F6A">
        <w:rPr>
          <w:rFonts w:ascii="Times New Roman" w:eastAsia="Times New Roman" w:hAnsi="Times New Roman" w:cs="Times New Roman"/>
        </w:rPr>
        <w:t>atient satisfaction is an important indicator of quality of care, and healthcare facilities are interested in maintaining high levels of satisfaction in order to stay competitive in the healthcare market”</w:t>
      </w:r>
      <w:r w:rsidR="00986B0A">
        <w:rPr>
          <w:rFonts w:ascii="Times New Roman" w:eastAsia="Times New Roman" w:hAnsi="Times New Roman" w:cs="Times New Roman"/>
        </w:rPr>
        <w:t xml:space="preserve">. </w:t>
      </w:r>
      <w:r w:rsidR="00C93A00">
        <w:rPr>
          <w:rFonts w:ascii="Times New Roman" w:eastAsia="Times New Roman" w:hAnsi="Times New Roman" w:cs="Times New Roman"/>
        </w:rPr>
        <w:t xml:space="preserve">Patient perspective is crucial for determining the strengths and weaknesses of hospitals and clinics. Hospitals and healthcare organizations have adopted the practice of conducting surveys for </w:t>
      </w:r>
      <w:r w:rsidR="00821F77">
        <w:rPr>
          <w:rFonts w:ascii="Times New Roman" w:eastAsia="Times New Roman" w:hAnsi="Times New Roman" w:cs="Times New Roman"/>
        </w:rPr>
        <w:t xml:space="preserve">analyzing patient perceptions regarding quality of care. </w:t>
      </w:r>
      <w:r w:rsidR="00AF103D">
        <w:rPr>
          <w:rFonts w:ascii="Times New Roman" w:eastAsia="Times New Roman" w:hAnsi="Times New Roman" w:cs="Times New Roman"/>
        </w:rPr>
        <w:t>The</w:t>
      </w:r>
      <w:r w:rsidR="00821F77">
        <w:rPr>
          <w:rFonts w:ascii="Times New Roman" w:eastAsia="Times New Roman" w:hAnsi="Times New Roman" w:cs="Times New Roman"/>
        </w:rPr>
        <w:t xml:space="preserve"> concept of patient satisfaction is long established in social sciences and medicine. </w:t>
      </w:r>
      <w:r w:rsidR="0097493A">
        <w:rPr>
          <w:rFonts w:ascii="Times New Roman" w:eastAsia="Times New Roman" w:hAnsi="Times New Roman" w:cs="Times New Roman"/>
        </w:rPr>
        <w:t>Satisfaction can also be interpreted as healthcare providers ability of addressing patient’s needs</w:t>
      </w:r>
      <w:r w:rsidR="005F41F3">
        <w:rPr>
          <w:rFonts w:ascii="Times New Roman" w:eastAsia="Times New Roman" w:hAnsi="Times New Roman" w:cs="Times New Roman"/>
        </w:rPr>
        <w:t xml:space="preserve"> </w:t>
      </w:r>
      <w:sdt>
        <w:sdtPr>
          <w:rPr>
            <w:rFonts w:ascii="Times New Roman" w:eastAsia="Times New Roman" w:hAnsi="Times New Roman" w:cs="Times New Roman"/>
          </w:rPr>
          <w:id w:val="-1733075440"/>
          <w:citation/>
        </w:sdtPr>
        <w:sdtEndPr/>
        <w:sdtContent>
          <w:r w:rsidR="005F41F3">
            <w:rPr>
              <w:rFonts w:ascii="Times New Roman" w:eastAsia="Times New Roman" w:hAnsi="Times New Roman" w:cs="Times New Roman"/>
            </w:rPr>
            <w:fldChar w:fldCharType="begin"/>
          </w:r>
          <w:r w:rsidR="005F41F3">
            <w:rPr>
              <w:rFonts w:ascii="Times New Roman" w:eastAsia="Times New Roman" w:hAnsi="Times New Roman" w:cs="Times New Roman"/>
            </w:rPr>
            <w:instrText xml:space="preserve"> CITATION Ros06 \l 1033 </w:instrText>
          </w:r>
          <w:r w:rsidR="005F41F3">
            <w:rPr>
              <w:rFonts w:ascii="Times New Roman" w:eastAsia="Times New Roman" w:hAnsi="Times New Roman" w:cs="Times New Roman"/>
            </w:rPr>
            <w:fldChar w:fldCharType="separate"/>
          </w:r>
          <w:r w:rsidR="005F41F3" w:rsidRPr="005F41F3">
            <w:rPr>
              <w:rFonts w:ascii="Times New Roman" w:eastAsia="Times New Roman" w:hAnsi="Times New Roman" w:cs="Times New Roman"/>
              <w:noProof/>
            </w:rPr>
            <w:t>(Parse, 2006)</w:t>
          </w:r>
          <w:r w:rsidR="005F41F3">
            <w:rPr>
              <w:rFonts w:ascii="Times New Roman" w:eastAsia="Times New Roman" w:hAnsi="Times New Roman" w:cs="Times New Roman"/>
            </w:rPr>
            <w:fldChar w:fldCharType="end"/>
          </w:r>
        </w:sdtContent>
      </w:sdt>
      <w:r w:rsidR="0097493A">
        <w:rPr>
          <w:rFonts w:ascii="Times New Roman" w:eastAsia="Times New Roman" w:hAnsi="Times New Roman" w:cs="Times New Roman"/>
        </w:rPr>
        <w:t xml:space="preserve">. </w:t>
      </w:r>
      <w:r w:rsidR="00AF103D">
        <w:rPr>
          <w:rFonts w:ascii="Times New Roman" w:eastAsia="Times New Roman" w:hAnsi="Times New Roman" w:cs="Times New Roman"/>
        </w:rPr>
        <w:t>Patient’s expression on satisfaction has direct implications for the healthcare providers and organizations.</w:t>
      </w:r>
    </w:p>
    <w:p w14:paraId="0B96B347" w14:textId="28E62513" w:rsidR="00410F6A" w:rsidRDefault="008E164A" w:rsidP="00410F6A">
      <w:pPr>
        <w:tabs>
          <w:tab w:val="left" w:pos="960"/>
        </w:tabs>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Concept analysis approaches are presented by healthcare researchers for understanding the theoretical framework of the topic under discussion. </w:t>
      </w:r>
      <w:r w:rsidR="00676EBA">
        <w:rPr>
          <w:rFonts w:ascii="Times New Roman" w:eastAsia="Times New Roman" w:hAnsi="Times New Roman" w:cs="Times New Roman"/>
        </w:rPr>
        <w:t xml:space="preserve">Patient satisfaction can be seen as client’s behavior or responses towards staff’s competency and ability of handling them. </w:t>
      </w:r>
      <w:r w:rsidR="002F352C">
        <w:rPr>
          <w:rFonts w:ascii="Times New Roman" w:eastAsia="Times New Roman" w:hAnsi="Times New Roman" w:cs="Times New Roman"/>
        </w:rPr>
        <w:t>According</w:t>
      </w:r>
      <w:r>
        <w:rPr>
          <w:rFonts w:ascii="Times New Roman" w:eastAsia="Times New Roman" w:hAnsi="Times New Roman" w:cs="Times New Roman"/>
        </w:rPr>
        <w:t xml:space="preserve"> to the Maslow’s hierarchy needs satisfaction of the patient changes over time when the need arises. </w:t>
      </w:r>
      <w:r w:rsidR="00FC1137">
        <w:rPr>
          <w:rFonts w:ascii="Times New Roman" w:eastAsia="Times New Roman" w:hAnsi="Times New Roman" w:cs="Times New Roman"/>
        </w:rPr>
        <w:t xml:space="preserve">Rodgers introduced a progressive, evolutionary method for providing deeper analysis of the concept. </w:t>
      </w:r>
      <w:bookmarkStart w:id="0" w:name="_GoBack"/>
      <w:bookmarkEnd w:id="0"/>
      <w:r w:rsidR="00831B77">
        <w:rPr>
          <w:rFonts w:ascii="Times New Roman" w:eastAsia="Times New Roman" w:hAnsi="Times New Roman" w:cs="Times New Roman"/>
        </w:rPr>
        <w:t>Robust</w:t>
      </w:r>
      <w:r w:rsidR="00FC1137">
        <w:rPr>
          <w:rFonts w:ascii="Times New Roman" w:eastAsia="Times New Roman" w:hAnsi="Times New Roman" w:cs="Times New Roman"/>
        </w:rPr>
        <w:t xml:space="preserve"> body of literature must be considered for defining the concept of choice. </w:t>
      </w:r>
      <w:r w:rsidR="00AF103D">
        <w:rPr>
          <w:rFonts w:ascii="Times New Roman" w:eastAsia="Times New Roman" w:hAnsi="Times New Roman" w:cs="Times New Roman"/>
        </w:rPr>
        <w:t xml:space="preserve">With </w:t>
      </w:r>
      <w:r w:rsidR="00BA3EA5">
        <w:rPr>
          <w:rFonts w:ascii="Times New Roman" w:eastAsia="Times New Roman" w:hAnsi="Times New Roman" w:cs="Times New Roman"/>
        </w:rPr>
        <w:t xml:space="preserve">growth of healthcare industry patient satisfaction has become essential criteria for organization’s survival. </w:t>
      </w:r>
      <w:r w:rsidR="00DC646A">
        <w:rPr>
          <w:rFonts w:ascii="Times New Roman" w:eastAsia="Times New Roman" w:hAnsi="Times New Roman" w:cs="Times New Roman"/>
        </w:rPr>
        <w:t xml:space="preserve">Healthcare institutes are thus motivated to supervise quality of care and initiate </w:t>
      </w:r>
      <w:r w:rsidR="009F7178">
        <w:rPr>
          <w:rFonts w:ascii="Times New Roman" w:eastAsia="Times New Roman" w:hAnsi="Times New Roman" w:cs="Times New Roman"/>
        </w:rPr>
        <w:t>delivery enhancements that lead</w:t>
      </w:r>
      <w:r w:rsidR="00DC646A">
        <w:rPr>
          <w:rFonts w:ascii="Times New Roman" w:eastAsia="Times New Roman" w:hAnsi="Times New Roman" w:cs="Times New Roman"/>
        </w:rPr>
        <w:t xml:space="preserve"> to high levels of patient satisfaction. </w:t>
      </w:r>
      <w:r w:rsidR="00FC1137">
        <w:rPr>
          <w:rFonts w:ascii="Times New Roman" w:eastAsia="Times New Roman" w:hAnsi="Times New Roman" w:cs="Times New Roman"/>
        </w:rPr>
        <w:t xml:space="preserve">Rather than relying on a fixed phenomena it is more appropriate to </w:t>
      </w:r>
      <w:r w:rsidR="005B5D33">
        <w:rPr>
          <w:rFonts w:ascii="Times New Roman" w:eastAsia="Times New Roman" w:hAnsi="Times New Roman" w:cs="Times New Roman"/>
        </w:rPr>
        <w:t>examine the dynamic process</w:t>
      </w:r>
      <w:r w:rsidR="00132B75">
        <w:rPr>
          <w:rFonts w:ascii="Times New Roman" w:eastAsia="Times New Roman" w:hAnsi="Times New Roman" w:cs="Times New Roman"/>
        </w:rPr>
        <w:t xml:space="preserve"> </w:t>
      </w:r>
      <w:sdt>
        <w:sdtPr>
          <w:rPr>
            <w:rFonts w:ascii="Times New Roman" w:eastAsia="Times New Roman" w:hAnsi="Times New Roman" w:cs="Times New Roman"/>
          </w:rPr>
          <w:id w:val="-1371913988"/>
          <w:citation/>
        </w:sdtPr>
        <w:sdtEndPr/>
        <w:sdtContent>
          <w:r w:rsidR="00017611">
            <w:rPr>
              <w:rFonts w:ascii="Times New Roman" w:eastAsia="Times New Roman" w:hAnsi="Times New Roman" w:cs="Times New Roman"/>
            </w:rPr>
            <w:fldChar w:fldCharType="begin"/>
          </w:r>
          <w:r w:rsidR="00C51071">
            <w:rPr>
              <w:rFonts w:ascii="Times New Roman" w:eastAsia="Times New Roman" w:hAnsi="Times New Roman" w:cs="Times New Roman"/>
            </w:rPr>
            <w:instrText xml:space="preserve">CITATION Jan18 \l 1033 </w:instrText>
          </w:r>
          <w:r w:rsidR="00017611">
            <w:rPr>
              <w:rFonts w:ascii="Times New Roman" w:eastAsia="Times New Roman" w:hAnsi="Times New Roman" w:cs="Times New Roman"/>
            </w:rPr>
            <w:fldChar w:fldCharType="separate"/>
          </w:r>
          <w:r w:rsidR="00C51071" w:rsidRPr="00C51071">
            <w:rPr>
              <w:rFonts w:ascii="Times New Roman" w:eastAsia="Times New Roman" w:hAnsi="Times New Roman" w:cs="Times New Roman"/>
              <w:noProof/>
            </w:rPr>
            <w:t>(Ng &amp; Luk, 2018)</w:t>
          </w:r>
          <w:r w:rsidR="00017611">
            <w:rPr>
              <w:rFonts w:ascii="Times New Roman" w:eastAsia="Times New Roman" w:hAnsi="Times New Roman" w:cs="Times New Roman"/>
            </w:rPr>
            <w:fldChar w:fldCharType="end"/>
          </w:r>
        </w:sdtContent>
      </w:sdt>
      <w:r w:rsidR="005B5D33">
        <w:rPr>
          <w:rFonts w:ascii="Times New Roman" w:eastAsia="Times New Roman" w:hAnsi="Times New Roman" w:cs="Times New Roman"/>
        </w:rPr>
        <w:t xml:space="preserve">. </w:t>
      </w:r>
      <w:r w:rsidR="00132B75">
        <w:rPr>
          <w:rFonts w:ascii="Times New Roman" w:eastAsia="Times New Roman" w:hAnsi="Times New Roman" w:cs="Times New Roman"/>
        </w:rPr>
        <w:t>Formal</w:t>
      </w:r>
      <w:r w:rsidR="005B5D33">
        <w:rPr>
          <w:rFonts w:ascii="Times New Roman" w:eastAsia="Times New Roman" w:hAnsi="Times New Roman" w:cs="Times New Roman"/>
        </w:rPr>
        <w:t xml:space="preserve"> thematic analysis is also practical method of determining the meaning and themes of patient satisfaction. </w:t>
      </w:r>
    </w:p>
    <w:p w14:paraId="5E1ED1D0" w14:textId="7A532F46" w:rsidR="005B78DF" w:rsidRDefault="005B78DF" w:rsidP="00410F6A">
      <w:pPr>
        <w:tabs>
          <w:tab w:val="left" w:pos="960"/>
        </w:tabs>
        <w:spacing w:line="480" w:lineRule="auto"/>
        <w:jc w:val="both"/>
        <w:rPr>
          <w:rFonts w:ascii="Times New Roman" w:eastAsia="Times New Roman" w:hAnsi="Times New Roman" w:cs="Times New Roman"/>
        </w:rPr>
      </w:pPr>
      <w:r>
        <w:rPr>
          <w:rFonts w:ascii="Times New Roman" w:eastAsia="Times New Roman" w:hAnsi="Times New Roman" w:cs="Times New Roman"/>
        </w:rPr>
        <w:t>Attitude is a psychological predisposition used for determining the concept of patient satisfaction. The concept analysis reflects that patients expressed satisfaction when they find the services and responses of healthcare providers appropriate</w:t>
      </w:r>
      <w:r w:rsidR="008D1799">
        <w:rPr>
          <w:rFonts w:ascii="Times New Roman" w:eastAsia="Times New Roman" w:hAnsi="Times New Roman" w:cs="Times New Roman"/>
        </w:rPr>
        <w:t xml:space="preserve"> </w:t>
      </w:r>
      <w:sdt>
        <w:sdtPr>
          <w:rPr>
            <w:rFonts w:ascii="Times New Roman" w:eastAsia="Times New Roman" w:hAnsi="Times New Roman" w:cs="Times New Roman"/>
          </w:rPr>
          <w:id w:val="-712034662"/>
          <w:citation/>
        </w:sdtPr>
        <w:sdtEndPr/>
        <w:sdtContent>
          <w:r w:rsidR="008D1799">
            <w:rPr>
              <w:rFonts w:ascii="Times New Roman" w:eastAsia="Times New Roman" w:hAnsi="Times New Roman" w:cs="Times New Roman"/>
            </w:rPr>
            <w:fldChar w:fldCharType="begin"/>
          </w:r>
          <w:r w:rsidR="008D1799">
            <w:rPr>
              <w:rFonts w:ascii="Times New Roman" w:eastAsia="Times New Roman" w:hAnsi="Times New Roman" w:cs="Times New Roman"/>
            </w:rPr>
            <w:instrText xml:space="preserve"> CITATION Pat10 \l 1033 </w:instrText>
          </w:r>
          <w:r w:rsidR="008D1799">
            <w:rPr>
              <w:rFonts w:ascii="Times New Roman" w:eastAsia="Times New Roman" w:hAnsi="Times New Roman" w:cs="Times New Roman"/>
            </w:rPr>
            <w:fldChar w:fldCharType="separate"/>
          </w:r>
          <w:r w:rsidR="008D1799" w:rsidRPr="008D1799">
            <w:rPr>
              <w:rFonts w:ascii="Times New Roman" w:eastAsia="Times New Roman" w:hAnsi="Times New Roman" w:cs="Times New Roman"/>
              <w:noProof/>
            </w:rPr>
            <w:t>(Patricia Cronin &amp; Coughlan, 2010)</w:t>
          </w:r>
          <w:r w:rsidR="008D1799">
            <w:rPr>
              <w:rFonts w:ascii="Times New Roman" w:eastAsia="Times New Roman" w:hAnsi="Times New Roman" w:cs="Times New Roman"/>
            </w:rPr>
            <w:fldChar w:fldCharType="end"/>
          </w:r>
        </w:sdtContent>
      </w:sdt>
      <w:r>
        <w:rPr>
          <w:rFonts w:ascii="Times New Roman" w:eastAsia="Times New Roman" w:hAnsi="Times New Roman" w:cs="Times New Roman"/>
        </w:rPr>
        <w:t>. Satisfaction is thus evaluated on the basis of patient’s views towards healthcare staff including doctors, nurses and consultants. Clients express satisfaction when they find staff compassionate, friendly, courteous, approachable and kind. The level of respect, individual attention and responsiveness are common factors considered by patients in sharing their views on satisfaction. The degrees of healthcare providers involvement in patient</w:t>
      </w:r>
      <w:r w:rsidR="008D1799">
        <w:rPr>
          <w:rFonts w:ascii="Times New Roman" w:eastAsia="Times New Roman" w:hAnsi="Times New Roman" w:cs="Times New Roman"/>
        </w:rPr>
        <w:t xml:space="preserve"> care</w:t>
      </w:r>
      <w:r>
        <w:rPr>
          <w:rFonts w:ascii="Times New Roman" w:eastAsia="Times New Roman" w:hAnsi="Times New Roman" w:cs="Times New Roman"/>
        </w:rPr>
        <w:t xml:space="preserve"> is linked to patient satisfaction. </w:t>
      </w:r>
      <w:r w:rsidR="00852C4E">
        <w:rPr>
          <w:rFonts w:ascii="Times New Roman" w:eastAsia="Times New Roman" w:hAnsi="Times New Roman" w:cs="Times New Roman"/>
        </w:rPr>
        <w:t>Attitudes</w:t>
      </w:r>
      <w:r w:rsidR="008D1799">
        <w:rPr>
          <w:rFonts w:ascii="Times New Roman" w:eastAsia="Times New Roman" w:hAnsi="Times New Roman" w:cs="Times New Roman"/>
        </w:rPr>
        <w:t xml:space="preserve"> and behavior of providers has significant impact on patient’s participation in the process of treatment. </w:t>
      </w:r>
    </w:p>
    <w:p w14:paraId="4C33733B" w14:textId="28B6258D" w:rsidR="00644E4E" w:rsidRDefault="00644E4E" w:rsidP="00410F6A">
      <w:pPr>
        <w:tabs>
          <w:tab w:val="left" w:pos="960"/>
        </w:tabs>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Competency and professional skills of providers are prominent factors that influence patient satisfaction. </w:t>
      </w:r>
      <w:r w:rsidR="001B1A02">
        <w:rPr>
          <w:rFonts w:ascii="Times New Roman" w:eastAsia="Times New Roman" w:hAnsi="Times New Roman" w:cs="Times New Roman"/>
        </w:rPr>
        <w:t>The</w:t>
      </w:r>
      <w:r>
        <w:rPr>
          <w:rFonts w:ascii="Times New Roman" w:eastAsia="Times New Roman" w:hAnsi="Times New Roman" w:cs="Times New Roman"/>
        </w:rPr>
        <w:t xml:space="preserve"> concept analysis depicts that patient’s are more likely to relate their satisfaction with the professional co</w:t>
      </w:r>
      <w:r w:rsidR="00751FAA">
        <w:rPr>
          <w:rFonts w:ascii="Times New Roman" w:eastAsia="Times New Roman" w:hAnsi="Times New Roman" w:cs="Times New Roman"/>
        </w:rPr>
        <w:t xml:space="preserve">mpetency of nurses and doctors </w:t>
      </w:r>
      <w:sdt>
        <w:sdtPr>
          <w:rPr>
            <w:rFonts w:ascii="Times New Roman" w:eastAsia="Times New Roman" w:hAnsi="Times New Roman" w:cs="Times New Roman"/>
          </w:rPr>
          <w:id w:val="-1581894601"/>
          <w:citation/>
        </w:sdtPr>
        <w:sdtEndPr/>
        <w:sdtContent>
          <w:r w:rsidR="00751FAA">
            <w:rPr>
              <w:rFonts w:ascii="Times New Roman" w:eastAsia="Times New Roman" w:hAnsi="Times New Roman" w:cs="Times New Roman"/>
            </w:rPr>
            <w:fldChar w:fldCharType="begin"/>
          </w:r>
          <w:r w:rsidR="00751FAA">
            <w:rPr>
              <w:rFonts w:ascii="Times New Roman" w:eastAsia="Times New Roman" w:hAnsi="Times New Roman" w:cs="Times New Roman"/>
            </w:rPr>
            <w:instrText xml:space="preserve"> CITATION Jan18 \l 1033 </w:instrText>
          </w:r>
          <w:r w:rsidR="00751FAA">
            <w:rPr>
              <w:rFonts w:ascii="Times New Roman" w:eastAsia="Times New Roman" w:hAnsi="Times New Roman" w:cs="Times New Roman"/>
            </w:rPr>
            <w:fldChar w:fldCharType="separate"/>
          </w:r>
          <w:r w:rsidR="00751FAA" w:rsidRPr="00751FAA">
            <w:rPr>
              <w:rFonts w:ascii="Times New Roman" w:eastAsia="Times New Roman" w:hAnsi="Times New Roman" w:cs="Times New Roman"/>
              <w:noProof/>
            </w:rPr>
            <w:t>(Ng &amp; Luk, 2018)</w:t>
          </w:r>
          <w:r w:rsidR="00751FAA">
            <w:rPr>
              <w:rFonts w:ascii="Times New Roman" w:eastAsia="Times New Roman" w:hAnsi="Times New Roman" w:cs="Times New Roman"/>
            </w:rPr>
            <w:fldChar w:fldCharType="end"/>
          </w:r>
        </w:sdtContent>
      </w:sdt>
      <w:r w:rsidR="00751FAA">
        <w:rPr>
          <w:rFonts w:ascii="Times New Roman" w:eastAsia="Times New Roman" w:hAnsi="Times New Roman" w:cs="Times New Roman"/>
        </w:rPr>
        <w:t xml:space="preserve">. </w:t>
      </w:r>
      <w:r w:rsidR="005B3DA2">
        <w:rPr>
          <w:rFonts w:ascii="Times New Roman" w:eastAsia="Times New Roman" w:hAnsi="Times New Roman" w:cs="Times New Roman"/>
        </w:rPr>
        <w:t xml:space="preserve">It can be stated that patient’s satisfaction increase with the competency of healthcare providers. This indicates that providers that incorporate thinking and knowledge of their role in healthcare settings are professionally competent. They are capable of communicating the disease or treatment plan with the patient and help them throughout the process of diagnosis. </w:t>
      </w:r>
      <w:r w:rsidR="000845FB">
        <w:rPr>
          <w:rFonts w:ascii="Times New Roman" w:eastAsia="Times New Roman" w:hAnsi="Times New Roman" w:cs="Times New Roman"/>
        </w:rPr>
        <w:t xml:space="preserve">Doctors and nurses that manage to apply professional behavior effectively </w:t>
      </w:r>
      <w:r w:rsidR="008B0D8F">
        <w:rPr>
          <w:rFonts w:ascii="Times New Roman" w:eastAsia="Times New Roman" w:hAnsi="Times New Roman" w:cs="Times New Roman"/>
        </w:rPr>
        <w:t>receive positive patient’s views</w:t>
      </w:r>
      <w:r w:rsidR="001B1A02">
        <w:rPr>
          <w:rFonts w:ascii="Times New Roman" w:eastAsia="Times New Roman" w:hAnsi="Times New Roman" w:cs="Times New Roman"/>
        </w:rPr>
        <w:t xml:space="preserve"> </w:t>
      </w:r>
      <w:sdt>
        <w:sdtPr>
          <w:rPr>
            <w:rFonts w:ascii="Times New Roman" w:eastAsia="Times New Roman" w:hAnsi="Times New Roman" w:cs="Times New Roman"/>
          </w:rPr>
          <w:id w:val="-736317777"/>
          <w:citation/>
        </w:sdtPr>
        <w:sdtEndPr/>
        <w:sdtContent>
          <w:r w:rsidR="001B1A02">
            <w:rPr>
              <w:rFonts w:ascii="Times New Roman" w:eastAsia="Times New Roman" w:hAnsi="Times New Roman" w:cs="Times New Roman"/>
            </w:rPr>
            <w:fldChar w:fldCharType="begin"/>
          </w:r>
          <w:r w:rsidR="001B1A02">
            <w:rPr>
              <w:rFonts w:ascii="Times New Roman" w:eastAsia="Times New Roman" w:hAnsi="Times New Roman" w:cs="Times New Roman"/>
            </w:rPr>
            <w:instrText xml:space="preserve"> CITATION Deb081 \l 1033 </w:instrText>
          </w:r>
          <w:r w:rsidR="001B1A02">
            <w:rPr>
              <w:rFonts w:ascii="Times New Roman" w:eastAsia="Times New Roman" w:hAnsi="Times New Roman" w:cs="Times New Roman"/>
            </w:rPr>
            <w:fldChar w:fldCharType="separate"/>
          </w:r>
          <w:r w:rsidR="001B1A02" w:rsidRPr="001B1A02">
            <w:rPr>
              <w:rFonts w:ascii="Times New Roman" w:eastAsia="Times New Roman" w:hAnsi="Times New Roman" w:cs="Times New Roman"/>
              <w:noProof/>
            </w:rPr>
            <w:t>(Wagner &amp; Bear, 2008)</w:t>
          </w:r>
          <w:r w:rsidR="001B1A02">
            <w:rPr>
              <w:rFonts w:ascii="Times New Roman" w:eastAsia="Times New Roman" w:hAnsi="Times New Roman" w:cs="Times New Roman"/>
            </w:rPr>
            <w:fldChar w:fldCharType="end"/>
          </w:r>
        </w:sdtContent>
      </w:sdt>
      <w:r w:rsidR="008B0D8F">
        <w:rPr>
          <w:rFonts w:ascii="Times New Roman" w:eastAsia="Times New Roman" w:hAnsi="Times New Roman" w:cs="Times New Roman"/>
        </w:rPr>
        <w:t xml:space="preserve">. </w:t>
      </w:r>
      <w:r w:rsidR="001B1A02">
        <w:rPr>
          <w:rFonts w:ascii="Times New Roman" w:eastAsia="Times New Roman" w:hAnsi="Times New Roman" w:cs="Times New Roman"/>
        </w:rPr>
        <w:t xml:space="preserve">Application of all aspects of nursing and doctors profession is more likely to yield high </w:t>
      </w:r>
      <w:r w:rsidR="00BB4423">
        <w:rPr>
          <w:rFonts w:ascii="Times New Roman" w:eastAsia="Times New Roman" w:hAnsi="Times New Roman" w:cs="Times New Roman"/>
        </w:rPr>
        <w:t>patient’s</w:t>
      </w:r>
      <w:r w:rsidR="001B1A02">
        <w:rPr>
          <w:rFonts w:ascii="Times New Roman" w:eastAsia="Times New Roman" w:hAnsi="Times New Roman" w:cs="Times New Roman"/>
        </w:rPr>
        <w:t xml:space="preserve"> satisfaction. </w:t>
      </w:r>
      <w:r w:rsidR="001C121F">
        <w:rPr>
          <w:rFonts w:ascii="Times New Roman" w:eastAsia="Times New Roman" w:hAnsi="Times New Roman" w:cs="Times New Roman"/>
        </w:rPr>
        <w:t>Clients</w:t>
      </w:r>
      <w:r w:rsidR="00E002EF">
        <w:rPr>
          <w:rFonts w:ascii="Times New Roman" w:eastAsia="Times New Roman" w:hAnsi="Times New Roman" w:cs="Times New Roman"/>
        </w:rPr>
        <w:t xml:space="preserve"> value healthcare service according to the performance of the provider. </w:t>
      </w:r>
      <w:r w:rsidR="001C121F">
        <w:rPr>
          <w:rFonts w:ascii="Times New Roman" w:eastAsia="Times New Roman" w:hAnsi="Times New Roman" w:cs="Times New Roman"/>
        </w:rPr>
        <w:t>Better performance reflects positive correl</w:t>
      </w:r>
      <w:r w:rsidR="006549AE">
        <w:rPr>
          <w:rFonts w:ascii="Times New Roman" w:eastAsia="Times New Roman" w:hAnsi="Times New Roman" w:cs="Times New Roman"/>
        </w:rPr>
        <w:t xml:space="preserve">ation with client satisfaction and vice versa. </w:t>
      </w:r>
    </w:p>
    <w:p w14:paraId="6ECB550E" w14:textId="7758138F" w:rsidR="00B01BC2" w:rsidRDefault="005269C8" w:rsidP="00410F6A">
      <w:pPr>
        <w:tabs>
          <w:tab w:val="left" w:pos="960"/>
        </w:tabs>
        <w:spacing w:line="480" w:lineRule="auto"/>
        <w:jc w:val="both"/>
        <w:rPr>
          <w:rFonts w:ascii="Times New Roman" w:eastAsia="Times New Roman" w:hAnsi="Times New Roman" w:cs="Times New Roman"/>
        </w:rPr>
      </w:pPr>
      <w:r>
        <w:rPr>
          <w:rFonts w:ascii="Times New Roman" w:eastAsia="Times New Roman" w:hAnsi="Times New Roman" w:cs="Times New Roman"/>
        </w:rPr>
        <w:t>Patient expectation is</w:t>
      </w:r>
      <w:r w:rsidR="00D57F24">
        <w:rPr>
          <w:rFonts w:ascii="Times New Roman" w:eastAsia="Times New Roman" w:hAnsi="Times New Roman" w:cs="Times New Roman"/>
        </w:rPr>
        <w:t xml:space="preserve"> a common indicator used for evaluating their satisfaction. </w:t>
      </w:r>
      <w:r>
        <w:rPr>
          <w:rFonts w:ascii="Times New Roman" w:eastAsia="Times New Roman" w:hAnsi="Times New Roman" w:cs="Times New Roman"/>
        </w:rPr>
        <w:t>Healthcare</w:t>
      </w:r>
      <w:r w:rsidR="00D57F24">
        <w:rPr>
          <w:rFonts w:ascii="Times New Roman" w:eastAsia="Times New Roman" w:hAnsi="Times New Roman" w:cs="Times New Roman"/>
        </w:rPr>
        <w:t xml:space="preserve"> organization evaluates how physician or </w:t>
      </w:r>
      <w:r>
        <w:rPr>
          <w:rFonts w:ascii="Times New Roman" w:eastAsia="Times New Roman" w:hAnsi="Times New Roman" w:cs="Times New Roman"/>
        </w:rPr>
        <w:t>nurse responds</w:t>
      </w:r>
      <w:r w:rsidR="00D57F24">
        <w:rPr>
          <w:rFonts w:ascii="Times New Roman" w:eastAsia="Times New Roman" w:hAnsi="Times New Roman" w:cs="Times New Roman"/>
        </w:rPr>
        <w:t xml:space="preserve"> to client’s need for visiting the hospital.</w:t>
      </w:r>
      <w:r w:rsidR="006C602C">
        <w:rPr>
          <w:rFonts w:ascii="Times New Roman" w:eastAsia="Times New Roman" w:hAnsi="Times New Roman" w:cs="Times New Roman"/>
        </w:rPr>
        <w:t xml:space="preserve"> Patients often visit hospitals for in search for physician’s assurance or information. Physicians focusing on specific actions only leads to patient’s dissatisfaction </w:t>
      </w:r>
      <w:sdt>
        <w:sdtPr>
          <w:rPr>
            <w:rFonts w:ascii="Times New Roman" w:eastAsia="Times New Roman" w:hAnsi="Times New Roman" w:cs="Times New Roman"/>
          </w:rPr>
          <w:id w:val="1312287138"/>
          <w:citation/>
        </w:sdtPr>
        <w:sdtEndPr/>
        <w:sdtContent>
          <w:r w:rsidR="006C602C">
            <w:rPr>
              <w:rFonts w:ascii="Times New Roman" w:eastAsia="Times New Roman" w:hAnsi="Times New Roman" w:cs="Times New Roman"/>
            </w:rPr>
            <w:fldChar w:fldCharType="begin"/>
          </w:r>
          <w:r w:rsidR="006C602C">
            <w:rPr>
              <w:rFonts w:ascii="Times New Roman" w:eastAsia="Times New Roman" w:hAnsi="Times New Roman" w:cs="Times New Roman"/>
            </w:rPr>
            <w:instrText xml:space="preserve"> CITATION Ros06 \l 1033 </w:instrText>
          </w:r>
          <w:r w:rsidR="006C602C">
            <w:rPr>
              <w:rFonts w:ascii="Times New Roman" w:eastAsia="Times New Roman" w:hAnsi="Times New Roman" w:cs="Times New Roman"/>
            </w:rPr>
            <w:fldChar w:fldCharType="separate"/>
          </w:r>
          <w:r w:rsidR="006C602C" w:rsidRPr="006C602C">
            <w:rPr>
              <w:rFonts w:ascii="Times New Roman" w:eastAsia="Times New Roman" w:hAnsi="Times New Roman" w:cs="Times New Roman"/>
              <w:noProof/>
            </w:rPr>
            <w:t>(Parse, 2006)</w:t>
          </w:r>
          <w:r w:rsidR="006C602C">
            <w:rPr>
              <w:rFonts w:ascii="Times New Roman" w:eastAsia="Times New Roman" w:hAnsi="Times New Roman" w:cs="Times New Roman"/>
            </w:rPr>
            <w:fldChar w:fldCharType="end"/>
          </w:r>
        </w:sdtContent>
      </w:sdt>
      <w:r w:rsidR="006C602C">
        <w:rPr>
          <w:rFonts w:ascii="Times New Roman" w:eastAsia="Times New Roman" w:hAnsi="Times New Roman" w:cs="Times New Roman"/>
        </w:rPr>
        <w:t xml:space="preserve">. Another criteria for evaluating satisfaction is by considering quality of communication. Doctors and nurses that are capable of conveying the disease, treatment plan and self-care in appropriate manner are more likely to attain client’s satisfaction. Patients expect to receive positive treatment from the staff. They feel positive when they believe that the physician has taken the problem seriously and provided adequate information regarding the disease </w:t>
      </w:r>
      <w:sdt>
        <w:sdtPr>
          <w:rPr>
            <w:rFonts w:ascii="Times New Roman" w:eastAsia="Times New Roman" w:hAnsi="Times New Roman" w:cs="Times New Roman"/>
          </w:rPr>
          <w:id w:val="-1082752328"/>
          <w:citation/>
        </w:sdtPr>
        <w:sdtEndPr/>
        <w:sdtContent>
          <w:r w:rsidR="006C602C">
            <w:rPr>
              <w:rFonts w:ascii="Times New Roman" w:eastAsia="Times New Roman" w:hAnsi="Times New Roman" w:cs="Times New Roman"/>
            </w:rPr>
            <w:fldChar w:fldCharType="begin"/>
          </w:r>
          <w:r w:rsidR="006C602C">
            <w:rPr>
              <w:rFonts w:ascii="Times New Roman" w:eastAsia="Times New Roman" w:hAnsi="Times New Roman" w:cs="Times New Roman"/>
            </w:rPr>
            <w:instrText xml:space="preserve"> CITATION Pat10 \l 1033 </w:instrText>
          </w:r>
          <w:r w:rsidR="006C602C">
            <w:rPr>
              <w:rFonts w:ascii="Times New Roman" w:eastAsia="Times New Roman" w:hAnsi="Times New Roman" w:cs="Times New Roman"/>
            </w:rPr>
            <w:fldChar w:fldCharType="separate"/>
          </w:r>
          <w:r w:rsidR="006C602C" w:rsidRPr="006C602C">
            <w:rPr>
              <w:rFonts w:ascii="Times New Roman" w:eastAsia="Times New Roman" w:hAnsi="Times New Roman" w:cs="Times New Roman"/>
              <w:noProof/>
            </w:rPr>
            <w:t>(Patricia Cronin &amp; Coughlan, 2010)</w:t>
          </w:r>
          <w:r w:rsidR="006C602C">
            <w:rPr>
              <w:rFonts w:ascii="Times New Roman" w:eastAsia="Times New Roman" w:hAnsi="Times New Roman" w:cs="Times New Roman"/>
            </w:rPr>
            <w:fldChar w:fldCharType="end"/>
          </w:r>
        </w:sdtContent>
      </w:sdt>
      <w:r w:rsidR="006C602C">
        <w:rPr>
          <w:rFonts w:ascii="Times New Roman" w:eastAsia="Times New Roman" w:hAnsi="Times New Roman" w:cs="Times New Roman"/>
        </w:rPr>
        <w:t xml:space="preserve">. Patients exhibit high satisfaction when they find that the doctor has command on the medical issue and obtained all background information. Patients rate satisfaction according to physician’s competency of providing medical advice. </w:t>
      </w:r>
    </w:p>
    <w:p w14:paraId="6FC8C9EA" w14:textId="5836F6B2" w:rsidR="000A7F37" w:rsidRDefault="0093543A" w:rsidP="00410F6A">
      <w:pPr>
        <w:tabs>
          <w:tab w:val="left" w:pos="960"/>
        </w:tabs>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Healthcare settings that encourage client’s control in decision-making are more likely to attain satisfaction. Patient’s involvement in the process of medical treatment remains an effective </w:t>
      </w:r>
      <w:r w:rsidR="001B12D3">
        <w:rPr>
          <w:rFonts w:ascii="Times New Roman" w:eastAsia="Times New Roman" w:hAnsi="Times New Roman" w:cs="Times New Roman"/>
        </w:rPr>
        <w:t>criterion</w:t>
      </w:r>
      <w:r>
        <w:rPr>
          <w:rFonts w:ascii="Times New Roman" w:eastAsia="Times New Roman" w:hAnsi="Times New Roman" w:cs="Times New Roman"/>
        </w:rPr>
        <w:t xml:space="preserve"> for evoking satisfaction. </w:t>
      </w:r>
      <w:r w:rsidR="001B12D3">
        <w:rPr>
          <w:rFonts w:ascii="Times New Roman" w:eastAsia="Times New Roman" w:hAnsi="Times New Roman" w:cs="Times New Roman"/>
        </w:rPr>
        <w:t>When clients are allowed to share their views, ideas, concerns and expectations regarding healthcare service they tend to be more satisfied</w:t>
      </w:r>
      <w:r w:rsidR="00C418D0">
        <w:rPr>
          <w:rFonts w:ascii="Times New Roman" w:eastAsia="Times New Roman" w:hAnsi="Times New Roman" w:cs="Times New Roman"/>
        </w:rPr>
        <w:t xml:space="preserve"> </w:t>
      </w:r>
      <w:sdt>
        <w:sdtPr>
          <w:rPr>
            <w:rFonts w:ascii="Times New Roman" w:eastAsia="Times New Roman" w:hAnsi="Times New Roman" w:cs="Times New Roman"/>
          </w:rPr>
          <w:id w:val="1721551546"/>
          <w:citation/>
        </w:sdtPr>
        <w:sdtEndPr/>
        <w:sdtContent>
          <w:r w:rsidR="00C418D0">
            <w:rPr>
              <w:rFonts w:ascii="Times New Roman" w:eastAsia="Times New Roman" w:hAnsi="Times New Roman" w:cs="Times New Roman"/>
            </w:rPr>
            <w:fldChar w:fldCharType="begin"/>
          </w:r>
          <w:r w:rsidR="00C418D0">
            <w:rPr>
              <w:rFonts w:ascii="Times New Roman" w:eastAsia="Times New Roman" w:hAnsi="Times New Roman" w:cs="Times New Roman"/>
            </w:rPr>
            <w:instrText xml:space="preserve"> CITATION Ros06 \l 1033 </w:instrText>
          </w:r>
          <w:r w:rsidR="00C418D0">
            <w:rPr>
              <w:rFonts w:ascii="Times New Roman" w:eastAsia="Times New Roman" w:hAnsi="Times New Roman" w:cs="Times New Roman"/>
            </w:rPr>
            <w:fldChar w:fldCharType="separate"/>
          </w:r>
          <w:r w:rsidR="00C418D0" w:rsidRPr="00C418D0">
            <w:rPr>
              <w:rFonts w:ascii="Times New Roman" w:eastAsia="Times New Roman" w:hAnsi="Times New Roman" w:cs="Times New Roman"/>
              <w:noProof/>
            </w:rPr>
            <w:t>(Parse, 2006)</w:t>
          </w:r>
          <w:r w:rsidR="00C418D0">
            <w:rPr>
              <w:rFonts w:ascii="Times New Roman" w:eastAsia="Times New Roman" w:hAnsi="Times New Roman" w:cs="Times New Roman"/>
            </w:rPr>
            <w:fldChar w:fldCharType="end"/>
          </w:r>
        </w:sdtContent>
      </w:sdt>
      <w:r w:rsidR="001B12D3">
        <w:rPr>
          <w:rFonts w:ascii="Times New Roman" w:eastAsia="Times New Roman" w:hAnsi="Times New Roman" w:cs="Times New Roman"/>
        </w:rPr>
        <w:t xml:space="preserve">. </w:t>
      </w:r>
      <w:r w:rsidR="00C418D0">
        <w:rPr>
          <w:rFonts w:ascii="Times New Roman" w:eastAsia="Times New Roman" w:hAnsi="Times New Roman" w:cs="Times New Roman"/>
        </w:rPr>
        <w:t xml:space="preserve">Under such conditions patients are willing to accept doctor’s advice. </w:t>
      </w:r>
      <w:r w:rsidR="00A53C1D">
        <w:rPr>
          <w:rFonts w:ascii="Times New Roman" w:eastAsia="Times New Roman" w:hAnsi="Times New Roman" w:cs="Times New Roman"/>
        </w:rPr>
        <w:t xml:space="preserve">Patient satisfaction is linked to time spent by healthcare providers on each visit. Increase in the length of visit is more likely to enhance client’s satisfaction. </w:t>
      </w:r>
      <w:r w:rsidR="00A25208">
        <w:rPr>
          <w:rFonts w:ascii="Times New Roman" w:eastAsia="Times New Roman" w:hAnsi="Times New Roman" w:cs="Times New Roman"/>
        </w:rPr>
        <w:t xml:space="preserve">Patient rate high satisfaction when he believes that the care provider has given adequate time to the patient. </w:t>
      </w:r>
      <w:r w:rsidR="00DA4DAE">
        <w:rPr>
          <w:rFonts w:ascii="Times New Roman" w:eastAsia="Times New Roman" w:hAnsi="Times New Roman" w:cs="Times New Roman"/>
        </w:rPr>
        <w:t>Time affects the quality of client-doctor’s intera</w:t>
      </w:r>
      <w:r w:rsidR="000A7F37">
        <w:rPr>
          <w:rFonts w:ascii="Times New Roman" w:eastAsia="Times New Roman" w:hAnsi="Times New Roman" w:cs="Times New Roman"/>
        </w:rPr>
        <w:t xml:space="preserve">ction and accuracy of treatment </w:t>
      </w:r>
      <w:sdt>
        <w:sdtPr>
          <w:rPr>
            <w:rFonts w:ascii="Times New Roman" w:eastAsia="Times New Roman" w:hAnsi="Times New Roman" w:cs="Times New Roman"/>
          </w:rPr>
          <w:id w:val="-183362774"/>
          <w:citation/>
        </w:sdtPr>
        <w:sdtEndPr/>
        <w:sdtContent>
          <w:r w:rsidR="000A7F37">
            <w:rPr>
              <w:rFonts w:ascii="Times New Roman" w:eastAsia="Times New Roman" w:hAnsi="Times New Roman" w:cs="Times New Roman"/>
            </w:rPr>
            <w:fldChar w:fldCharType="begin"/>
          </w:r>
          <w:r w:rsidR="000A7F37">
            <w:rPr>
              <w:rFonts w:ascii="Times New Roman" w:eastAsia="Times New Roman" w:hAnsi="Times New Roman" w:cs="Times New Roman"/>
            </w:rPr>
            <w:instrText xml:space="preserve"> CITATION Deb081 \l 1033 </w:instrText>
          </w:r>
          <w:r w:rsidR="000A7F37">
            <w:rPr>
              <w:rFonts w:ascii="Times New Roman" w:eastAsia="Times New Roman" w:hAnsi="Times New Roman" w:cs="Times New Roman"/>
            </w:rPr>
            <w:fldChar w:fldCharType="separate"/>
          </w:r>
          <w:r w:rsidR="000A7F37" w:rsidRPr="000A7F37">
            <w:rPr>
              <w:rFonts w:ascii="Times New Roman" w:eastAsia="Times New Roman" w:hAnsi="Times New Roman" w:cs="Times New Roman"/>
              <w:noProof/>
            </w:rPr>
            <w:t>(Wagner &amp; Bear, 2008)</w:t>
          </w:r>
          <w:r w:rsidR="000A7F37">
            <w:rPr>
              <w:rFonts w:ascii="Times New Roman" w:eastAsia="Times New Roman" w:hAnsi="Times New Roman" w:cs="Times New Roman"/>
            </w:rPr>
            <w:fldChar w:fldCharType="end"/>
          </w:r>
        </w:sdtContent>
      </w:sdt>
      <w:r w:rsidR="000A7F37">
        <w:rPr>
          <w:rFonts w:ascii="Times New Roman" w:eastAsia="Times New Roman" w:hAnsi="Times New Roman" w:cs="Times New Roman"/>
        </w:rPr>
        <w:t xml:space="preserve">. </w:t>
      </w:r>
    </w:p>
    <w:p w14:paraId="682E090C" w14:textId="03365356" w:rsidR="00591994" w:rsidRDefault="00C82DEF" w:rsidP="00410F6A">
      <w:pPr>
        <w:tabs>
          <w:tab w:val="left" w:pos="960"/>
        </w:tabs>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Today healthcare institutes need to maintain high levels of patient satisfaction for surviving in the competitive </w:t>
      </w:r>
      <w:r w:rsidR="0078171D">
        <w:rPr>
          <w:rFonts w:ascii="Times New Roman" w:eastAsia="Times New Roman" w:hAnsi="Times New Roman" w:cs="Times New Roman"/>
        </w:rPr>
        <w:t>healthcare market</w:t>
      </w:r>
      <w:r>
        <w:rPr>
          <w:rFonts w:ascii="Times New Roman" w:eastAsia="Times New Roman" w:hAnsi="Times New Roman" w:cs="Times New Roman"/>
        </w:rPr>
        <w:t xml:space="preserve">. </w:t>
      </w:r>
      <w:r w:rsidR="0078171D">
        <w:rPr>
          <w:rFonts w:ascii="Times New Roman" w:eastAsia="Times New Roman" w:hAnsi="Times New Roman" w:cs="Times New Roman"/>
        </w:rPr>
        <w:t xml:space="preserve">The concept of patient satisfaction continues to evolve as hospital’s criteria of evaluating it change over time. </w:t>
      </w:r>
      <w:r w:rsidR="00A86D26">
        <w:rPr>
          <w:rFonts w:ascii="Times New Roman" w:eastAsia="Times New Roman" w:hAnsi="Times New Roman" w:cs="Times New Roman"/>
        </w:rPr>
        <w:t>common indicators used for assessing satisfaction</w:t>
      </w:r>
      <w:r w:rsidR="00DE474F">
        <w:rPr>
          <w:rFonts w:ascii="Times New Roman" w:eastAsia="Times New Roman" w:hAnsi="Times New Roman" w:cs="Times New Roman"/>
        </w:rPr>
        <w:t xml:space="preserve"> include; providers ability of addressing patient’s expectations, time spend on each visit, professional competency and quality of care.  </w:t>
      </w:r>
    </w:p>
    <w:p w14:paraId="5627CAD4" w14:textId="77777777" w:rsidR="00591994" w:rsidRDefault="00591994">
      <w:pPr>
        <w:rPr>
          <w:rFonts w:ascii="Times New Roman" w:eastAsia="Times New Roman" w:hAnsi="Times New Roman" w:cs="Times New Roman"/>
        </w:rPr>
      </w:pPr>
      <w:r>
        <w:rPr>
          <w:rFonts w:ascii="Times New Roman" w:eastAsia="Times New Roman" w:hAnsi="Times New Roman" w:cs="Times New Roman"/>
        </w:rPr>
        <w:br w:type="page"/>
      </w:r>
    </w:p>
    <w:p w14:paraId="069B39B8" w14:textId="74EB2947" w:rsidR="000415B4" w:rsidRDefault="00591994" w:rsidP="00F71B8F">
      <w:pPr>
        <w:tabs>
          <w:tab w:val="left" w:pos="960"/>
        </w:tabs>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eastAsia="Times New Roman" w:hAnsi="Times New Roman" w:cs="Times New Roman"/>
        </w:rPr>
        <w:t>References</w:t>
      </w:r>
    </w:p>
    <w:sdt>
      <w:sdtPr>
        <w:id w:val="111145805"/>
        <w:bibliography/>
      </w:sdtPr>
      <w:sdtEndPr/>
      <w:sdtContent>
        <w:p w14:paraId="263854FD" w14:textId="42B99ACB" w:rsidR="00591994" w:rsidRDefault="00591994" w:rsidP="00CF4343">
          <w:pPr>
            <w:pStyle w:val="Bibliography"/>
            <w:spacing w:line="480" w:lineRule="auto"/>
            <w:ind w:left="720" w:hanging="720"/>
            <w:rPr>
              <w:rFonts w:cs="Times New Roman"/>
              <w:noProof/>
            </w:rPr>
          </w:pPr>
          <w:r>
            <w:fldChar w:fldCharType="begin"/>
          </w:r>
          <w:r>
            <w:instrText xml:space="preserve"> BIBLIOGRAPHY </w:instrText>
          </w:r>
          <w:r>
            <w:fldChar w:fldCharType="separate"/>
          </w:r>
        </w:p>
        <w:p w14:paraId="5A2124C2" w14:textId="77777777" w:rsidR="00591994" w:rsidRDefault="00591994" w:rsidP="00CF4343">
          <w:pPr>
            <w:pStyle w:val="Bibliography"/>
            <w:spacing w:line="480" w:lineRule="auto"/>
            <w:ind w:left="720" w:hanging="720"/>
            <w:rPr>
              <w:rFonts w:cs="Times New Roman"/>
              <w:noProof/>
            </w:rPr>
          </w:pPr>
          <w:r>
            <w:rPr>
              <w:rFonts w:cs="Times New Roman"/>
              <w:noProof/>
            </w:rPr>
            <w:t xml:space="preserve">Ng, J. H., &amp; Luk, B. H. (2018). Patient satisfaction: Concept analysis in the healthcare context. </w:t>
          </w:r>
          <w:r>
            <w:rPr>
              <w:rFonts w:cs="Times New Roman"/>
              <w:i/>
              <w:iCs/>
              <w:noProof/>
            </w:rPr>
            <w:t>Patient Education and Counseling</w:t>
          </w:r>
          <w:r>
            <w:rPr>
              <w:rFonts w:cs="Times New Roman"/>
              <w:noProof/>
            </w:rPr>
            <w:t xml:space="preserve"> </w:t>
          </w:r>
          <w:r>
            <w:rPr>
              <w:rFonts w:cs="Times New Roman"/>
              <w:i/>
              <w:iCs/>
              <w:noProof/>
            </w:rPr>
            <w:t>, 111</w:t>
          </w:r>
          <w:r>
            <w:rPr>
              <w:rFonts w:cs="Times New Roman"/>
              <w:noProof/>
            </w:rPr>
            <w:t>, 1-7.</w:t>
          </w:r>
        </w:p>
        <w:p w14:paraId="448BFED1" w14:textId="77777777" w:rsidR="00591994" w:rsidRDefault="00591994" w:rsidP="00CF4343">
          <w:pPr>
            <w:pStyle w:val="Bibliography"/>
            <w:spacing w:line="480" w:lineRule="auto"/>
            <w:ind w:left="720" w:hanging="720"/>
            <w:rPr>
              <w:rFonts w:cs="Times New Roman"/>
              <w:noProof/>
            </w:rPr>
          </w:pPr>
          <w:r>
            <w:rPr>
              <w:rFonts w:cs="Times New Roman"/>
              <w:noProof/>
            </w:rPr>
            <w:t xml:space="preserve">Parse, R. R. (2006). Concept Inventing: Continuing Clarification. </w:t>
          </w:r>
          <w:r>
            <w:rPr>
              <w:rFonts w:cs="Times New Roman"/>
              <w:i/>
              <w:iCs/>
              <w:noProof/>
            </w:rPr>
            <w:t>Nursing Science Quarterly</w:t>
          </w:r>
          <w:r>
            <w:rPr>
              <w:rFonts w:cs="Times New Roman"/>
              <w:noProof/>
            </w:rPr>
            <w:t xml:space="preserve"> </w:t>
          </w:r>
          <w:r>
            <w:rPr>
              <w:rFonts w:cs="Times New Roman"/>
              <w:i/>
              <w:iCs/>
              <w:noProof/>
            </w:rPr>
            <w:t>, 19</w:t>
          </w:r>
          <w:r>
            <w:rPr>
              <w:rFonts w:cs="Times New Roman"/>
              <w:noProof/>
            </w:rPr>
            <w:t xml:space="preserve"> (4), 289.</w:t>
          </w:r>
        </w:p>
        <w:p w14:paraId="49BB77AF" w14:textId="77777777" w:rsidR="00591994" w:rsidRDefault="00591994" w:rsidP="00CF4343">
          <w:pPr>
            <w:pStyle w:val="Bibliography"/>
            <w:spacing w:line="480" w:lineRule="auto"/>
            <w:ind w:left="720" w:hanging="720"/>
            <w:rPr>
              <w:rFonts w:cs="Times New Roman"/>
              <w:noProof/>
            </w:rPr>
          </w:pPr>
          <w:r>
            <w:rPr>
              <w:rFonts w:cs="Times New Roman"/>
              <w:noProof/>
            </w:rPr>
            <w:t xml:space="preserve">Patricia Cronin, F. R., &amp; Coughlan, M. (2010). Concept analysis in healthcare research. </w:t>
          </w:r>
          <w:r>
            <w:rPr>
              <w:rFonts w:cs="Times New Roman"/>
              <w:i/>
              <w:iCs/>
              <w:noProof/>
            </w:rPr>
            <w:t>International Journal of Therapy and Rehabilitation</w:t>
          </w:r>
          <w:r>
            <w:rPr>
              <w:rFonts w:cs="Times New Roman"/>
              <w:noProof/>
            </w:rPr>
            <w:t xml:space="preserve"> </w:t>
          </w:r>
          <w:r>
            <w:rPr>
              <w:rFonts w:cs="Times New Roman"/>
              <w:i/>
              <w:iCs/>
              <w:noProof/>
            </w:rPr>
            <w:t>, 17</w:t>
          </w:r>
          <w:r>
            <w:rPr>
              <w:rFonts w:cs="Times New Roman"/>
              <w:noProof/>
            </w:rPr>
            <w:t xml:space="preserve"> (2), 62-68.</w:t>
          </w:r>
        </w:p>
        <w:p w14:paraId="6D22F748" w14:textId="77777777" w:rsidR="00F71B8F" w:rsidRDefault="00591994" w:rsidP="00F71B8F">
          <w:pPr>
            <w:spacing w:line="480" w:lineRule="auto"/>
            <w:ind w:left="720" w:hanging="720"/>
          </w:pPr>
          <w:r>
            <w:rPr>
              <w:b/>
              <w:bCs/>
              <w:noProof/>
            </w:rPr>
            <w:fldChar w:fldCharType="end"/>
          </w:r>
        </w:p>
      </w:sdtContent>
    </w:sdt>
    <w:p w14:paraId="65743ACE" w14:textId="45BC8ABB" w:rsidR="00CF4343" w:rsidRPr="00CF4343" w:rsidRDefault="00CF4343" w:rsidP="00F71B8F">
      <w:pPr>
        <w:spacing w:line="480" w:lineRule="auto"/>
        <w:ind w:left="720" w:hanging="720"/>
      </w:pPr>
      <w:r>
        <w:rPr>
          <w:rFonts w:cs="Times New Roman"/>
          <w:noProof/>
        </w:rPr>
        <w:t xml:space="preserve">Wagner, D., &amp; Bear, M. (2008). Patient satisfaction with nursing care: a concept analysis within a nursing framework. </w:t>
      </w:r>
      <w:r>
        <w:rPr>
          <w:rFonts w:cs="Times New Roman"/>
          <w:i/>
          <w:iCs/>
          <w:noProof/>
        </w:rPr>
        <w:t>Journal Of Advanced Nursing</w:t>
      </w:r>
      <w:r>
        <w:rPr>
          <w:rFonts w:cs="Times New Roman"/>
          <w:noProof/>
        </w:rPr>
        <w:t xml:space="preserve"> , 692-701.</w:t>
      </w:r>
    </w:p>
    <w:p w14:paraId="7C9B86E5" w14:textId="77777777" w:rsidR="00591994" w:rsidRDefault="00591994" w:rsidP="00CF4343">
      <w:pPr>
        <w:tabs>
          <w:tab w:val="left" w:pos="960"/>
        </w:tabs>
        <w:spacing w:line="480" w:lineRule="auto"/>
        <w:ind w:left="720" w:hanging="720"/>
        <w:jc w:val="both"/>
        <w:rPr>
          <w:rFonts w:ascii="Times New Roman" w:hAnsi="Times New Roman" w:cs="Times New Roman"/>
        </w:rPr>
      </w:pPr>
    </w:p>
    <w:p w14:paraId="51FED1F6" w14:textId="3FF51B6F" w:rsidR="00060E32" w:rsidRPr="000415B4" w:rsidRDefault="00060E32" w:rsidP="00CF4343">
      <w:pPr>
        <w:tabs>
          <w:tab w:val="left" w:pos="960"/>
        </w:tabs>
        <w:spacing w:line="480" w:lineRule="auto"/>
        <w:ind w:left="720" w:hanging="720"/>
        <w:jc w:val="both"/>
        <w:rPr>
          <w:rFonts w:ascii="Times New Roman" w:hAnsi="Times New Roman" w:cs="Times New Roman"/>
        </w:rPr>
      </w:pPr>
    </w:p>
    <w:sectPr w:rsidR="00060E32" w:rsidRPr="000415B4"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3F188" w14:textId="77777777" w:rsidR="0093543A" w:rsidRDefault="0093543A" w:rsidP="00EC74F4">
      <w:r>
        <w:separator/>
      </w:r>
    </w:p>
  </w:endnote>
  <w:endnote w:type="continuationSeparator" w:id="0">
    <w:p w14:paraId="3525CFBC" w14:textId="77777777" w:rsidR="0093543A" w:rsidRDefault="0093543A" w:rsidP="00EC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99B97" w14:textId="77777777" w:rsidR="0093543A" w:rsidRDefault="0093543A" w:rsidP="00EC74F4">
      <w:r>
        <w:separator/>
      </w:r>
    </w:p>
  </w:footnote>
  <w:footnote w:type="continuationSeparator" w:id="0">
    <w:p w14:paraId="044B0A11" w14:textId="77777777" w:rsidR="0093543A" w:rsidRDefault="0093543A" w:rsidP="00EC74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FF0E6" w14:textId="77777777" w:rsidR="0093543A" w:rsidRDefault="0093543A" w:rsidP="00821F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A97017" w14:textId="77777777" w:rsidR="0093543A" w:rsidRDefault="0093543A" w:rsidP="00EC74F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4296E" w14:textId="77777777" w:rsidR="0093543A" w:rsidRDefault="0093543A" w:rsidP="00821F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1B77">
      <w:rPr>
        <w:rStyle w:val="PageNumber"/>
        <w:noProof/>
      </w:rPr>
      <w:t>1</w:t>
    </w:r>
    <w:r>
      <w:rPr>
        <w:rStyle w:val="PageNumber"/>
      </w:rPr>
      <w:fldChar w:fldCharType="end"/>
    </w:r>
  </w:p>
  <w:p w14:paraId="79F64BE1" w14:textId="77777777" w:rsidR="0093543A" w:rsidRDefault="0093543A" w:rsidP="00EC74F4">
    <w:pPr>
      <w:pStyle w:val="Header"/>
      <w:ind w:right="360"/>
    </w:pPr>
    <w:r>
      <w:t>RUNNING HEAD: CONCEPT ANALYSIS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32"/>
    <w:rsid w:val="00017611"/>
    <w:rsid w:val="000415B4"/>
    <w:rsid w:val="00060E32"/>
    <w:rsid w:val="000845FB"/>
    <w:rsid w:val="000A7F37"/>
    <w:rsid w:val="00132B75"/>
    <w:rsid w:val="00191B33"/>
    <w:rsid w:val="001B12D3"/>
    <w:rsid w:val="001B1A02"/>
    <w:rsid w:val="001C121F"/>
    <w:rsid w:val="002F352C"/>
    <w:rsid w:val="00410F6A"/>
    <w:rsid w:val="004C3434"/>
    <w:rsid w:val="004F3E88"/>
    <w:rsid w:val="005269C8"/>
    <w:rsid w:val="00591994"/>
    <w:rsid w:val="005B3DA2"/>
    <w:rsid w:val="005B5D33"/>
    <w:rsid w:val="005B78DF"/>
    <w:rsid w:val="005F41F3"/>
    <w:rsid w:val="00644E4E"/>
    <w:rsid w:val="006549AE"/>
    <w:rsid w:val="00676EBA"/>
    <w:rsid w:val="006C602C"/>
    <w:rsid w:val="00751FAA"/>
    <w:rsid w:val="0078171D"/>
    <w:rsid w:val="007D7C40"/>
    <w:rsid w:val="00821F77"/>
    <w:rsid w:val="00831B77"/>
    <w:rsid w:val="00852C4E"/>
    <w:rsid w:val="008B0D8F"/>
    <w:rsid w:val="008C68C4"/>
    <w:rsid w:val="008D1799"/>
    <w:rsid w:val="008E164A"/>
    <w:rsid w:val="0093543A"/>
    <w:rsid w:val="0097493A"/>
    <w:rsid w:val="00986B0A"/>
    <w:rsid w:val="009F7178"/>
    <w:rsid w:val="00A25208"/>
    <w:rsid w:val="00A53C1D"/>
    <w:rsid w:val="00A86D26"/>
    <w:rsid w:val="00AF103D"/>
    <w:rsid w:val="00B01BC2"/>
    <w:rsid w:val="00BA3EA5"/>
    <w:rsid w:val="00BB4423"/>
    <w:rsid w:val="00C418D0"/>
    <w:rsid w:val="00C51071"/>
    <w:rsid w:val="00C82DEF"/>
    <w:rsid w:val="00C93A00"/>
    <w:rsid w:val="00CF4343"/>
    <w:rsid w:val="00D57F24"/>
    <w:rsid w:val="00DA4DAE"/>
    <w:rsid w:val="00DC646A"/>
    <w:rsid w:val="00DE474F"/>
    <w:rsid w:val="00E002EF"/>
    <w:rsid w:val="00EC74F4"/>
    <w:rsid w:val="00F533BE"/>
    <w:rsid w:val="00F71B8F"/>
    <w:rsid w:val="00FC1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F24E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199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4F4"/>
    <w:pPr>
      <w:tabs>
        <w:tab w:val="center" w:pos="4320"/>
        <w:tab w:val="right" w:pos="8640"/>
      </w:tabs>
    </w:pPr>
  </w:style>
  <w:style w:type="character" w:customStyle="1" w:styleId="HeaderChar">
    <w:name w:val="Header Char"/>
    <w:basedOn w:val="DefaultParagraphFont"/>
    <w:link w:val="Header"/>
    <w:uiPriority w:val="99"/>
    <w:rsid w:val="00EC74F4"/>
  </w:style>
  <w:style w:type="character" w:styleId="PageNumber">
    <w:name w:val="page number"/>
    <w:basedOn w:val="DefaultParagraphFont"/>
    <w:uiPriority w:val="99"/>
    <w:semiHidden/>
    <w:unhideWhenUsed/>
    <w:rsid w:val="00EC74F4"/>
  </w:style>
  <w:style w:type="paragraph" w:styleId="Footer">
    <w:name w:val="footer"/>
    <w:basedOn w:val="Normal"/>
    <w:link w:val="FooterChar"/>
    <w:uiPriority w:val="99"/>
    <w:unhideWhenUsed/>
    <w:rsid w:val="00EC74F4"/>
    <w:pPr>
      <w:tabs>
        <w:tab w:val="center" w:pos="4320"/>
        <w:tab w:val="right" w:pos="8640"/>
      </w:tabs>
    </w:pPr>
  </w:style>
  <w:style w:type="character" w:customStyle="1" w:styleId="FooterChar">
    <w:name w:val="Footer Char"/>
    <w:basedOn w:val="DefaultParagraphFont"/>
    <w:link w:val="Footer"/>
    <w:uiPriority w:val="99"/>
    <w:rsid w:val="00EC74F4"/>
  </w:style>
  <w:style w:type="paragraph" w:styleId="BalloonText">
    <w:name w:val="Balloon Text"/>
    <w:basedOn w:val="Normal"/>
    <w:link w:val="BalloonTextChar"/>
    <w:uiPriority w:val="99"/>
    <w:semiHidden/>
    <w:unhideWhenUsed/>
    <w:rsid w:val="000415B4"/>
    <w:rPr>
      <w:rFonts w:ascii="Lucida Grande" w:hAnsi="Lucida Grande"/>
      <w:sz w:val="18"/>
      <w:szCs w:val="18"/>
    </w:rPr>
  </w:style>
  <w:style w:type="character" w:customStyle="1" w:styleId="BalloonTextChar">
    <w:name w:val="Balloon Text Char"/>
    <w:basedOn w:val="DefaultParagraphFont"/>
    <w:link w:val="BalloonText"/>
    <w:uiPriority w:val="99"/>
    <w:semiHidden/>
    <w:rsid w:val="000415B4"/>
    <w:rPr>
      <w:rFonts w:ascii="Lucida Grande" w:hAnsi="Lucida Grande"/>
      <w:sz w:val="18"/>
      <w:szCs w:val="18"/>
    </w:rPr>
  </w:style>
  <w:style w:type="character" w:customStyle="1" w:styleId="Heading1Char">
    <w:name w:val="Heading 1 Char"/>
    <w:basedOn w:val="DefaultParagraphFont"/>
    <w:link w:val="Heading1"/>
    <w:uiPriority w:val="9"/>
    <w:rsid w:val="0059199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919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199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4F4"/>
    <w:pPr>
      <w:tabs>
        <w:tab w:val="center" w:pos="4320"/>
        <w:tab w:val="right" w:pos="8640"/>
      </w:tabs>
    </w:pPr>
  </w:style>
  <w:style w:type="character" w:customStyle="1" w:styleId="HeaderChar">
    <w:name w:val="Header Char"/>
    <w:basedOn w:val="DefaultParagraphFont"/>
    <w:link w:val="Header"/>
    <w:uiPriority w:val="99"/>
    <w:rsid w:val="00EC74F4"/>
  </w:style>
  <w:style w:type="character" w:styleId="PageNumber">
    <w:name w:val="page number"/>
    <w:basedOn w:val="DefaultParagraphFont"/>
    <w:uiPriority w:val="99"/>
    <w:semiHidden/>
    <w:unhideWhenUsed/>
    <w:rsid w:val="00EC74F4"/>
  </w:style>
  <w:style w:type="paragraph" w:styleId="Footer">
    <w:name w:val="footer"/>
    <w:basedOn w:val="Normal"/>
    <w:link w:val="FooterChar"/>
    <w:uiPriority w:val="99"/>
    <w:unhideWhenUsed/>
    <w:rsid w:val="00EC74F4"/>
    <w:pPr>
      <w:tabs>
        <w:tab w:val="center" w:pos="4320"/>
        <w:tab w:val="right" w:pos="8640"/>
      </w:tabs>
    </w:pPr>
  </w:style>
  <w:style w:type="character" w:customStyle="1" w:styleId="FooterChar">
    <w:name w:val="Footer Char"/>
    <w:basedOn w:val="DefaultParagraphFont"/>
    <w:link w:val="Footer"/>
    <w:uiPriority w:val="99"/>
    <w:rsid w:val="00EC74F4"/>
  </w:style>
  <w:style w:type="paragraph" w:styleId="BalloonText">
    <w:name w:val="Balloon Text"/>
    <w:basedOn w:val="Normal"/>
    <w:link w:val="BalloonTextChar"/>
    <w:uiPriority w:val="99"/>
    <w:semiHidden/>
    <w:unhideWhenUsed/>
    <w:rsid w:val="000415B4"/>
    <w:rPr>
      <w:rFonts w:ascii="Lucida Grande" w:hAnsi="Lucida Grande"/>
      <w:sz w:val="18"/>
      <w:szCs w:val="18"/>
    </w:rPr>
  </w:style>
  <w:style w:type="character" w:customStyle="1" w:styleId="BalloonTextChar">
    <w:name w:val="Balloon Text Char"/>
    <w:basedOn w:val="DefaultParagraphFont"/>
    <w:link w:val="BalloonText"/>
    <w:uiPriority w:val="99"/>
    <w:semiHidden/>
    <w:rsid w:val="000415B4"/>
    <w:rPr>
      <w:rFonts w:ascii="Lucida Grande" w:hAnsi="Lucida Grande"/>
      <w:sz w:val="18"/>
      <w:szCs w:val="18"/>
    </w:rPr>
  </w:style>
  <w:style w:type="character" w:customStyle="1" w:styleId="Heading1Char">
    <w:name w:val="Heading 1 Char"/>
    <w:basedOn w:val="DefaultParagraphFont"/>
    <w:link w:val="Heading1"/>
    <w:uiPriority w:val="9"/>
    <w:rsid w:val="0059199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91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7085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Deb081</b:Tag>
    <b:SourceType>JournalArticle</b:SourceType>
    <b:Guid>{6CD653AD-96BA-5F4A-8FE2-E36E5BF5FA98}</b:Guid>
    <b:Author>
      <b:Author>
        <b:NameList>
          <b:Person>
            <b:Last>Wagner</b:Last>
            <b:First>Debra</b:First>
          </b:Person>
          <b:Person>
            <b:Last>Bear</b:Last>
            <b:First>Mary</b:First>
          </b:Person>
        </b:NameList>
      </b:Author>
    </b:Author>
    <b:Title>Patient satisfaction with nursing care: a concept analysis within a nursing framework</b:Title>
    <b:JournalName>JOURNAL OF ADVANCED NURSING</b:JournalName>
    <b:Year>2008</b:Year>
    <b:Pages>692-701</b:Pages>
    <b:RefOrder>4</b:RefOrder>
  </b:Source>
  <b:Source>
    <b:Tag>Ros06</b:Tag>
    <b:SourceType>JournalArticle</b:SourceType>
    <b:Guid>{E054AE9B-D399-5346-81A5-ED14C411A450}</b:Guid>
    <b:Author>
      <b:Author>
        <b:NameList>
          <b:Person>
            <b:Last>Parse</b:Last>
            <b:First>Rosemarie</b:First>
            <b:Middle>Rizzo</b:Middle>
          </b:Person>
        </b:NameList>
      </b:Author>
    </b:Author>
    <b:Title>Concept Inventing: Continuing Clarification</b:Title>
    <b:JournalName>Nursing Science Quarterly</b:JournalName>
    <b:Year>2006</b:Year>
    <b:Volume>19</b:Volume>
    <b:Issue>4</b:Issue>
    <b:Pages>289</b:Pages>
    <b:RefOrder>1</b:RefOrder>
  </b:Source>
  <b:Source>
    <b:Tag>Pat10</b:Tag>
    <b:SourceType>JournalArticle</b:SourceType>
    <b:Guid>{EB42C6A2-4049-3543-9ABE-BFF2CFDC33D4}</b:Guid>
    <b:Author>
      <b:Author>
        <b:NameList>
          <b:Person>
            <b:Last>Patricia Cronin</b:Last>
            <b:First>F</b:First>
            <b:Middle>Ryan</b:Middle>
          </b:Person>
          <b:Person>
            <b:Last>Coughlan</b:Last>
            <b:First>M</b:First>
          </b:Person>
        </b:NameList>
      </b:Author>
    </b:Author>
    <b:Title>Concept analysis in healthcare research</b:Title>
    <b:JournalName>International Journal of Therapy and Rehabilitation</b:JournalName>
    <b:Year>2010</b:Year>
    <b:Volume>17</b:Volume>
    <b:Issue>2</b:Issue>
    <b:Pages>62-68</b:Pages>
    <b:RefOrder>3</b:RefOrder>
  </b:Source>
  <b:Source>
    <b:Tag>Jan18</b:Tag>
    <b:SourceType>JournalArticle</b:SourceType>
    <b:Guid>{747D11A0-2AFF-0644-B596-D08B5CA623D5}</b:Guid>
    <b:Author>
      <b:Author>
        <b:NameList>
          <b:Person>
            <b:Last>Ng</b:Last>
            <b:First>Janet</b:First>
            <b:Middle>H.Y.</b:Middle>
          </b:Person>
          <b:Person>
            <b:Last>Luk</b:Last>
            <b:First>Bronya</b:First>
            <b:Middle>H.K.</b:Middle>
          </b:Person>
        </b:NameList>
      </b:Author>
    </b:Author>
    <b:Title>Patient satisfaction: Concept analysis in the healthcare context</b:Title>
    <b:JournalName>Patient Education and Counseling</b:JournalName>
    <b:Year>2018</b:Year>
    <b:Volume>111</b:Volume>
    <b:Pages>1-7</b:Pages>
    <b:RefOrder>2</b:RefOrder>
  </b:Source>
</b:Sources>
</file>

<file path=customXml/itemProps1.xml><?xml version="1.0" encoding="utf-8"?>
<ds:datastoreItem xmlns:ds="http://schemas.openxmlformats.org/officeDocument/2006/customXml" ds:itemID="{B190384D-7DB8-3649-8A57-7600CA73C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1095</Words>
  <Characters>6245</Characters>
  <Application>Microsoft Macintosh Word</Application>
  <DocSecurity>0</DocSecurity>
  <Lines>52</Lines>
  <Paragraphs>14</Paragraphs>
  <ScaleCrop>false</ScaleCrop>
  <Company>art</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57</cp:revision>
  <dcterms:created xsi:type="dcterms:W3CDTF">2019-03-19T18:48:00Z</dcterms:created>
  <dcterms:modified xsi:type="dcterms:W3CDTF">2019-03-20T04:50:00Z</dcterms:modified>
</cp:coreProperties>
</file>