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6A5A4B"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6A5A4B"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B6E51" w:rsidRDefault="006A5A4B" w:rsidP="007C1C60">
      <w:pPr>
        <w:spacing w:after="0" w:line="480" w:lineRule="auto"/>
        <w:rPr>
          <w:rFonts w:ascii="Times New Roman" w:hAnsi="Times New Roman" w:cs="Times New Roman"/>
          <w:sz w:val="24"/>
          <w:szCs w:val="24"/>
        </w:rPr>
      </w:pPr>
      <w:r w:rsidRPr="009B6E51">
        <w:rPr>
          <w:rFonts w:ascii="Times New Roman" w:hAnsi="Times New Roman" w:cs="Times New Roman"/>
          <w:sz w:val="24"/>
          <w:szCs w:val="24"/>
        </w:rPr>
        <w:t xml:space="preserve">Dental </w:t>
      </w:r>
    </w:p>
    <w:p w:rsidR="00923802" w:rsidRPr="00C1454D" w:rsidRDefault="006A5A4B"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9B6E51" w:rsidRDefault="006A5A4B" w:rsidP="009B6E51">
      <w:pPr>
        <w:spacing w:after="0" w:line="480" w:lineRule="auto"/>
        <w:jc w:val="center"/>
        <w:rPr>
          <w:rFonts w:ascii="Times New Roman" w:hAnsi="Times New Roman" w:cs="Times New Roman"/>
          <w:b/>
          <w:sz w:val="24"/>
          <w:szCs w:val="24"/>
        </w:rPr>
      </w:pPr>
      <w:r w:rsidRPr="009B6E51">
        <w:rPr>
          <w:rFonts w:ascii="Times New Roman" w:hAnsi="Times New Roman" w:cs="Times New Roman"/>
          <w:b/>
          <w:sz w:val="24"/>
          <w:szCs w:val="24"/>
        </w:rPr>
        <w:t>Occlusal Trauma</w:t>
      </w:r>
      <w:bookmarkStart w:id="0" w:name="_GoBack"/>
      <w:bookmarkEnd w:id="0"/>
    </w:p>
    <w:p w:rsidR="005E17C0" w:rsidRDefault="006A5A4B" w:rsidP="008D4F50">
      <w:pPr>
        <w:spacing w:after="0" w:line="480" w:lineRule="auto"/>
        <w:rPr>
          <w:rFonts w:ascii="Times New Roman" w:hAnsi="Times New Roman" w:cs="Times New Roman"/>
          <w:b/>
          <w:sz w:val="24"/>
          <w:szCs w:val="24"/>
        </w:rPr>
      </w:pPr>
      <w:r>
        <w:rPr>
          <w:rFonts w:ascii="Times New Roman" w:hAnsi="Times New Roman" w:cs="Times New Roman"/>
          <w:b/>
          <w:sz w:val="24"/>
          <w:szCs w:val="24"/>
        </w:rPr>
        <w:t>Trauma from Occlusion</w:t>
      </w:r>
    </w:p>
    <w:p w:rsidR="00520A54" w:rsidRDefault="006A5A4B" w:rsidP="005E17C0">
      <w:pPr>
        <w:spacing w:after="0" w:line="480" w:lineRule="auto"/>
        <w:ind w:firstLine="720"/>
        <w:rPr>
          <w:rFonts w:ascii="Times New Roman" w:hAnsi="Times New Roman" w:cs="Times New Roman"/>
          <w:sz w:val="24"/>
          <w:szCs w:val="24"/>
        </w:rPr>
      </w:pPr>
      <w:r w:rsidRPr="005E17C0">
        <w:rPr>
          <w:rFonts w:ascii="Times New Roman" w:hAnsi="Times New Roman" w:cs="Times New Roman"/>
          <w:sz w:val="24"/>
          <w:szCs w:val="24"/>
        </w:rPr>
        <w:t>Th</w:t>
      </w:r>
      <w:r>
        <w:rPr>
          <w:rFonts w:ascii="Times New Roman" w:hAnsi="Times New Roman" w:cs="Times New Roman"/>
          <w:sz w:val="24"/>
          <w:szCs w:val="24"/>
        </w:rPr>
        <w:t>e</w:t>
      </w:r>
      <w:r w:rsidR="008D4F50">
        <w:rPr>
          <w:rFonts w:ascii="Times New Roman" w:hAnsi="Times New Roman" w:cs="Times New Roman"/>
          <w:sz w:val="24"/>
          <w:szCs w:val="24"/>
        </w:rPr>
        <w:t xml:space="preserve"> </w:t>
      </w:r>
      <w:r w:rsidR="001F23FA">
        <w:rPr>
          <w:rFonts w:ascii="Times New Roman" w:hAnsi="Times New Roman" w:cs="Times New Roman"/>
          <w:sz w:val="24"/>
          <w:szCs w:val="24"/>
        </w:rPr>
        <w:t xml:space="preserve">term refers to the tissue injury due to distortion caused by occlusion. However, this damage to the </w:t>
      </w:r>
      <w:proofErr w:type="spellStart"/>
      <w:r w:rsidR="001F23FA">
        <w:rPr>
          <w:rFonts w:ascii="Times New Roman" w:hAnsi="Times New Roman" w:cs="Times New Roman"/>
          <w:sz w:val="24"/>
          <w:szCs w:val="24"/>
        </w:rPr>
        <w:t>periodontium</w:t>
      </w:r>
      <w:proofErr w:type="spellEnd"/>
      <w:r w:rsidR="001F23FA">
        <w:rPr>
          <w:rFonts w:ascii="Times New Roman" w:hAnsi="Times New Roman" w:cs="Times New Roman"/>
          <w:sz w:val="24"/>
          <w:szCs w:val="24"/>
        </w:rPr>
        <w:t xml:space="preserve"> results from the occlusal forces caused by the attachment of the apparatus because it goes beyond the reparative area (</w:t>
      </w:r>
      <w:proofErr w:type="spellStart"/>
      <w:r w:rsidR="00FB68D5">
        <w:rPr>
          <w:rFonts w:ascii="Times New Roman" w:hAnsi="Times New Roman" w:cs="Times New Roman"/>
          <w:sz w:val="24"/>
          <w:szCs w:val="24"/>
        </w:rPr>
        <w:t>Saravanan</w:t>
      </w:r>
      <w:proofErr w:type="spellEnd"/>
      <w:r w:rsidR="00FB68D5">
        <w:rPr>
          <w:rFonts w:ascii="Times New Roman" w:hAnsi="Times New Roman" w:cs="Times New Roman"/>
          <w:sz w:val="24"/>
          <w:szCs w:val="24"/>
        </w:rPr>
        <w:t xml:space="preserve">, </w:t>
      </w:r>
      <w:proofErr w:type="spellStart"/>
      <w:r w:rsidR="00FB68D5">
        <w:rPr>
          <w:rFonts w:ascii="Times New Roman" w:hAnsi="Times New Roman" w:cs="Times New Roman"/>
          <w:sz w:val="24"/>
          <w:szCs w:val="24"/>
        </w:rPr>
        <w:t>Babu</w:t>
      </w:r>
      <w:proofErr w:type="spellEnd"/>
      <w:r w:rsidR="00FB68D5">
        <w:rPr>
          <w:rFonts w:ascii="Times New Roman" w:hAnsi="Times New Roman" w:cs="Times New Roman"/>
          <w:sz w:val="24"/>
          <w:szCs w:val="24"/>
        </w:rPr>
        <w:t xml:space="preserve">, and </w:t>
      </w:r>
      <w:proofErr w:type="spellStart"/>
      <w:r w:rsidR="00FB68D5">
        <w:rPr>
          <w:rFonts w:ascii="Times New Roman" w:hAnsi="Times New Roman" w:cs="Times New Roman"/>
          <w:sz w:val="24"/>
          <w:szCs w:val="24"/>
        </w:rPr>
        <w:t>Rajakumar</w:t>
      </w:r>
      <w:proofErr w:type="spellEnd"/>
      <w:r w:rsidR="00FB68D5">
        <w:rPr>
          <w:rFonts w:ascii="Times New Roman" w:hAnsi="Times New Roman" w:cs="Times New Roman"/>
          <w:sz w:val="24"/>
          <w:szCs w:val="24"/>
        </w:rPr>
        <w:t xml:space="preserve">, </w:t>
      </w:r>
      <w:proofErr w:type="spellStart"/>
      <w:r w:rsidR="00FB68D5">
        <w:rPr>
          <w:rFonts w:ascii="Times New Roman" w:hAnsi="Times New Roman" w:cs="Times New Roman"/>
          <w:sz w:val="24"/>
          <w:szCs w:val="24"/>
        </w:rPr>
        <w:t>pg</w:t>
      </w:r>
      <w:proofErr w:type="spellEnd"/>
      <w:r w:rsidR="00FB68D5">
        <w:rPr>
          <w:rFonts w:ascii="Times New Roman" w:hAnsi="Times New Roman" w:cs="Times New Roman"/>
          <w:sz w:val="24"/>
          <w:szCs w:val="24"/>
        </w:rPr>
        <w:t xml:space="preserve"> 144)</w:t>
      </w:r>
      <w:r w:rsidR="001F23FA">
        <w:rPr>
          <w:rFonts w:ascii="Times New Roman" w:hAnsi="Times New Roman" w:cs="Times New Roman"/>
          <w:sz w:val="24"/>
          <w:szCs w:val="24"/>
        </w:rPr>
        <w:t>.</w:t>
      </w:r>
      <w:r w:rsidR="00FB68D5">
        <w:rPr>
          <w:rFonts w:ascii="Times New Roman" w:hAnsi="Times New Roman" w:cs="Times New Roman"/>
          <w:sz w:val="24"/>
          <w:szCs w:val="24"/>
        </w:rPr>
        <w:t xml:space="preserve"> </w:t>
      </w:r>
      <w:r w:rsidR="007A5B16">
        <w:rPr>
          <w:rFonts w:ascii="Times New Roman" w:hAnsi="Times New Roman" w:cs="Times New Roman"/>
          <w:sz w:val="24"/>
          <w:szCs w:val="24"/>
        </w:rPr>
        <w:t xml:space="preserve">The trauma from Occlusion develops due to an </w:t>
      </w:r>
      <w:r>
        <w:rPr>
          <w:rFonts w:ascii="Times New Roman" w:hAnsi="Times New Roman" w:cs="Times New Roman"/>
          <w:sz w:val="24"/>
          <w:szCs w:val="24"/>
        </w:rPr>
        <w:t>interaction</w:t>
      </w:r>
      <w:r w:rsidR="007A5B16">
        <w:rPr>
          <w:rFonts w:ascii="Times New Roman" w:hAnsi="Times New Roman" w:cs="Times New Roman"/>
          <w:sz w:val="24"/>
          <w:szCs w:val="24"/>
        </w:rPr>
        <w:t xml:space="preserve"> of multiple factors. All these factors are related to the occlusal forces, and the pressure exceeds the tolerance verge of periodontal tissues in an individual.  </w:t>
      </w:r>
    </w:p>
    <w:p w:rsidR="00520A54" w:rsidRDefault="006A5A4B" w:rsidP="008D4F50">
      <w:pPr>
        <w:spacing w:after="0" w:line="480" w:lineRule="auto"/>
        <w:rPr>
          <w:rFonts w:ascii="Times New Roman" w:hAnsi="Times New Roman" w:cs="Times New Roman"/>
          <w:b/>
          <w:sz w:val="24"/>
          <w:szCs w:val="24"/>
        </w:rPr>
      </w:pPr>
      <w:r>
        <w:rPr>
          <w:rFonts w:ascii="Times New Roman" w:hAnsi="Times New Roman" w:cs="Times New Roman"/>
          <w:b/>
          <w:sz w:val="24"/>
          <w:szCs w:val="24"/>
        </w:rPr>
        <w:t>Types of Trauma from Occlusion</w:t>
      </w:r>
    </w:p>
    <w:p w:rsidR="008D4F50" w:rsidRDefault="006A5A4B" w:rsidP="005E17C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E17C0">
        <w:rPr>
          <w:rFonts w:ascii="Times New Roman" w:hAnsi="Times New Roman" w:cs="Times New Roman"/>
          <w:sz w:val="24"/>
          <w:szCs w:val="24"/>
        </w:rPr>
        <w:t>Trauma from Occlusion</w:t>
      </w:r>
      <w:r>
        <w:rPr>
          <w:rFonts w:ascii="Times New Roman" w:hAnsi="Times New Roman" w:cs="Times New Roman"/>
          <w:sz w:val="24"/>
          <w:szCs w:val="24"/>
        </w:rPr>
        <w:t xml:space="preserve"> is classified into two types; Acute Tr</w:t>
      </w:r>
      <w:r>
        <w:rPr>
          <w:rFonts w:ascii="Times New Roman" w:hAnsi="Times New Roman" w:cs="Times New Roman"/>
          <w:sz w:val="24"/>
          <w:szCs w:val="24"/>
        </w:rPr>
        <w:t xml:space="preserve">auma and Chronic trauma. </w:t>
      </w:r>
      <w:r w:rsidR="00FB68D5">
        <w:rPr>
          <w:rFonts w:ascii="Times New Roman" w:hAnsi="Times New Roman" w:cs="Times New Roman"/>
          <w:sz w:val="24"/>
          <w:szCs w:val="24"/>
        </w:rPr>
        <w:t>The acute trauma from occlusion occurs due to the unexpected stress on the bitten objects, repairs or prosthetic apparatuses</w:t>
      </w:r>
      <w:r w:rsidR="00520A54">
        <w:rPr>
          <w:rFonts w:ascii="Times New Roman" w:hAnsi="Times New Roman" w:cs="Times New Roman"/>
          <w:sz w:val="24"/>
          <w:szCs w:val="24"/>
        </w:rPr>
        <w:t xml:space="preserve"> responsible for </w:t>
      </w:r>
      <w:r w:rsidR="00FB68D5">
        <w:rPr>
          <w:rFonts w:ascii="Times New Roman" w:hAnsi="Times New Roman" w:cs="Times New Roman"/>
          <w:sz w:val="24"/>
          <w:szCs w:val="24"/>
        </w:rPr>
        <w:t>the occlusal forces on teeth.</w:t>
      </w:r>
      <w:r w:rsidR="00520A54">
        <w:rPr>
          <w:rFonts w:ascii="Times New Roman" w:hAnsi="Times New Roman" w:cs="Times New Roman"/>
          <w:sz w:val="24"/>
          <w:szCs w:val="24"/>
        </w:rPr>
        <w:t xml:space="preserve"> </w:t>
      </w:r>
      <w:r>
        <w:rPr>
          <w:rFonts w:ascii="Times New Roman" w:hAnsi="Times New Roman" w:cs="Times New Roman"/>
          <w:sz w:val="24"/>
          <w:szCs w:val="24"/>
        </w:rPr>
        <w:t xml:space="preserve"> The symptoms of Acute Trauma from Occlusion are tooth pain,</w:t>
      </w:r>
      <w:r>
        <w:rPr>
          <w:rFonts w:ascii="Times New Roman" w:hAnsi="Times New Roman" w:cs="Times New Roman"/>
          <w:sz w:val="24"/>
          <w:szCs w:val="24"/>
        </w:rPr>
        <w:t xml:space="preserve"> sensitivity to hitting, and greater movements of the tooth. </w:t>
      </w:r>
      <w:r w:rsidR="00520A54">
        <w:rPr>
          <w:rFonts w:ascii="Times New Roman" w:hAnsi="Times New Roman" w:cs="Times New Roman"/>
          <w:sz w:val="24"/>
          <w:szCs w:val="24"/>
        </w:rPr>
        <w:t xml:space="preserve">On the other hand, </w:t>
      </w:r>
      <w:r>
        <w:rPr>
          <w:rFonts w:ascii="Times New Roman" w:hAnsi="Times New Roman" w:cs="Times New Roman"/>
          <w:sz w:val="24"/>
          <w:szCs w:val="24"/>
        </w:rPr>
        <w:t>chronic</w:t>
      </w:r>
      <w:r w:rsidR="00520A54">
        <w:rPr>
          <w:rFonts w:ascii="Times New Roman" w:hAnsi="Times New Roman" w:cs="Times New Roman"/>
          <w:sz w:val="24"/>
          <w:szCs w:val="24"/>
        </w:rPr>
        <w:t xml:space="preserve"> trauma from occlusion is caused due to slow changes in occlusion due to tooth wear, irregular movements, thrusting of teeth or compressing.</w:t>
      </w:r>
    </w:p>
    <w:p w:rsidR="00C57AE6" w:rsidRDefault="006A5A4B" w:rsidP="005E17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is another classifica</w:t>
      </w:r>
      <w:r>
        <w:rPr>
          <w:rFonts w:ascii="Times New Roman" w:hAnsi="Times New Roman" w:cs="Times New Roman"/>
          <w:sz w:val="24"/>
          <w:szCs w:val="24"/>
        </w:rPr>
        <w:t xml:space="preserve">tion of occlusal trauma, which are primary and secondary. Primary trauma of Occlusion is caused due to the occlusal forces which are greater than normal occlusal forces on teeth. It is caused by several odd habits such as bruxism which included chewing of </w:t>
      </w:r>
      <w:r>
        <w:rPr>
          <w:rFonts w:ascii="Times New Roman" w:hAnsi="Times New Roman" w:cs="Times New Roman"/>
          <w:sz w:val="24"/>
          <w:szCs w:val="24"/>
        </w:rPr>
        <w:lastRenderedPageBreak/>
        <w:t xml:space="preserve">fingernails, pens or pencils. On the other side, </w:t>
      </w:r>
      <w:r w:rsidR="00607F06">
        <w:rPr>
          <w:rFonts w:ascii="Times New Roman" w:hAnsi="Times New Roman" w:cs="Times New Roman"/>
          <w:sz w:val="24"/>
          <w:szCs w:val="24"/>
        </w:rPr>
        <w:t>secondary trauma is caused due to both normal and excessive occlusal forces acted on teeth due to periodontal attachment, which further harms already damaged part</w:t>
      </w:r>
      <w:r w:rsidR="00FD3614">
        <w:rPr>
          <w:rFonts w:ascii="Times New Roman" w:hAnsi="Times New Roman" w:cs="Times New Roman"/>
          <w:sz w:val="24"/>
          <w:szCs w:val="24"/>
        </w:rPr>
        <w:t xml:space="preserve"> (Fan and </w:t>
      </w:r>
      <w:proofErr w:type="spellStart"/>
      <w:r w:rsidR="00FD3614" w:rsidRPr="00FD3614">
        <w:rPr>
          <w:rFonts w:ascii="Times New Roman" w:hAnsi="Times New Roman" w:cs="Times New Roman"/>
          <w:sz w:val="24"/>
          <w:szCs w:val="24"/>
        </w:rPr>
        <w:t>Caton</w:t>
      </w:r>
      <w:proofErr w:type="spellEnd"/>
      <w:r w:rsidR="00FD3614">
        <w:rPr>
          <w:rFonts w:ascii="Times New Roman" w:hAnsi="Times New Roman" w:cs="Times New Roman"/>
          <w:sz w:val="24"/>
          <w:szCs w:val="24"/>
        </w:rPr>
        <w:t xml:space="preserve">, </w:t>
      </w:r>
      <w:proofErr w:type="spellStart"/>
      <w:r w:rsidR="00FD3614">
        <w:rPr>
          <w:rFonts w:ascii="Times New Roman" w:hAnsi="Times New Roman" w:cs="Times New Roman"/>
          <w:sz w:val="24"/>
          <w:szCs w:val="24"/>
        </w:rPr>
        <w:t>n.p</w:t>
      </w:r>
      <w:proofErr w:type="spellEnd"/>
      <w:r w:rsidR="00FD3614">
        <w:rPr>
          <w:rFonts w:ascii="Times New Roman" w:hAnsi="Times New Roman" w:cs="Times New Roman"/>
          <w:sz w:val="24"/>
          <w:szCs w:val="24"/>
        </w:rPr>
        <w:t>)</w:t>
      </w:r>
      <w:r w:rsidR="00607F06">
        <w:rPr>
          <w:rFonts w:ascii="Times New Roman" w:hAnsi="Times New Roman" w:cs="Times New Roman"/>
          <w:sz w:val="24"/>
          <w:szCs w:val="24"/>
        </w:rPr>
        <w:t>.</w:t>
      </w:r>
    </w:p>
    <w:p w:rsidR="00FD3614" w:rsidRPr="00FD3614" w:rsidRDefault="006A5A4B" w:rsidP="005E17C0">
      <w:pPr>
        <w:spacing w:after="0" w:line="480" w:lineRule="auto"/>
        <w:rPr>
          <w:rFonts w:ascii="Times New Roman" w:hAnsi="Times New Roman" w:cs="Times New Roman"/>
          <w:b/>
          <w:sz w:val="24"/>
          <w:szCs w:val="24"/>
        </w:rPr>
      </w:pPr>
      <w:r w:rsidRPr="00FD3614">
        <w:rPr>
          <w:rFonts w:ascii="Times New Roman" w:hAnsi="Times New Roman" w:cs="Times New Roman"/>
          <w:b/>
          <w:sz w:val="24"/>
          <w:szCs w:val="24"/>
        </w:rPr>
        <w:t xml:space="preserve">Periodontal breakdown </w:t>
      </w:r>
      <w:r w:rsidRPr="00FD3614">
        <w:rPr>
          <w:rFonts w:ascii="Times New Roman" w:hAnsi="Times New Roman" w:cs="Times New Roman"/>
          <w:b/>
          <w:sz w:val="24"/>
          <w:szCs w:val="24"/>
        </w:rPr>
        <w:t>from Periodontal Disease</w:t>
      </w:r>
    </w:p>
    <w:p w:rsidR="00520A54" w:rsidRDefault="006A5A4B" w:rsidP="008D4F50">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piec</w:t>
      </w:r>
      <w:r w:rsidR="00A51B43">
        <w:rPr>
          <w:rFonts w:ascii="Times New Roman" w:hAnsi="Times New Roman" w:cs="Times New Roman"/>
          <w:sz w:val="24"/>
          <w:szCs w:val="24"/>
        </w:rPr>
        <w:t>es of evidence which show that t</w:t>
      </w:r>
      <w:r>
        <w:rPr>
          <w:rFonts w:ascii="Times New Roman" w:hAnsi="Times New Roman" w:cs="Times New Roman"/>
          <w:sz w:val="24"/>
          <w:szCs w:val="24"/>
        </w:rPr>
        <w:t>rauma from occlusion is related to periodontal disease. The trauma of occlusion is believed to</w:t>
      </w:r>
      <w:r w:rsidR="00A51B43">
        <w:rPr>
          <w:rFonts w:ascii="Times New Roman" w:hAnsi="Times New Roman" w:cs="Times New Roman"/>
          <w:sz w:val="24"/>
          <w:szCs w:val="24"/>
        </w:rPr>
        <w:t xml:space="preserve"> be</w:t>
      </w:r>
      <w:r>
        <w:rPr>
          <w:rFonts w:ascii="Times New Roman" w:hAnsi="Times New Roman" w:cs="Times New Roman"/>
          <w:sz w:val="24"/>
          <w:szCs w:val="24"/>
        </w:rPr>
        <w:t xml:space="preserve"> cause</w:t>
      </w:r>
      <w:r w:rsidR="00A51B43">
        <w:rPr>
          <w:rFonts w:ascii="Times New Roman" w:hAnsi="Times New Roman" w:cs="Times New Roman"/>
          <w:sz w:val="24"/>
          <w:szCs w:val="24"/>
        </w:rPr>
        <w:t>d</w:t>
      </w:r>
      <w:r>
        <w:rPr>
          <w:rFonts w:ascii="Times New Roman" w:hAnsi="Times New Roman" w:cs="Times New Roman"/>
          <w:sz w:val="24"/>
          <w:szCs w:val="24"/>
        </w:rPr>
        <w:t xml:space="preserve"> by the disorganization of periodontal tissues, damaging its usual reparation fu</w:t>
      </w:r>
      <w:r>
        <w:rPr>
          <w:rFonts w:ascii="Times New Roman" w:hAnsi="Times New Roman" w:cs="Times New Roman"/>
          <w:sz w:val="24"/>
          <w:szCs w:val="24"/>
        </w:rPr>
        <w:t>nction</w:t>
      </w:r>
      <w:r w:rsidR="00C5638C">
        <w:rPr>
          <w:rFonts w:ascii="Times New Roman" w:hAnsi="Times New Roman" w:cs="Times New Roman"/>
          <w:sz w:val="24"/>
          <w:szCs w:val="24"/>
        </w:rPr>
        <w:t xml:space="preserve">, which can contribute to the extending of periodontal pockets and extent inflammatory exudate to adjacent tissues (Glickman and Weiss, </w:t>
      </w:r>
      <w:r w:rsidR="003676AD">
        <w:rPr>
          <w:rFonts w:ascii="Times New Roman" w:hAnsi="Times New Roman" w:cs="Times New Roman"/>
          <w:sz w:val="24"/>
          <w:szCs w:val="24"/>
        </w:rPr>
        <w:t>pg. 16</w:t>
      </w:r>
      <w:r w:rsidR="00C5638C">
        <w:rPr>
          <w:rFonts w:ascii="Times New Roman" w:hAnsi="Times New Roman" w:cs="Times New Roman"/>
          <w:sz w:val="24"/>
          <w:szCs w:val="24"/>
        </w:rPr>
        <w:t xml:space="preserve">).  Nevertheless, in other case inflammation of periodontal tissues are also related to plaque accumulation which influences gingival tissues. Trauma from occlusion takes place in the supporting tissues. Therefore, it cannot affect gingival tissues, </w:t>
      </w:r>
      <w:r w:rsidR="00A51B43">
        <w:rPr>
          <w:rFonts w:ascii="Times New Roman" w:hAnsi="Times New Roman" w:cs="Times New Roman"/>
          <w:sz w:val="24"/>
          <w:szCs w:val="24"/>
        </w:rPr>
        <w:t>and blood supply is not disturbed either.</w:t>
      </w:r>
    </w:p>
    <w:p w:rsidR="003676AD" w:rsidRDefault="006A5A4B" w:rsidP="008D4F50">
      <w:pPr>
        <w:spacing w:after="0" w:line="480" w:lineRule="auto"/>
        <w:rPr>
          <w:rFonts w:ascii="Times New Roman" w:hAnsi="Times New Roman" w:cs="Times New Roman"/>
          <w:b/>
          <w:sz w:val="24"/>
          <w:szCs w:val="24"/>
        </w:rPr>
      </w:pPr>
      <w:r w:rsidRPr="003676AD">
        <w:rPr>
          <w:rFonts w:ascii="Times New Roman" w:hAnsi="Times New Roman" w:cs="Times New Roman"/>
          <w:b/>
          <w:sz w:val="24"/>
          <w:szCs w:val="24"/>
        </w:rPr>
        <w:t>Treatment for the types of Occlusal Trauma</w:t>
      </w:r>
    </w:p>
    <w:p w:rsidR="0024721E" w:rsidRDefault="006A5A4B" w:rsidP="008D4F5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treatment of traumatic o</w:t>
      </w:r>
      <w:r>
        <w:rPr>
          <w:rFonts w:ascii="Times New Roman" w:hAnsi="Times New Roman" w:cs="Times New Roman"/>
          <w:sz w:val="24"/>
          <w:szCs w:val="24"/>
        </w:rPr>
        <w:t xml:space="preserve">cclusion depends on the severity of the disease. However, the first procedure to treat trauma from occlusion takes place through occlusal equilibration, in which the surfaces of teeth are grinded for proper alignment and balance. Through this process, the </w:t>
      </w:r>
      <w:r>
        <w:rPr>
          <w:rFonts w:ascii="Times New Roman" w:hAnsi="Times New Roman" w:cs="Times New Roman"/>
          <w:sz w:val="24"/>
          <w:szCs w:val="24"/>
        </w:rPr>
        <w:t>pressure on teeth is minimized.</w:t>
      </w:r>
      <w:r w:rsidR="00B65641">
        <w:rPr>
          <w:rFonts w:ascii="Times New Roman" w:hAnsi="Times New Roman" w:cs="Times New Roman"/>
          <w:sz w:val="24"/>
          <w:szCs w:val="24"/>
        </w:rPr>
        <w:t xml:space="preserve"> </w:t>
      </w:r>
      <w:r>
        <w:rPr>
          <w:rFonts w:ascii="Times New Roman" w:hAnsi="Times New Roman" w:cs="Times New Roman"/>
          <w:sz w:val="24"/>
          <w:szCs w:val="24"/>
        </w:rPr>
        <w:t xml:space="preserve">The second treatment is “occlusal restoration” in which crooked teeth are changed by restorative procedures to improve the regular activities of the mouth. In addition, devices named jaw repositioners are </w:t>
      </w:r>
      <w:r w:rsidR="00B65641">
        <w:rPr>
          <w:rFonts w:ascii="Times New Roman" w:hAnsi="Times New Roman" w:cs="Times New Roman"/>
          <w:sz w:val="24"/>
          <w:szCs w:val="24"/>
        </w:rPr>
        <w:t xml:space="preserve">used for the treatment of the traumatic occlusion. These devices provide a temporary solution while other treatments will be applied to correct the problem permanently. </w:t>
      </w:r>
      <w:r w:rsidR="00AE10F6">
        <w:rPr>
          <w:rFonts w:ascii="Times New Roman" w:hAnsi="Times New Roman" w:cs="Times New Roman"/>
          <w:sz w:val="24"/>
          <w:szCs w:val="24"/>
        </w:rPr>
        <w:t xml:space="preserve">Other treatments can be orthodontics, occlusal adjustment, and Orthognathics. </w:t>
      </w:r>
      <w:proofErr w:type="spellStart"/>
      <w:r w:rsidR="00AE10F6">
        <w:rPr>
          <w:rFonts w:ascii="Times New Roman" w:hAnsi="Times New Roman" w:cs="Times New Roman"/>
          <w:sz w:val="24"/>
          <w:szCs w:val="24"/>
        </w:rPr>
        <w:t>Orthognathic</w:t>
      </w:r>
      <w:proofErr w:type="spellEnd"/>
      <w:r w:rsidR="00AE10F6">
        <w:rPr>
          <w:rFonts w:ascii="Times New Roman" w:hAnsi="Times New Roman" w:cs="Times New Roman"/>
          <w:sz w:val="24"/>
          <w:szCs w:val="24"/>
        </w:rPr>
        <w:t xml:space="preserve"> is a type of surgery in which upper and lower jaw bones alignment is treated instead of teeth. Likewise, Orthodontics is used to straighten the teeth. </w:t>
      </w:r>
      <w:r w:rsidR="0030440F">
        <w:rPr>
          <w:rFonts w:ascii="Times New Roman" w:hAnsi="Times New Roman" w:cs="Times New Roman"/>
          <w:sz w:val="24"/>
          <w:szCs w:val="24"/>
        </w:rPr>
        <w:t xml:space="preserve">Occlusal </w:t>
      </w:r>
      <w:r w:rsidR="0030440F">
        <w:rPr>
          <w:rFonts w:ascii="Times New Roman" w:hAnsi="Times New Roman" w:cs="Times New Roman"/>
          <w:sz w:val="24"/>
          <w:szCs w:val="24"/>
        </w:rPr>
        <w:lastRenderedPageBreak/>
        <w:t>adjustment is the adjustment of teeth which is done by using computer-based analysis. It is applied when there are shifting of teeth, grinding of teeth during sleep and temperature sensitivity.</w:t>
      </w:r>
    </w:p>
    <w:p w:rsidR="0030440F" w:rsidRDefault="006A5A4B" w:rsidP="008D4F5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Teeth </w:t>
      </w:r>
      <w:r w:rsidRPr="00A923A7">
        <w:rPr>
          <w:rFonts w:ascii="Times New Roman" w:hAnsi="Times New Roman" w:cs="Times New Roman"/>
          <w:b/>
          <w:sz w:val="24"/>
          <w:szCs w:val="24"/>
        </w:rPr>
        <w:t>mobility</w:t>
      </w:r>
    </w:p>
    <w:p w:rsidR="00A923A7" w:rsidRDefault="006A5A4B" w:rsidP="008D4F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D3EBB">
        <w:rPr>
          <w:rFonts w:ascii="Times New Roman" w:hAnsi="Times New Roman" w:cs="Times New Roman"/>
          <w:sz w:val="24"/>
          <w:szCs w:val="24"/>
        </w:rPr>
        <w:tab/>
      </w:r>
      <w:r>
        <w:rPr>
          <w:rFonts w:ascii="Times New Roman" w:hAnsi="Times New Roman" w:cs="Times New Roman"/>
          <w:sz w:val="24"/>
          <w:szCs w:val="24"/>
        </w:rPr>
        <w:t>Severe teeth mobility is not a normal sign, at the adult stage if someone faces teeth mobility then it means a person is suffering</w:t>
      </w:r>
      <w:r w:rsidR="00CD3EBB">
        <w:rPr>
          <w:rFonts w:ascii="Times New Roman" w:hAnsi="Times New Roman" w:cs="Times New Roman"/>
          <w:sz w:val="24"/>
          <w:szCs w:val="24"/>
        </w:rPr>
        <w:t xml:space="preserve"> from</w:t>
      </w:r>
      <w:r>
        <w:rPr>
          <w:rFonts w:ascii="Times New Roman" w:hAnsi="Times New Roman" w:cs="Times New Roman"/>
          <w:sz w:val="24"/>
          <w:szCs w:val="24"/>
        </w:rPr>
        <w:t xml:space="preserve"> health problems. However, minor tooth mobility is acceptable. There must be minor mobility to adjust oral appliances such as</w:t>
      </w:r>
      <w:r>
        <w:rPr>
          <w:rFonts w:ascii="Times New Roman" w:hAnsi="Times New Roman" w:cs="Times New Roman"/>
          <w:sz w:val="24"/>
          <w:szCs w:val="24"/>
        </w:rPr>
        <w:t xml:space="preserve"> braces. Otherwise, these devices are unable to perform their functions properly. On the other side, teeth move so much means they are going to lose so mobility should be treated right away before any issue occurs. </w:t>
      </w:r>
      <w:r w:rsidR="003D70D9">
        <w:rPr>
          <w:rFonts w:ascii="Times New Roman" w:hAnsi="Times New Roman" w:cs="Times New Roman"/>
          <w:sz w:val="24"/>
          <w:szCs w:val="24"/>
        </w:rPr>
        <w:t>So it means that mobility does not need to be treated all the time. In the case of huge mobility, there is a serious dental issue, and it can lead to severe consequences.</w:t>
      </w:r>
      <w:r w:rsidR="00CA64EE">
        <w:rPr>
          <w:rFonts w:ascii="Times New Roman" w:hAnsi="Times New Roman" w:cs="Times New Roman"/>
          <w:sz w:val="24"/>
          <w:szCs w:val="24"/>
        </w:rPr>
        <w:t xml:space="preserve"> There are multiple factors </w:t>
      </w:r>
      <w:r w:rsidR="00913FDE">
        <w:rPr>
          <w:rFonts w:ascii="Times New Roman" w:hAnsi="Times New Roman" w:cs="Times New Roman"/>
          <w:sz w:val="24"/>
          <w:szCs w:val="24"/>
        </w:rPr>
        <w:t>of increased</w:t>
      </w:r>
      <w:r w:rsidR="00CA64EE">
        <w:rPr>
          <w:rFonts w:ascii="Times New Roman" w:hAnsi="Times New Roman" w:cs="Times New Roman"/>
          <w:sz w:val="24"/>
          <w:szCs w:val="24"/>
        </w:rPr>
        <w:t xml:space="preserve"> tooth mobility such as occlusal trauma.</w:t>
      </w:r>
    </w:p>
    <w:p w:rsidR="003D70D9" w:rsidRDefault="006A5A4B" w:rsidP="008D4F50">
      <w:pPr>
        <w:spacing w:after="0" w:line="480" w:lineRule="auto"/>
        <w:rPr>
          <w:rFonts w:ascii="Times New Roman" w:hAnsi="Times New Roman" w:cs="Times New Roman"/>
          <w:b/>
          <w:sz w:val="24"/>
          <w:szCs w:val="24"/>
        </w:rPr>
      </w:pPr>
      <w:r w:rsidRPr="003D70D9">
        <w:rPr>
          <w:rFonts w:ascii="Times New Roman" w:hAnsi="Times New Roman" w:cs="Times New Roman"/>
          <w:b/>
          <w:sz w:val="24"/>
          <w:szCs w:val="24"/>
        </w:rPr>
        <w:t>Mobility and Fremitus</w:t>
      </w:r>
    </w:p>
    <w:p w:rsidR="003D70D9" w:rsidRDefault="006A5A4B" w:rsidP="008D4F5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D14C0B">
        <w:rPr>
          <w:rFonts w:ascii="Times New Roman" w:hAnsi="Times New Roman" w:cs="Times New Roman"/>
          <w:sz w:val="24"/>
          <w:szCs w:val="24"/>
        </w:rPr>
        <w:t>Mobility is a measureme</w:t>
      </w:r>
      <w:r w:rsidRPr="00D14C0B">
        <w:rPr>
          <w:rFonts w:ascii="Times New Roman" w:hAnsi="Times New Roman" w:cs="Times New Roman"/>
          <w:sz w:val="24"/>
          <w:szCs w:val="24"/>
        </w:rPr>
        <w:t>nt of the displacement of tooth horizontally and vertically</w:t>
      </w:r>
      <w:r w:rsidR="00D14C0B" w:rsidRPr="00D14C0B">
        <w:rPr>
          <w:rFonts w:ascii="Times New Roman" w:hAnsi="Times New Roman" w:cs="Times New Roman"/>
          <w:sz w:val="24"/>
          <w:szCs w:val="24"/>
        </w:rPr>
        <w:t>. The</w:t>
      </w:r>
      <w:r w:rsidRPr="00D14C0B">
        <w:rPr>
          <w:rFonts w:ascii="Times New Roman" w:hAnsi="Times New Roman" w:cs="Times New Roman"/>
          <w:sz w:val="24"/>
          <w:szCs w:val="24"/>
        </w:rPr>
        <w:t xml:space="preserve"> displacement </w:t>
      </w:r>
      <w:r w:rsidR="00D14C0B" w:rsidRPr="00D14C0B">
        <w:rPr>
          <w:rFonts w:ascii="Times New Roman" w:hAnsi="Times New Roman" w:cs="Times New Roman"/>
          <w:sz w:val="24"/>
          <w:szCs w:val="24"/>
        </w:rPr>
        <w:t>created by the investigating force applied which needs to be a nearly 100g force.</w:t>
      </w:r>
      <w:r w:rsidRPr="00D14C0B">
        <w:rPr>
          <w:rFonts w:ascii="Times New Roman" w:hAnsi="Times New Roman" w:cs="Times New Roman"/>
          <w:sz w:val="24"/>
          <w:szCs w:val="24"/>
        </w:rPr>
        <w:t xml:space="preserve"> </w:t>
      </w:r>
      <w:r w:rsidR="00D14C0B">
        <w:rPr>
          <w:rFonts w:ascii="Times New Roman" w:hAnsi="Times New Roman" w:cs="Times New Roman"/>
          <w:sz w:val="24"/>
          <w:szCs w:val="24"/>
        </w:rPr>
        <w:t xml:space="preserve">On the other side, Fremitus is the measurement of the vibratory movements of the teeth, in case of contacting position and movement of the tooth. The main difference between mobility and fremitus is that fremitus is caused occlusal force created by the patient him or herself. Similarly, the amount of person varies from person to person in Fremitus whereas in mobility it is same for everyone.  </w:t>
      </w:r>
    </w:p>
    <w:p w:rsidR="00CA64EE" w:rsidRDefault="006A5A4B" w:rsidP="008D4F50">
      <w:pPr>
        <w:spacing w:after="0" w:line="480" w:lineRule="auto"/>
        <w:rPr>
          <w:rFonts w:ascii="Times New Roman" w:hAnsi="Times New Roman" w:cs="Times New Roman"/>
          <w:b/>
          <w:color w:val="000000" w:themeColor="text1"/>
          <w:sz w:val="24"/>
          <w:szCs w:val="24"/>
        </w:rPr>
      </w:pPr>
      <w:r w:rsidRPr="00913FDE">
        <w:rPr>
          <w:rFonts w:ascii="Times New Roman" w:hAnsi="Times New Roman" w:cs="Times New Roman"/>
          <w:b/>
          <w:color w:val="000000" w:themeColor="text1"/>
          <w:sz w:val="24"/>
          <w:szCs w:val="24"/>
        </w:rPr>
        <w:t xml:space="preserve">Trauma from occlusion cause </w:t>
      </w:r>
      <w:r>
        <w:rPr>
          <w:rFonts w:ascii="Times New Roman" w:hAnsi="Times New Roman" w:cs="Times New Roman"/>
          <w:b/>
          <w:color w:val="000000" w:themeColor="text1"/>
          <w:sz w:val="24"/>
          <w:szCs w:val="24"/>
        </w:rPr>
        <w:t>A</w:t>
      </w:r>
      <w:r w:rsidRPr="00913FDE">
        <w:rPr>
          <w:rFonts w:ascii="Times New Roman" w:hAnsi="Times New Roman" w:cs="Times New Roman"/>
          <w:b/>
          <w:color w:val="000000" w:themeColor="text1"/>
          <w:sz w:val="24"/>
          <w:szCs w:val="24"/>
        </w:rPr>
        <w:t xml:space="preserve">ttachment </w:t>
      </w:r>
      <w:r>
        <w:rPr>
          <w:rFonts w:ascii="Times New Roman" w:hAnsi="Times New Roman" w:cs="Times New Roman"/>
          <w:b/>
          <w:color w:val="000000" w:themeColor="text1"/>
          <w:sz w:val="24"/>
          <w:szCs w:val="24"/>
        </w:rPr>
        <w:t>L</w:t>
      </w:r>
      <w:r w:rsidRPr="00913FDE">
        <w:rPr>
          <w:rFonts w:ascii="Times New Roman" w:hAnsi="Times New Roman" w:cs="Times New Roman"/>
          <w:b/>
          <w:color w:val="000000" w:themeColor="text1"/>
          <w:sz w:val="24"/>
          <w:szCs w:val="24"/>
        </w:rPr>
        <w:t>oss</w:t>
      </w:r>
    </w:p>
    <w:p w:rsidR="00913FDE" w:rsidRPr="00913FDE" w:rsidRDefault="006A5A4B" w:rsidP="008D4F50">
      <w:p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913FDE">
        <w:rPr>
          <w:rFonts w:ascii="Times New Roman" w:hAnsi="Times New Roman" w:cs="Times New Roman"/>
          <w:color w:val="000000" w:themeColor="text1"/>
          <w:sz w:val="24"/>
          <w:szCs w:val="24"/>
        </w:rPr>
        <w:t xml:space="preserve">Attachment loss is the damage caused to the </w:t>
      </w:r>
      <w:r>
        <w:rPr>
          <w:rFonts w:ascii="Times New Roman" w:hAnsi="Times New Roman" w:cs="Times New Roman"/>
          <w:color w:val="000000" w:themeColor="text1"/>
          <w:sz w:val="24"/>
          <w:szCs w:val="24"/>
        </w:rPr>
        <w:t>supporting bodies</w:t>
      </w:r>
      <w:r w:rsidRPr="00913FDE">
        <w:rPr>
          <w:rFonts w:ascii="Times New Roman" w:hAnsi="Times New Roman" w:cs="Times New Roman"/>
          <w:color w:val="000000" w:themeColor="text1"/>
          <w:sz w:val="24"/>
          <w:szCs w:val="24"/>
        </w:rPr>
        <w:t xml:space="preserve"> which su</w:t>
      </w:r>
      <w:r>
        <w:rPr>
          <w:rFonts w:ascii="Times New Roman" w:hAnsi="Times New Roman" w:cs="Times New Roman"/>
          <w:color w:val="000000" w:themeColor="text1"/>
          <w:sz w:val="24"/>
          <w:szCs w:val="24"/>
        </w:rPr>
        <w:t>rround</w:t>
      </w:r>
      <w:r w:rsidRPr="00913FDE">
        <w:rPr>
          <w:rFonts w:ascii="Times New Roman" w:hAnsi="Times New Roman" w:cs="Times New Roman"/>
          <w:color w:val="000000" w:themeColor="text1"/>
          <w:sz w:val="24"/>
          <w:szCs w:val="24"/>
        </w:rPr>
        <w:t xml:space="preserve"> the tooth</w:t>
      </w:r>
      <w:r>
        <w:rPr>
          <w:rFonts w:ascii="Times New Roman" w:hAnsi="Times New Roman" w:cs="Times New Roman"/>
          <w:color w:val="000000" w:themeColor="text1"/>
          <w:sz w:val="24"/>
          <w:szCs w:val="24"/>
        </w:rPr>
        <w:t xml:space="preserve"> such as periodontal ligament tissues. Periodontal ligament tissues are further attached to gingival </w:t>
      </w:r>
      <w:r>
        <w:rPr>
          <w:rFonts w:ascii="Times New Roman" w:hAnsi="Times New Roman" w:cs="Times New Roman"/>
          <w:color w:val="000000" w:themeColor="text1"/>
          <w:sz w:val="24"/>
          <w:szCs w:val="24"/>
        </w:rPr>
        <w:lastRenderedPageBreak/>
        <w:t xml:space="preserve">tissues which cover the alveolar bone. Attachment loss is usually caused by periodontitis disease which destroys the supporting parts of the tooth. </w:t>
      </w:r>
      <w:r w:rsidR="00605A0E">
        <w:rPr>
          <w:rFonts w:ascii="Times New Roman" w:hAnsi="Times New Roman" w:cs="Times New Roman"/>
          <w:color w:val="000000" w:themeColor="text1"/>
          <w:sz w:val="24"/>
          <w:szCs w:val="24"/>
        </w:rPr>
        <w:t xml:space="preserve">Occlusal trauma causes periodontics to break down, so it causes attachment loss. Shaking forces increase the rate of attachment loss, and the excessive forces do not allow the tooth to adapt or get away from the abnormal contact. Moreover, trauma from occlusion also causes angular defects due to huge pressure applied to the structures. </w:t>
      </w:r>
      <w:r w:rsidR="00EB7CD1">
        <w:rPr>
          <w:rFonts w:ascii="Times New Roman" w:hAnsi="Times New Roman" w:cs="Times New Roman"/>
          <w:color w:val="000000" w:themeColor="text1"/>
          <w:sz w:val="24"/>
          <w:szCs w:val="24"/>
        </w:rPr>
        <w:t>T</w:t>
      </w:r>
      <w:r w:rsidR="00605A0E">
        <w:rPr>
          <w:rFonts w:ascii="Times New Roman" w:hAnsi="Times New Roman" w:cs="Times New Roman"/>
          <w:color w:val="000000" w:themeColor="text1"/>
          <w:sz w:val="24"/>
          <w:szCs w:val="24"/>
        </w:rPr>
        <w:t xml:space="preserve">he untreated occlusal </w:t>
      </w:r>
      <w:proofErr w:type="gramStart"/>
      <w:r w:rsidR="00605A0E">
        <w:rPr>
          <w:rFonts w:ascii="Times New Roman" w:hAnsi="Times New Roman" w:cs="Times New Roman"/>
          <w:color w:val="000000" w:themeColor="text1"/>
          <w:sz w:val="24"/>
          <w:szCs w:val="24"/>
        </w:rPr>
        <w:t>causes</w:t>
      </w:r>
      <w:proofErr w:type="gramEnd"/>
      <w:r w:rsidR="00605A0E">
        <w:rPr>
          <w:rFonts w:ascii="Times New Roman" w:hAnsi="Times New Roman" w:cs="Times New Roman"/>
          <w:color w:val="000000" w:themeColor="text1"/>
          <w:sz w:val="24"/>
          <w:szCs w:val="24"/>
        </w:rPr>
        <w:t xml:space="preserve"> trauma from occlusion resulting</w:t>
      </w:r>
      <w:r w:rsidR="00EB7CD1">
        <w:rPr>
          <w:rFonts w:ascii="Times New Roman" w:hAnsi="Times New Roman" w:cs="Times New Roman"/>
          <w:color w:val="000000" w:themeColor="text1"/>
          <w:sz w:val="24"/>
          <w:szCs w:val="24"/>
        </w:rPr>
        <w:t xml:space="preserve"> in the greater attachment loss. Likewise, it is experimentally proved on animals that trauma from occlusion increases the attachment loss it is because Occlusal trauma is one of the important factors which develops periodontitis (</w:t>
      </w:r>
      <w:proofErr w:type="spellStart"/>
      <w:r w:rsidR="00EB7CD1">
        <w:rPr>
          <w:rFonts w:ascii="Times New Roman" w:hAnsi="Times New Roman" w:cs="Times New Roman"/>
          <w:color w:val="000000" w:themeColor="text1"/>
          <w:sz w:val="24"/>
          <w:szCs w:val="24"/>
        </w:rPr>
        <w:t>Nakatsu</w:t>
      </w:r>
      <w:proofErr w:type="spellEnd"/>
      <w:r w:rsidR="00EB7CD1">
        <w:rPr>
          <w:rFonts w:ascii="Times New Roman" w:hAnsi="Times New Roman" w:cs="Times New Roman"/>
          <w:color w:val="000000" w:themeColor="text1"/>
          <w:sz w:val="24"/>
          <w:szCs w:val="24"/>
        </w:rPr>
        <w:t xml:space="preserve"> et al., pg. 318).</w:t>
      </w: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8D4F50" w:rsidRDefault="008D4F50" w:rsidP="007C1C60">
      <w:pPr>
        <w:pStyle w:val="Heading1"/>
        <w:spacing w:before="0" w:line="480" w:lineRule="auto"/>
        <w:jc w:val="center"/>
        <w:rPr>
          <w:rFonts w:ascii="Times New Roman" w:hAnsi="Times New Roman" w:cs="Times New Roman"/>
          <w:b w:val="0"/>
          <w:color w:val="auto"/>
          <w:sz w:val="24"/>
          <w:szCs w:val="24"/>
        </w:rPr>
      </w:pPr>
    </w:p>
    <w:p w:rsidR="00EB7CD1" w:rsidRDefault="00EB7CD1" w:rsidP="007C1C60">
      <w:pPr>
        <w:pStyle w:val="Heading1"/>
        <w:spacing w:before="0" w:line="480" w:lineRule="auto"/>
        <w:jc w:val="center"/>
        <w:rPr>
          <w:rFonts w:ascii="Times New Roman" w:hAnsi="Times New Roman" w:cs="Times New Roman"/>
          <w:b w:val="0"/>
          <w:color w:val="auto"/>
          <w:sz w:val="24"/>
          <w:szCs w:val="24"/>
        </w:rPr>
      </w:pPr>
    </w:p>
    <w:p w:rsidR="00EB7CD1" w:rsidRDefault="00EB7CD1" w:rsidP="00EB7CD1"/>
    <w:p w:rsidR="00EB7CD1" w:rsidRDefault="00EB7CD1" w:rsidP="00EB7CD1"/>
    <w:p w:rsidR="00EB7CD1" w:rsidRDefault="00EB7CD1" w:rsidP="00EB7CD1"/>
    <w:p w:rsidR="00EB7CD1" w:rsidRPr="00EB7CD1" w:rsidRDefault="00EB7CD1" w:rsidP="00EB7CD1"/>
    <w:p w:rsidR="0008177B" w:rsidRPr="00C1454D" w:rsidRDefault="006A5A4B" w:rsidP="007C1C60">
      <w:pPr>
        <w:pStyle w:val="Heading1"/>
        <w:spacing w:before="0" w:line="480" w:lineRule="auto"/>
        <w:jc w:val="center"/>
        <w:rPr>
          <w:rFonts w:ascii="Times New Roman" w:hAnsi="Times New Roman" w:cs="Times New Roman"/>
          <w:b w:val="0"/>
          <w:color w:val="auto"/>
          <w:sz w:val="24"/>
          <w:szCs w:val="24"/>
        </w:rPr>
      </w:pPr>
      <w:r w:rsidRPr="00C1454D">
        <w:rPr>
          <w:rFonts w:ascii="Times New Roman" w:hAnsi="Times New Roman" w:cs="Times New Roman"/>
          <w:b w:val="0"/>
          <w:color w:val="auto"/>
          <w:sz w:val="24"/>
          <w:szCs w:val="24"/>
        </w:rPr>
        <w:lastRenderedPageBreak/>
        <w:t>Works Cited</w:t>
      </w:r>
    </w:p>
    <w:p w:rsidR="0008177B" w:rsidRPr="00C1454D" w:rsidRDefault="0008177B" w:rsidP="007C1C60">
      <w:pPr>
        <w:spacing w:after="0" w:line="480" w:lineRule="auto"/>
        <w:jc w:val="center"/>
        <w:rPr>
          <w:rFonts w:ascii="Times New Roman" w:hAnsi="Times New Roman" w:cs="Times New Roman"/>
          <w:sz w:val="24"/>
          <w:szCs w:val="24"/>
        </w:rPr>
      </w:pPr>
    </w:p>
    <w:p w:rsidR="00EB7CD1" w:rsidRDefault="00EB7CD1" w:rsidP="00FD3614">
      <w:pPr>
        <w:spacing w:after="240" w:line="480" w:lineRule="auto"/>
        <w:ind w:left="720" w:hanging="720"/>
        <w:rPr>
          <w:rFonts w:ascii="Times New Roman" w:hAnsi="Times New Roman" w:cs="Times New Roman"/>
          <w:sz w:val="24"/>
          <w:szCs w:val="24"/>
        </w:rPr>
      </w:pPr>
      <w:r w:rsidRPr="00FD3614">
        <w:rPr>
          <w:rFonts w:ascii="Times New Roman" w:hAnsi="Times New Roman" w:cs="Times New Roman"/>
          <w:sz w:val="24"/>
          <w:szCs w:val="24"/>
        </w:rPr>
        <w:t xml:space="preserve">Fan, </w:t>
      </w:r>
      <w:proofErr w:type="spellStart"/>
      <w:r w:rsidRPr="00FD3614">
        <w:rPr>
          <w:rFonts w:ascii="Times New Roman" w:hAnsi="Times New Roman" w:cs="Times New Roman"/>
          <w:sz w:val="24"/>
          <w:szCs w:val="24"/>
        </w:rPr>
        <w:t>Jingyuan</w:t>
      </w:r>
      <w:proofErr w:type="spellEnd"/>
      <w:r w:rsidRPr="00FD3614">
        <w:rPr>
          <w:rFonts w:ascii="Times New Roman" w:hAnsi="Times New Roman" w:cs="Times New Roman"/>
          <w:sz w:val="24"/>
          <w:szCs w:val="24"/>
        </w:rPr>
        <w:t xml:space="preserve">, and Jack G. </w:t>
      </w:r>
      <w:proofErr w:type="spellStart"/>
      <w:r w:rsidRPr="00FD3614">
        <w:rPr>
          <w:rFonts w:ascii="Times New Roman" w:hAnsi="Times New Roman" w:cs="Times New Roman"/>
          <w:sz w:val="24"/>
          <w:szCs w:val="24"/>
        </w:rPr>
        <w:t>Caton</w:t>
      </w:r>
      <w:proofErr w:type="spellEnd"/>
      <w:r w:rsidRPr="00FD3614">
        <w:rPr>
          <w:rFonts w:ascii="Times New Roman" w:hAnsi="Times New Roman" w:cs="Times New Roman"/>
          <w:sz w:val="24"/>
          <w:szCs w:val="24"/>
        </w:rPr>
        <w:t>. "Occlusal trauma and excessive occlusal forces: Narrative review, case definitions, and diagnostic considerations." Journal of Periodontology 89 (2018): S214-S222.</w:t>
      </w:r>
    </w:p>
    <w:p w:rsidR="00EB7CD1" w:rsidRDefault="00EB7CD1" w:rsidP="00FD3614">
      <w:pPr>
        <w:spacing w:after="240" w:line="480" w:lineRule="auto"/>
        <w:ind w:left="720" w:hanging="720"/>
        <w:rPr>
          <w:rFonts w:ascii="Times New Roman" w:hAnsi="Times New Roman" w:cs="Times New Roman"/>
          <w:sz w:val="24"/>
          <w:szCs w:val="24"/>
        </w:rPr>
      </w:pPr>
      <w:r w:rsidRPr="003676AD">
        <w:rPr>
          <w:rFonts w:ascii="Times New Roman" w:hAnsi="Times New Roman" w:cs="Times New Roman"/>
          <w:sz w:val="24"/>
          <w:szCs w:val="24"/>
        </w:rPr>
        <w:t>Glickman, Irving, and Leon A. Weiss. "Role of trauma from an occlusion in the initiation of periodontal pocket formation in experimental animals." The Journal of Periodontology 26.1 (1955): 14-20.</w:t>
      </w:r>
    </w:p>
    <w:p w:rsidR="00EB7CD1" w:rsidRPr="00C1454D" w:rsidRDefault="00EB7CD1" w:rsidP="00FD3614">
      <w:pPr>
        <w:spacing w:after="240" w:line="480" w:lineRule="auto"/>
        <w:ind w:left="720" w:hanging="720"/>
        <w:rPr>
          <w:rFonts w:ascii="Times New Roman" w:hAnsi="Times New Roman" w:cs="Times New Roman"/>
          <w:sz w:val="24"/>
          <w:szCs w:val="24"/>
        </w:rPr>
      </w:pPr>
      <w:proofErr w:type="spellStart"/>
      <w:r w:rsidRPr="00EB7CD1">
        <w:rPr>
          <w:rFonts w:ascii="Times New Roman" w:hAnsi="Times New Roman" w:cs="Times New Roman"/>
          <w:sz w:val="24"/>
          <w:szCs w:val="24"/>
        </w:rPr>
        <w:t>Nakatsu</w:t>
      </w:r>
      <w:proofErr w:type="spellEnd"/>
      <w:r w:rsidRPr="00EB7CD1">
        <w:rPr>
          <w:rFonts w:ascii="Times New Roman" w:hAnsi="Times New Roman" w:cs="Times New Roman"/>
          <w:sz w:val="24"/>
          <w:szCs w:val="24"/>
        </w:rPr>
        <w:t>, S., et al. "Occlusal trauma accelerates attachment loss at the onset of experimental periodontitis in rats." Journal of periodontal research 49.3 (2014): 314-322.</w:t>
      </w:r>
    </w:p>
    <w:p w:rsidR="00EB7CD1" w:rsidRPr="00FB68D5" w:rsidRDefault="00EB7CD1" w:rsidP="00FD3614">
      <w:pPr>
        <w:pStyle w:val="Heading4"/>
        <w:spacing w:before="0" w:after="240" w:line="480" w:lineRule="auto"/>
        <w:rPr>
          <w:rFonts w:ascii="Times New Roman" w:hAnsi="Times New Roman" w:cs="Times New Roman"/>
          <w:i w:val="0"/>
          <w:color w:val="000000"/>
          <w:sz w:val="24"/>
          <w:szCs w:val="24"/>
        </w:rPr>
      </w:pPr>
      <w:proofErr w:type="spellStart"/>
      <w:r w:rsidRPr="00FB68D5">
        <w:rPr>
          <w:rFonts w:ascii="Times New Roman" w:hAnsi="Times New Roman" w:cs="Times New Roman"/>
          <w:bCs/>
          <w:i w:val="0"/>
          <w:color w:val="000000"/>
          <w:sz w:val="24"/>
          <w:szCs w:val="24"/>
        </w:rPr>
        <w:t>Saravanan</w:t>
      </w:r>
      <w:proofErr w:type="spellEnd"/>
      <w:r w:rsidRPr="00FB68D5">
        <w:rPr>
          <w:rFonts w:ascii="Times New Roman" w:hAnsi="Times New Roman" w:cs="Times New Roman"/>
          <w:bCs/>
          <w:i w:val="0"/>
          <w:color w:val="000000"/>
          <w:sz w:val="24"/>
          <w:szCs w:val="24"/>
        </w:rPr>
        <w:t xml:space="preserve">, R., </w:t>
      </w:r>
      <w:proofErr w:type="spellStart"/>
      <w:r w:rsidRPr="00FB68D5">
        <w:rPr>
          <w:rFonts w:ascii="Times New Roman" w:hAnsi="Times New Roman" w:cs="Times New Roman"/>
          <w:bCs/>
          <w:i w:val="0"/>
          <w:color w:val="000000"/>
          <w:sz w:val="24"/>
          <w:szCs w:val="24"/>
        </w:rPr>
        <w:t>Prajeeth</w:t>
      </w:r>
      <w:proofErr w:type="spellEnd"/>
      <w:r w:rsidRPr="00FB68D5">
        <w:rPr>
          <w:rFonts w:ascii="Times New Roman" w:hAnsi="Times New Roman" w:cs="Times New Roman"/>
          <w:bCs/>
          <w:i w:val="0"/>
          <w:color w:val="000000"/>
          <w:sz w:val="24"/>
          <w:szCs w:val="24"/>
        </w:rPr>
        <w:t xml:space="preserve"> </w:t>
      </w:r>
      <w:proofErr w:type="spellStart"/>
      <w:r w:rsidRPr="00FB68D5">
        <w:rPr>
          <w:rFonts w:ascii="Times New Roman" w:hAnsi="Times New Roman" w:cs="Times New Roman"/>
          <w:bCs/>
          <w:i w:val="0"/>
          <w:color w:val="000000"/>
          <w:sz w:val="24"/>
          <w:szCs w:val="24"/>
        </w:rPr>
        <w:t>Babu</w:t>
      </w:r>
      <w:proofErr w:type="spellEnd"/>
      <w:r w:rsidRPr="00FB68D5">
        <w:rPr>
          <w:rFonts w:ascii="Times New Roman" w:hAnsi="Times New Roman" w:cs="Times New Roman"/>
          <w:bCs/>
          <w:i w:val="0"/>
          <w:color w:val="000000"/>
          <w:sz w:val="24"/>
          <w:szCs w:val="24"/>
        </w:rPr>
        <w:t xml:space="preserve">, and P. </w:t>
      </w:r>
      <w:proofErr w:type="spellStart"/>
      <w:r w:rsidRPr="00FB68D5">
        <w:rPr>
          <w:rFonts w:ascii="Times New Roman" w:hAnsi="Times New Roman" w:cs="Times New Roman"/>
          <w:bCs/>
          <w:i w:val="0"/>
          <w:color w:val="000000"/>
          <w:sz w:val="24"/>
          <w:szCs w:val="24"/>
        </w:rPr>
        <w:t>Rajakumar</w:t>
      </w:r>
      <w:proofErr w:type="spellEnd"/>
      <w:r w:rsidRPr="00FB68D5">
        <w:rPr>
          <w:rFonts w:ascii="Times New Roman" w:hAnsi="Times New Roman" w:cs="Times New Roman"/>
          <w:bCs/>
          <w:i w:val="0"/>
          <w:color w:val="000000"/>
          <w:sz w:val="24"/>
          <w:szCs w:val="24"/>
        </w:rPr>
        <w:t>. "Trauma from occlusion-An orthodontist's</w:t>
      </w:r>
      <w:r>
        <w:rPr>
          <w:rFonts w:ascii="Times New Roman" w:hAnsi="Times New Roman" w:cs="Times New Roman"/>
          <w:bCs/>
          <w:i w:val="0"/>
          <w:color w:val="000000"/>
          <w:sz w:val="24"/>
          <w:szCs w:val="24"/>
        </w:rPr>
        <w:tab/>
      </w:r>
      <w:r>
        <w:rPr>
          <w:rFonts w:ascii="Times New Roman" w:hAnsi="Times New Roman" w:cs="Times New Roman"/>
          <w:bCs/>
          <w:i w:val="0"/>
          <w:color w:val="000000"/>
          <w:sz w:val="24"/>
          <w:szCs w:val="24"/>
        </w:rPr>
        <w:tab/>
      </w:r>
      <w:r w:rsidRPr="00FB68D5">
        <w:rPr>
          <w:rFonts w:ascii="Times New Roman" w:hAnsi="Times New Roman" w:cs="Times New Roman"/>
          <w:bCs/>
          <w:i w:val="0"/>
          <w:color w:val="000000"/>
          <w:sz w:val="24"/>
          <w:szCs w:val="24"/>
        </w:rPr>
        <w:t xml:space="preserve"> perspective." Journal of Indian Society of Periodontology 14.2 (2010): 144.</w:t>
      </w:r>
    </w:p>
    <w:sectPr w:rsidR="00EB7CD1" w:rsidRPr="00FB68D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4B" w:rsidRDefault="006A5A4B">
      <w:pPr>
        <w:spacing w:after="0" w:line="240" w:lineRule="auto"/>
      </w:pPr>
      <w:r>
        <w:separator/>
      </w:r>
    </w:p>
  </w:endnote>
  <w:endnote w:type="continuationSeparator" w:id="0">
    <w:p w:rsidR="006A5A4B" w:rsidRDefault="006A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4B" w:rsidRDefault="006A5A4B">
      <w:pPr>
        <w:spacing w:after="0" w:line="240" w:lineRule="auto"/>
      </w:pPr>
      <w:r>
        <w:separator/>
      </w:r>
    </w:p>
  </w:footnote>
  <w:footnote w:type="continuationSeparator" w:id="0">
    <w:p w:rsidR="006A5A4B" w:rsidRDefault="006A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A5A4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22F32">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A5A4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741B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8177B"/>
    <w:rsid w:val="00086FDE"/>
    <w:rsid w:val="000B30C1"/>
    <w:rsid w:val="00102F66"/>
    <w:rsid w:val="00102F91"/>
    <w:rsid w:val="00141074"/>
    <w:rsid w:val="00187C02"/>
    <w:rsid w:val="001F23FA"/>
    <w:rsid w:val="0023736C"/>
    <w:rsid w:val="0024721E"/>
    <w:rsid w:val="00252C8F"/>
    <w:rsid w:val="00267851"/>
    <w:rsid w:val="00271F3A"/>
    <w:rsid w:val="002777E7"/>
    <w:rsid w:val="002C01EB"/>
    <w:rsid w:val="002D6B11"/>
    <w:rsid w:val="0030440F"/>
    <w:rsid w:val="003552F2"/>
    <w:rsid w:val="003676AD"/>
    <w:rsid w:val="003741BA"/>
    <w:rsid w:val="003856C6"/>
    <w:rsid w:val="003C2B45"/>
    <w:rsid w:val="003D70D9"/>
    <w:rsid w:val="00401BE3"/>
    <w:rsid w:val="00422F32"/>
    <w:rsid w:val="00471063"/>
    <w:rsid w:val="00473F69"/>
    <w:rsid w:val="004A28F8"/>
    <w:rsid w:val="004C7E99"/>
    <w:rsid w:val="004D4892"/>
    <w:rsid w:val="00520A54"/>
    <w:rsid w:val="00550EFD"/>
    <w:rsid w:val="00591E7C"/>
    <w:rsid w:val="00594B80"/>
    <w:rsid w:val="005A1A77"/>
    <w:rsid w:val="005B4153"/>
    <w:rsid w:val="005B734B"/>
    <w:rsid w:val="005C20F1"/>
    <w:rsid w:val="005E17C0"/>
    <w:rsid w:val="00605A0E"/>
    <w:rsid w:val="00607F06"/>
    <w:rsid w:val="00664D17"/>
    <w:rsid w:val="00683205"/>
    <w:rsid w:val="006A5A4B"/>
    <w:rsid w:val="006B1BC2"/>
    <w:rsid w:val="006B63EB"/>
    <w:rsid w:val="007719CB"/>
    <w:rsid w:val="007A5B16"/>
    <w:rsid w:val="007C1C60"/>
    <w:rsid w:val="00812A71"/>
    <w:rsid w:val="00840324"/>
    <w:rsid w:val="00845DC2"/>
    <w:rsid w:val="00856462"/>
    <w:rsid w:val="008856F7"/>
    <w:rsid w:val="008A6D60"/>
    <w:rsid w:val="008B3B75"/>
    <w:rsid w:val="008B4068"/>
    <w:rsid w:val="008D4F50"/>
    <w:rsid w:val="00913FDE"/>
    <w:rsid w:val="00923802"/>
    <w:rsid w:val="00941495"/>
    <w:rsid w:val="00997E30"/>
    <w:rsid w:val="009B6E51"/>
    <w:rsid w:val="009F5BB9"/>
    <w:rsid w:val="00A4374D"/>
    <w:rsid w:val="00A43DE0"/>
    <w:rsid w:val="00A51B43"/>
    <w:rsid w:val="00A61F80"/>
    <w:rsid w:val="00A91E03"/>
    <w:rsid w:val="00A923A7"/>
    <w:rsid w:val="00AE10F6"/>
    <w:rsid w:val="00B22BC7"/>
    <w:rsid w:val="00B405F9"/>
    <w:rsid w:val="00B51FC3"/>
    <w:rsid w:val="00B65641"/>
    <w:rsid w:val="00B73412"/>
    <w:rsid w:val="00BC6300"/>
    <w:rsid w:val="00BE4681"/>
    <w:rsid w:val="00C1454D"/>
    <w:rsid w:val="00C408D5"/>
    <w:rsid w:val="00C5356B"/>
    <w:rsid w:val="00C5638C"/>
    <w:rsid w:val="00C57AE6"/>
    <w:rsid w:val="00C74D28"/>
    <w:rsid w:val="00C75C92"/>
    <w:rsid w:val="00C8278A"/>
    <w:rsid w:val="00CA2688"/>
    <w:rsid w:val="00CA64EE"/>
    <w:rsid w:val="00CD1AA1"/>
    <w:rsid w:val="00CD3EBB"/>
    <w:rsid w:val="00CF0A51"/>
    <w:rsid w:val="00D14C0B"/>
    <w:rsid w:val="00D5076D"/>
    <w:rsid w:val="00D5779E"/>
    <w:rsid w:val="00D721E5"/>
    <w:rsid w:val="00D74986"/>
    <w:rsid w:val="00D923BB"/>
    <w:rsid w:val="00DD320C"/>
    <w:rsid w:val="00E63809"/>
    <w:rsid w:val="00E66186"/>
    <w:rsid w:val="00EB5449"/>
    <w:rsid w:val="00EB7CD1"/>
    <w:rsid w:val="00EF1641"/>
    <w:rsid w:val="00F42017"/>
    <w:rsid w:val="00F62866"/>
    <w:rsid w:val="00F74280"/>
    <w:rsid w:val="00FB68D5"/>
    <w:rsid w:val="00FD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70D9"/>
    <w:rPr>
      <w:sz w:val="16"/>
      <w:szCs w:val="16"/>
    </w:rPr>
  </w:style>
  <w:style w:type="paragraph" w:styleId="CommentText">
    <w:name w:val="annotation text"/>
    <w:basedOn w:val="Normal"/>
    <w:link w:val="CommentTextChar"/>
    <w:uiPriority w:val="99"/>
    <w:semiHidden/>
    <w:unhideWhenUsed/>
    <w:rsid w:val="003D70D9"/>
    <w:pPr>
      <w:spacing w:line="240" w:lineRule="auto"/>
    </w:pPr>
    <w:rPr>
      <w:sz w:val="20"/>
      <w:szCs w:val="20"/>
    </w:rPr>
  </w:style>
  <w:style w:type="character" w:customStyle="1" w:styleId="CommentTextChar">
    <w:name w:val="Comment Text Char"/>
    <w:basedOn w:val="DefaultParagraphFont"/>
    <w:link w:val="CommentText"/>
    <w:uiPriority w:val="99"/>
    <w:semiHidden/>
    <w:rsid w:val="003D70D9"/>
    <w:rPr>
      <w:sz w:val="20"/>
      <w:szCs w:val="20"/>
    </w:rPr>
  </w:style>
  <w:style w:type="paragraph" w:styleId="CommentSubject">
    <w:name w:val="annotation subject"/>
    <w:basedOn w:val="CommentText"/>
    <w:next w:val="CommentText"/>
    <w:link w:val="CommentSubjectChar"/>
    <w:uiPriority w:val="99"/>
    <w:semiHidden/>
    <w:unhideWhenUsed/>
    <w:rsid w:val="003D70D9"/>
    <w:rPr>
      <w:b/>
      <w:bCs/>
    </w:rPr>
  </w:style>
  <w:style w:type="character" w:customStyle="1" w:styleId="CommentSubjectChar">
    <w:name w:val="Comment Subject Char"/>
    <w:basedOn w:val="CommentTextChar"/>
    <w:link w:val="CommentSubject"/>
    <w:uiPriority w:val="99"/>
    <w:semiHidden/>
    <w:rsid w:val="003D70D9"/>
    <w:rPr>
      <w:b/>
      <w:bCs/>
      <w:sz w:val="20"/>
      <w:szCs w:val="20"/>
    </w:rPr>
  </w:style>
  <w:style w:type="paragraph" w:styleId="BalloonText">
    <w:name w:val="Balloon Text"/>
    <w:basedOn w:val="Normal"/>
    <w:link w:val="BalloonTextChar"/>
    <w:uiPriority w:val="99"/>
    <w:semiHidden/>
    <w:unhideWhenUsed/>
    <w:rsid w:val="003D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F9DF-900A-48F3-A9AE-D30E07FF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2019-01-13T11:24:00Z</dcterms:created>
  <dcterms:modified xsi:type="dcterms:W3CDTF">2019-01-13T11:24:00Z</dcterms:modified>
</cp:coreProperties>
</file>