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AF4D181" w:rsidR="00C63999" w:rsidRDefault="008709B5" w:rsidP="004B099C">
      <w:pPr>
        <w:pStyle w:val="Title"/>
      </w:pPr>
      <w:bookmarkStart w:id="0" w:name="_GoBack"/>
      <w:bookmarkEnd w:id="0"/>
      <w:r>
        <w:t>Week 2 Blog: Writing Process</w:t>
      </w:r>
    </w:p>
    <w:p w14:paraId="40545637" w14:textId="5BE3ADA2" w:rsidR="00C63999" w:rsidRDefault="000F4E53" w:rsidP="004B099C">
      <w:pPr>
        <w:pStyle w:val="Title2"/>
      </w:pPr>
      <w:r>
        <w:t>[Author’s Name]</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54F777A0" w14:textId="128E2B1D" w:rsidR="00612B3E" w:rsidRPr="00612B3E" w:rsidRDefault="00B849BE" w:rsidP="004B099C">
      <w:pPr>
        <w:pStyle w:val="SectionTitle"/>
      </w:pPr>
      <w:r w:rsidRPr="00612B3E">
        <w:lastRenderedPageBreak/>
        <w:t xml:space="preserve"> </w:t>
      </w:r>
      <w:r w:rsidR="008709B5" w:rsidRPr="008709B5">
        <w:t>Week 2 Blog: Writing Process</w:t>
      </w:r>
    </w:p>
    <w:p w14:paraId="6472632E" w14:textId="61DEF408" w:rsidR="001404FE" w:rsidRPr="001404FE" w:rsidRDefault="008709B5" w:rsidP="001404FE">
      <w:pPr>
        <w:jc w:val="center"/>
        <w:rPr>
          <w:b/>
          <w:color w:val="000000" w:themeColor="text1"/>
        </w:rPr>
      </w:pPr>
      <w:r>
        <w:rPr>
          <w:b/>
          <w:color w:val="000000" w:themeColor="text1"/>
        </w:rPr>
        <w:t>Part A</w:t>
      </w:r>
    </w:p>
    <w:p w14:paraId="165A508C" w14:textId="6543A311" w:rsidR="008709B5" w:rsidRDefault="008709B5" w:rsidP="008709B5">
      <w:pPr>
        <w:ind w:firstLine="720"/>
        <w:rPr>
          <w:color w:val="000000" w:themeColor="text1"/>
        </w:rPr>
      </w:pPr>
      <w:r w:rsidRPr="008709B5">
        <w:rPr>
          <w:color w:val="000000" w:themeColor="text1"/>
        </w:rPr>
        <w:t>Survival techniques are very essential to cope up with any distressing situations</w:t>
      </w:r>
      <w:r w:rsidR="00F7740E">
        <w:rPr>
          <w:color w:val="000000" w:themeColor="text1"/>
        </w:rPr>
        <w:t xml:space="preserve"> in real life or on a vacation </w:t>
      </w:r>
      <w:r w:rsidR="00F7740E" w:rsidRPr="00F7740E">
        <w:rPr>
          <w:color w:val="000000" w:themeColor="text1"/>
        </w:rPr>
        <w:t xml:space="preserve">(Khamsi, 2005). </w:t>
      </w:r>
      <w:r w:rsidRPr="008709B5">
        <w:rPr>
          <w:color w:val="000000" w:themeColor="text1"/>
        </w:rPr>
        <w:t>The video “How to Escape Quicksand” facilitates viewers in learning various survival techniques that may help an individual if he or she get</w:t>
      </w:r>
      <w:r w:rsidR="00C57EDD">
        <w:rPr>
          <w:color w:val="000000" w:themeColor="text1"/>
        </w:rPr>
        <w:t>s</w:t>
      </w:r>
      <w:r w:rsidRPr="008709B5">
        <w:rPr>
          <w:color w:val="000000" w:themeColor="text1"/>
        </w:rPr>
        <w:t xml:space="preserve"> stuck in the quicksand. The video also highlighted the composition of quicksand and how the viscosity of quicksand is enhanced when it is distributed after a certain pressure</w:t>
      </w:r>
      <w:r w:rsidR="003A119F">
        <w:rPr>
          <w:color w:val="000000" w:themeColor="text1"/>
        </w:rPr>
        <w:t xml:space="preserve"> is applied to it</w:t>
      </w:r>
      <w:r w:rsidRPr="008709B5">
        <w:rPr>
          <w:color w:val="000000" w:themeColor="text1"/>
        </w:rPr>
        <w:t xml:space="preserve">. The information presented in a video was very well organized and the demonstration of the technique by using animated characters further helped in learning how to apply the quicksand escaping technique in real life. </w:t>
      </w:r>
    </w:p>
    <w:p w14:paraId="35E372B1" w14:textId="71B3C8A3" w:rsidR="008709B5" w:rsidRDefault="008709B5" w:rsidP="008709B5">
      <w:pPr>
        <w:jc w:val="center"/>
        <w:rPr>
          <w:b/>
          <w:color w:val="000000" w:themeColor="text1"/>
        </w:rPr>
      </w:pPr>
      <w:r w:rsidRPr="008709B5">
        <w:rPr>
          <w:b/>
          <w:color w:val="000000" w:themeColor="text1"/>
        </w:rPr>
        <w:t>Part B</w:t>
      </w:r>
    </w:p>
    <w:p w14:paraId="19251B57" w14:textId="13C55535" w:rsidR="008709B5" w:rsidRDefault="008709B5" w:rsidP="008709B5">
      <w:pPr>
        <w:ind w:firstLine="720"/>
        <w:rPr>
          <w:color w:val="000000" w:themeColor="text1"/>
        </w:rPr>
      </w:pPr>
      <w:r w:rsidRPr="008709B5">
        <w:rPr>
          <w:color w:val="000000" w:themeColor="text1"/>
        </w:rPr>
        <w:t xml:space="preserve">Since </w:t>
      </w:r>
      <w:r w:rsidR="00C57EDD">
        <w:rPr>
          <w:color w:val="000000" w:themeColor="text1"/>
        </w:rPr>
        <w:t xml:space="preserve">my </w:t>
      </w:r>
      <w:r w:rsidRPr="008709B5">
        <w:rPr>
          <w:color w:val="000000" w:themeColor="text1"/>
        </w:rPr>
        <w:t>childhood</w:t>
      </w:r>
      <w:r w:rsidR="00C57EDD">
        <w:rPr>
          <w:color w:val="000000" w:themeColor="text1"/>
        </w:rPr>
        <w:t>,</w:t>
      </w:r>
      <w:r w:rsidRPr="008709B5">
        <w:rPr>
          <w:color w:val="000000" w:themeColor="text1"/>
        </w:rPr>
        <w:t xml:space="preserve"> mac and cheese </w:t>
      </w:r>
      <w:r w:rsidR="00C57EDD">
        <w:rPr>
          <w:color w:val="000000" w:themeColor="text1"/>
        </w:rPr>
        <w:t>has been</w:t>
      </w:r>
      <w:r w:rsidRPr="008709B5">
        <w:rPr>
          <w:color w:val="000000" w:themeColor="text1"/>
        </w:rPr>
        <w:t xml:space="preserve"> my favorite dish. I not only love to eat the dis</w:t>
      </w:r>
      <w:r w:rsidR="00C57EDD">
        <w:rPr>
          <w:color w:val="000000" w:themeColor="text1"/>
        </w:rPr>
        <w:t>h</w:t>
      </w:r>
      <w:r w:rsidRPr="008709B5">
        <w:rPr>
          <w:color w:val="000000" w:themeColor="text1"/>
        </w:rPr>
        <w:t xml:space="preserve"> but </w:t>
      </w:r>
      <w:r w:rsidR="00C57EDD">
        <w:rPr>
          <w:color w:val="000000" w:themeColor="text1"/>
        </w:rPr>
        <w:t xml:space="preserve">also </w:t>
      </w:r>
      <w:r w:rsidRPr="008709B5">
        <w:rPr>
          <w:color w:val="000000" w:themeColor="text1"/>
        </w:rPr>
        <w:t>love cooking it as well. It is very easy to cook Mac and cheese. The first step is to gather</w:t>
      </w:r>
      <w:r w:rsidR="00C57EDD">
        <w:rPr>
          <w:color w:val="000000" w:themeColor="text1"/>
        </w:rPr>
        <w:t xml:space="preserve"> all the</w:t>
      </w:r>
      <w:r w:rsidRPr="008709B5">
        <w:rPr>
          <w:color w:val="000000" w:themeColor="text1"/>
        </w:rPr>
        <w:t xml:space="preserve"> ingredients. As the name suggests</w:t>
      </w:r>
      <w:r w:rsidR="00C57EDD">
        <w:rPr>
          <w:color w:val="000000" w:themeColor="text1"/>
        </w:rPr>
        <w:t>,</w:t>
      </w:r>
      <w:r w:rsidRPr="008709B5">
        <w:rPr>
          <w:color w:val="000000" w:themeColor="text1"/>
        </w:rPr>
        <w:t xml:space="preserve"> to make mac and cheese</w:t>
      </w:r>
      <w:r w:rsidR="00C57EDD">
        <w:rPr>
          <w:color w:val="000000" w:themeColor="text1"/>
        </w:rPr>
        <w:t>,</w:t>
      </w:r>
      <w:r w:rsidRPr="008709B5">
        <w:rPr>
          <w:color w:val="000000" w:themeColor="text1"/>
        </w:rPr>
        <w:t xml:space="preserve"> the most important ingredient is pasta of any shape. I prefer elbow-shaped</w:t>
      </w:r>
      <w:r w:rsidR="00C57EDD">
        <w:rPr>
          <w:color w:val="000000" w:themeColor="text1"/>
        </w:rPr>
        <w:t xml:space="preserve"> macaroni</w:t>
      </w:r>
      <w:r w:rsidRPr="008709B5">
        <w:rPr>
          <w:color w:val="000000" w:themeColor="text1"/>
        </w:rPr>
        <w:t xml:space="preserve"> as it is easy to boil and take</w:t>
      </w:r>
      <w:r w:rsidR="00C57EDD">
        <w:rPr>
          <w:color w:val="000000" w:themeColor="text1"/>
        </w:rPr>
        <w:t>s</w:t>
      </w:r>
      <w:r w:rsidRPr="008709B5">
        <w:rPr>
          <w:color w:val="000000" w:themeColor="text1"/>
        </w:rPr>
        <w:t xml:space="preserve"> less time to cook as compared to other pasta types. The second important ingredient is cheese. I like to use parmesan and mozzarella cheese. Also sometimes</w:t>
      </w:r>
      <w:r w:rsidR="00C57EDD">
        <w:rPr>
          <w:color w:val="000000" w:themeColor="text1"/>
        </w:rPr>
        <w:t>,</w:t>
      </w:r>
      <w:r w:rsidRPr="008709B5">
        <w:rPr>
          <w:color w:val="000000" w:themeColor="text1"/>
        </w:rPr>
        <w:t xml:space="preserve"> I use American cheese as well. The other ingredients include </w:t>
      </w:r>
      <w:r w:rsidR="00C57EDD">
        <w:rPr>
          <w:color w:val="000000" w:themeColor="text1"/>
        </w:rPr>
        <w:t xml:space="preserve">fresh </w:t>
      </w:r>
      <w:r w:rsidRPr="008709B5">
        <w:rPr>
          <w:color w:val="000000" w:themeColor="text1"/>
        </w:rPr>
        <w:t>cream, milk, spices, salt, and onions. Bacon or vegetables are optional and depends upon an individual’s choice.</w:t>
      </w:r>
    </w:p>
    <w:p w14:paraId="1206E099" w14:textId="501A392E" w:rsidR="008709B5" w:rsidRDefault="008709B5" w:rsidP="00C57EDD">
      <w:pPr>
        <w:jc w:val="center"/>
        <w:rPr>
          <w:color w:val="000000" w:themeColor="text1"/>
        </w:rPr>
      </w:pPr>
      <w:r w:rsidRPr="008709B5">
        <w:rPr>
          <w:rFonts w:ascii="Calibri" w:eastAsia="Calibri" w:hAnsi="Calibri"/>
          <w:noProof/>
          <w:sz w:val="22"/>
          <w:szCs w:val="22"/>
          <w:lang w:eastAsia="en-US"/>
        </w:rPr>
        <w:lastRenderedPageBreak/>
        <w:drawing>
          <wp:inline distT="0" distB="0" distL="0" distR="0" wp14:anchorId="191073C7" wp14:editId="21EEF751">
            <wp:extent cx="2658367" cy="1666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3433" cy="1682592"/>
                    </a:xfrm>
                    <a:prstGeom prst="rect">
                      <a:avLst/>
                    </a:prstGeom>
                  </pic:spPr>
                </pic:pic>
              </a:graphicData>
            </a:graphic>
          </wp:inline>
        </w:drawing>
      </w:r>
    </w:p>
    <w:p w14:paraId="698B20DB" w14:textId="192FEDC3" w:rsidR="008709B5" w:rsidRPr="008709B5" w:rsidRDefault="008709B5" w:rsidP="008709B5">
      <w:pPr>
        <w:rPr>
          <w:color w:val="000000" w:themeColor="text1"/>
        </w:rPr>
      </w:pPr>
      <w:r w:rsidRPr="008709B5">
        <w:rPr>
          <w:color w:val="000000" w:themeColor="text1"/>
        </w:rPr>
        <w:t>Fig:1 Picture of the ingredients used to make mac and Cheese.</w:t>
      </w:r>
      <w:r w:rsidR="00851015">
        <w:rPr>
          <w:color w:val="000000" w:themeColor="text1"/>
        </w:rPr>
        <w:t xml:space="preserve"> URL</w:t>
      </w:r>
      <w:r w:rsidR="00851015" w:rsidRPr="00851015">
        <w:t xml:space="preserve"> </w:t>
      </w:r>
      <w:r w:rsidR="00851015">
        <w:t>(</w:t>
      </w:r>
      <w:r w:rsidR="00851015" w:rsidRPr="00851015">
        <w:rPr>
          <w:color w:val="000000" w:themeColor="text1"/>
          <w:sz w:val="18"/>
          <w:szCs w:val="18"/>
        </w:rPr>
        <w:t>https://www.thekitchn.com/how-to-make-the-best-macaroni-and-cheese-on-the-stove-82588</w:t>
      </w:r>
      <w:r w:rsidR="00851015">
        <w:rPr>
          <w:color w:val="000000" w:themeColor="text1"/>
        </w:rPr>
        <w:t>).</w:t>
      </w:r>
    </w:p>
    <w:p w14:paraId="6FB3A08E" w14:textId="61FD9FDD" w:rsidR="008709B5" w:rsidRDefault="008709B5" w:rsidP="008709B5">
      <w:pPr>
        <w:ind w:firstLine="720"/>
        <w:rPr>
          <w:color w:val="000000" w:themeColor="text1"/>
        </w:rPr>
      </w:pPr>
      <w:r w:rsidRPr="008709B5">
        <w:rPr>
          <w:color w:val="000000" w:themeColor="text1"/>
        </w:rPr>
        <w:t>To start cooking, take a pan fill</w:t>
      </w:r>
      <w:r w:rsidR="00C57EDD">
        <w:rPr>
          <w:color w:val="000000" w:themeColor="text1"/>
        </w:rPr>
        <w:t>ed with</w:t>
      </w:r>
      <w:r w:rsidRPr="008709B5">
        <w:rPr>
          <w:color w:val="000000" w:themeColor="text1"/>
        </w:rPr>
        <w:t xml:space="preserve"> enough water so that pasta can be boiled. Put the pot filled with pasta and water on the stove on light heat to boil. Then take a separate bowl and pour half a cup of milk and flour in it. After that</w:t>
      </w:r>
      <w:r w:rsidR="00C57EDD">
        <w:rPr>
          <w:color w:val="000000" w:themeColor="text1"/>
        </w:rPr>
        <w:t>,</w:t>
      </w:r>
      <w:r w:rsidRPr="008709B5">
        <w:rPr>
          <w:color w:val="000000" w:themeColor="text1"/>
        </w:rPr>
        <w:t xml:space="preserve"> whisk the mixture until no visible lumps are seen. Then on a second stove</w:t>
      </w:r>
      <w:r w:rsidR="00C57EDD">
        <w:rPr>
          <w:color w:val="000000" w:themeColor="text1"/>
        </w:rPr>
        <w:t>,</w:t>
      </w:r>
      <w:r w:rsidRPr="008709B5">
        <w:rPr>
          <w:color w:val="000000" w:themeColor="text1"/>
        </w:rPr>
        <w:t xml:space="preserve"> put a pan and fill it with milk and let it boil for some time. After the milk </w:t>
      </w:r>
      <w:r w:rsidR="00C57EDD">
        <w:rPr>
          <w:color w:val="000000" w:themeColor="text1"/>
        </w:rPr>
        <w:t>gets</w:t>
      </w:r>
      <w:r w:rsidRPr="008709B5">
        <w:rPr>
          <w:color w:val="000000" w:themeColor="text1"/>
        </w:rPr>
        <w:t xml:space="preserve"> warm</w:t>
      </w:r>
      <w:r w:rsidR="00C57EDD">
        <w:rPr>
          <w:color w:val="000000" w:themeColor="text1"/>
        </w:rPr>
        <w:t>,</w:t>
      </w:r>
      <w:r w:rsidRPr="008709B5">
        <w:rPr>
          <w:color w:val="000000" w:themeColor="text1"/>
        </w:rPr>
        <w:t xml:space="preserve"> pour the whisked mixture in it and start whisking again. Now turn the heat to low and start adding a handful of cheese. Stir until all the cheese is melted. Now add spices and any boiled vegetable or bacon, etc. Then remove the pan from the heat put the pasta into the mixture. Mix it well and serve the yummy and cheesy pasta to your guests. </w:t>
      </w:r>
    </w:p>
    <w:p w14:paraId="56EF8E90" w14:textId="3F3D20ED" w:rsidR="008709B5" w:rsidRDefault="008709B5" w:rsidP="00C57EDD">
      <w:pPr>
        <w:jc w:val="center"/>
        <w:rPr>
          <w:color w:val="000000" w:themeColor="text1"/>
        </w:rPr>
      </w:pPr>
      <w:r w:rsidRPr="008709B5">
        <w:rPr>
          <w:rFonts w:ascii="Calibri" w:eastAsia="Calibri" w:hAnsi="Calibri"/>
          <w:noProof/>
          <w:sz w:val="22"/>
          <w:szCs w:val="22"/>
          <w:lang w:eastAsia="en-US"/>
        </w:rPr>
        <w:drawing>
          <wp:inline distT="0" distB="0" distL="0" distR="0" wp14:anchorId="2724EC2E" wp14:editId="0065EF13">
            <wp:extent cx="18571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3791" cy="1729910"/>
                    </a:xfrm>
                    <a:prstGeom prst="rect">
                      <a:avLst/>
                    </a:prstGeom>
                  </pic:spPr>
                </pic:pic>
              </a:graphicData>
            </a:graphic>
          </wp:inline>
        </w:drawing>
      </w:r>
    </w:p>
    <w:p w14:paraId="7FA68F6B" w14:textId="21239454" w:rsidR="00F7740E" w:rsidRDefault="008709B5" w:rsidP="008709B5">
      <w:pPr>
        <w:rPr>
          <w:color w:val="000000" w:themeColor="text1"/>
        </w:rPr>
      </w:pPr>
      <w:r w:rsidRPr="008709B5">
        <w:rPr>
          <w:color w:val="000000" w:themeColor="text1"/>
        </w:rPr>
        <w:t xml:space="preserve">Fig:2 Picture of Mac and Cheese. </w:t>
      </w:r>
      <w:r w:rsidR="00851015">
        <w:rPr>
          <w:color w:val="000000" w:themeColor="text1"/>
        </w:rPr>
        <w:t>URL: (</w:t>
      </w:r>
      <w:r w:rsidR="00851015" w:rsidRPr="00851015">
        <w:rPr>
          <w:color w:val="000000" w:themeColor="text1"/>
        </w:rPr>
        <w:t>https://www.thekitchn.com/how-to-make-the-best-macaroni-and-cheese-on-the-stove-82588</w:t>
      </w:r>
      <w:r w:rsidR="00851015">
        <w:rPr>
          <w:color w:val="000000" w:themeColor="text1"/>
        </w:rPr>
        <w:t>).</w:t>
      </w:r>
    </w:p>
    <w:p w14:paraId="36D29D8F" w14:textId="77777777" w:rsidR="00F7740E" w:rsidRDefault="00F7740E" w:rsidP="008709B5">
      <w:pPr>
        <w:rPr>
          <w:color w:val="000000" w:themeColor="text1"/>
        </w:rPr>
      </w:pPr>
    </w:p>
    <w:p w14:paraId="48F357FB" w14:textId="3A831AA4" w:rsidR="00F7740E" w:rsidRDefault="00F7740E" w:rsidP="00F7740E">
      <w:pPr>
        <w:jc w:val="center"/>
        <w:rPr>
          <w:b/>
          <w:color w:val="000000" w:themeColor="text1"/>
        </w:rPr>
      </w:pPr>
      <w:r w:rsidRPr="00F7740E">
        <w:rPr>
          <w:b/>
          <w:color w:val="000000" w:themeColor="text1"/>
        </w:rPr>
        <w:lastRenderedPageBreak/>
        <w:t>References</w:t>
      </w:r>
    </w:p>
    <w:p w14:paraId="52A1D2FA" w14:textId="68F72271" w:rsidR="00F7740E" w:rsidRDefault="00F7740E" w:rsidP="00106D44">
      <w:pPr>
        <w:jc w:val="center"/>
        <w:rPr>
          <w:color w:val="000000" w:themeColor="text1"/>
        </w:rPr>
      </w:pPr>
      <w:r w:rsidRPr="00F7740E">
        <w:rPr>
          <w:color w:val="000000" w:themeColor="text1"/>
        </w:rPr>
        <w:t>Khamsi, R. (2005). Quicksand can't suck you under.</w:t>
      </w:r>
    </w:p>
    <w:p w14:paraId="6B149D40" w14:textId="77777777" w:rsidR="008709B5" w:rsidRPr="008709B5" w:rsidRDefault="008709B5" w:rsidP="008709B5">
      <w:pPr>
        <w:rPr>
          <w:color w:val="000000" w:themeColor="text1"/>
        </w:rPr>
      </w:pPr>
    </w:p>
    <w:p w14:paraId="21D0C2AF" w14:textId="77777777" w:rsidR="008709B5" w:rsidRPr="008709B5" w:rsidRDefault="008709B5" w:rsidP="008709B5">
      <w:pPr>
        <w:ind w:left="720" w:hanging="720"/>
        <w:rPr>
          <w:color w:val="000000" w:themeColor="text1"/>
        </w:rPr>
      </w:pPr>
    </w:p>
    <w:p w14:paraId="60C97EEA" w14:textId="77777777" w:rsidR="008709B5" w:rsidRPr="008709B5" w:rsidRDefault="008709B5" w:rsidP="008709B5">
      <w:pPr>
        <w:ind w:left="720" w:hanging="720"/>
        <w:rPr>
          <w:color w:val="000000" w:themeColor="text1"/>
        </w:rPr>
      </w:pPr>
    </w:p>
    <w:p w14:paraId="4F569008" w14:textId="77777777" w:rsidR="00C63999" w:rsidRPr="008709B5" w:rsidRDefault="00C63999" w:rsidP="00B8777B">
      <w:pPr>
        <w:ind w:left="720" w:hanging="720"/>
        <w:rPr>
          <w:color w:val="000000" w:themeColor="text1"/>
        </w:rPr>
      </w:pPr>
    </w:p>
    <w:sectPr w:rsidR="00C63999" w:rsidRPr="008709B5" w:rsidSect="00975A2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88C4" w14:textId="77777777" w:rsidR="00071A03" w:rsidRDefault="00071A03">
      <w:pPr>
        <w:spacing w:line="240" w:lineRule="auto"/>
      </w:pPr>
      <w:r>
        <w:separator/>
      </w:r>
    </w:p>
  </w:endnote>
  <w:endnote w:type="continuationSeparator" w:id="0">
    <w:p w14:paraId="6CD79C8E" w14:textId="77777777" w:rsidR="00071A03" w:rsidRDefault="00071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D0A27" w14:textId="77777777" w:rsidR="00071A03" w:rsidRDefault="00071A03">
      <w:pPr>
        <w:spacing w:line="240" w:lineRule="auto"/>
      </w:pPr>
      <w:r>
        <w:separator/>
      </w:r>
    </w:p>
  </w:footnote>
  <w:footnote w:type="continuationSeparator" w:id="0">
    <w:p w14:paraId="7EEB4E4F" w14:textId="77777777" w:rsidR="00071A03" w:rsidRDefault="00071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B1CC09B" w:rsidR="00E81978" w:rsidRDefault="008709B5" w:rsidP="004B099C">
    <w:pPr>
      <w:pStyle w:val="Header"/>
    </w:pPr>
    <w:r>
      <w:t>ENGLISH</w:t>
    </w:r>
    <w:r w:rsidR="000B66DF">
      <w:tab/>
    </w:r>
    <w:r w:rsidR="000B66DF">
      <w:tab/>
    </w:r>
    <w:r w:rsidR="000B66DF">
      <w:tab/>
    </w:r>
    <w:r w:rsidR="000B66DF">
      <w:tab/>
    </w:r>
    <w:r w:rsidR="000B66DF">
      <w:tab/>
    </w:r>
    <w:r w:rsidR="000B66DF">
      <w:tab/>
    </w:r>
    <w:r w:rsidR="000B66DF">
      <w:tab/>
    </w:r>
    <w:r w:rsidR="000B66DF">
      <w:tab/>
    </w:r>
    <w:r w:rsidR="00F7740E">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7E0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6FC3077" w:rsidR="00E81978" w:rsidRDefault="00B849BE" w:rsidP="004B099C">
    <w:pPr>
      <w:pStyle w:val="Header"/>
      <w:rPr>
        <w:rStyle w:val="Strong"/>
      </w:rPr>
    </w:pPr>
    <w:r>
      <w:t>Running head:</w:t>
    </w:r>
    <w:r w:rsidR="00A266FD">
      <w:rPr>
        <w:rStyle w:val="Strong"/>
      </w:rPr>
      <w:t xml:space="preserve"> </w:t>
    </w:r>
    <w:r w:rsidR="008709B5">
      <w:rPr>
        <w:rStyle w:val="Strong"/>
      </w:rPr>
      <w:t>ENGLISH</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Pr>
        <w:rStyle w:val="Strong"/>
      </w:rPr>
      <w:fldChar w:fldCharType="begin"/>
    </w:r>
    <w:r>
      <w:rPr>
        <w:rStyle w:val="Strong"/>
      </w:rPr>
      <w:instrText xml:space="preserve"> PAGE   \* MERGEFORMAT </w:instrText>
    </w:r>
    <w:r>
      <w:rPr>
        <w:rStyle w:val="Strong"/>
      </w:rPr>
      <w:fldChar w:fldCharType="separate"/>
    </w:r>
    <w:r w:rsidR="007F7E0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1A03"/>
    <w:rsid w:val="00076E9D"/>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06D44"/>
    <w:rsid w:val="0011424E"/>
    <w:rsid w:val="0011614D"/>
    <w:rsid w:val="00116B6C"/>
    <w:rsid w:val="001404FE"/>
    <w:rsid w:val="00141E57"/>
    <w:rsid w:val="001521DE"/>
    <w:rsid w:val="001623D4"/>
    <w:rsid w:val="00183F9B"/>
    <w:rsid w:val="0019183F"/>
    <w:rsid w:val="00192A2C"/>
    <w:rsid w:val="001B69C1"/>
    <w:rsid w:val="001C2433"/>
    <w:rsid w:val="001C392F"/>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03E7"/>
    <w:rsid w:val="002D187D"/>
    <w:rsid w:val="00311D04"/>
    <w:rsid w:val="00314011"/>
    <w:rsid w:val="00337662"/>
    <w:rsid w:val="003402B9"/>
    <w:rsid w:val="00354116"/>
    <w:rsid w:val="00355DCA"/>
    <w:rsid w:val="00360BE8"/>
    <w:rsid w:val="00365249"/>
    <w:rsid w:val="00390A18"/>
    <w:rsid w:val="003A119F"/>
    <w:rsid w:val="003B6079"/>
    <w:rsid w:val="003D64D0"/>
    <w:rsid w:val="003E54BA"/>
    <w:rsid w:val="003E65E0"/>
    <w:rsid w:val="004006CA"/>
    <w:rsid w:val="00440D3E"/>
    <w:rsid w:val="004629EC"/>
    <w:rsid w:val="004672B9"/>
    <w:rsid w:val="004A7A85"/>
    <w:rsid w:val="004B099C"/>
    <w:rsid w:val="004B5AB0"/>
    <w:rsid w:val="004E2369"/>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B5D4A"/>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7F7E07"/>
    <w:rsid w:val="008002C0"/>
    <w:rsid w:val="00807261"/>
    <w:rsid w:val="00842C83"/>
    <w:rsid w:val="00851015"/>
    <w:rsid w:val="008579D8"/>
    <w:rsid w:val="008709B5"/>
    <w:rsid w:val="00897A90"/>
    <w:rsid w:val="008A55F2"/>
    <w:rsid w:val="008C5323"/>
    <w:rsid w:val="008D7559"/>
    <w:rsid w:val="00904A66"/>
    <w:rsid w:val="00915F57"/>
    <w:rsid w:val="00920222"/>
    <w:rsid w:val="00931C1D"/>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1AE5"/>
    <w:rsid w:val="00A4220A"/>
    <w:rsid w:val="00A63A5A"/>
    <w:rsid w:val="00A74AEE"/>
    <w:rsid w:val="00A82E34"/>
    <w:rsid w:val="00A87238"/>
    <w:rsid w:val="00A93C98"/>
    <w:rsid w:val="00AB1E6E"/>
    <w:rsid w:val="00AD33F6"/>
    <w:rsid w:val="00AD7636"/>
    <w:rsid w:val="00AE1DE1"/>
    <w:rsid w:val="00AE5FA9"/>
    <w:rsid w:val="00B30122"/>
    <w:rsid w:val="00B3153B"/>
    <w:rsid w:val="00B36190"/>
    <w:rsid w:val="00B77491"/>
    <w:rsid w:val="00B823AA"/>
    <w:rsid w:val="00B849BE"/>
    <w:rsid w:val="00B8777B"/>
    <w:rsid w:val="00BA45DB"/>
    <w:rsid w:val="00BB5D44"/>
    <w:rsid w:val="00BE6FD1"/>
    <w:rsid w:val="00BF33CD"/>
    <w:rsid w:val="00BF4184"/>
    <w:rsid w:val="00BF72EF"/>
    <w:rsid w:val="00C0601E"/>
    <w:rsid w:val="00C168FC"/>
    <w:rsid w:val="00C31D30"/>
    <w:rsid w:val="00C37756"/>
    <w:rsid w:val="00C4138C"/>
    <w:rsid w:val="00C44D7B"/>
    <w:rsid w:val="00C57EDD"/>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7740E"/>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A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B910932-85D9-4BA4-8670-A2579901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2019-11-04T11:44:00Z</dcterms:created>
  <dcterms:modified xsi:type="dcterms:W3CDTF">2019-11-04T11:44:00Z</dcterms:modified>
</cp:coreProperties>
</file>