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039D" w14:textId="77777777" w:rsidR="00613BA9" w:rsidRDefault="00613BA9" w:rsidP="00613BA9">
      <w:pPr>
        <w:spacing w:line="480" w:lineRule="auto"/>
        <w:jc w:val="center"/>
      </w:pPr>
    </w:p>
    <w:p w14:paraId="690372EE" w14:textId="77777777" w:rsidR="00613BA9" w:rsidRDefault="00613BA9" w:rsidP="00613BA9">
      <w:pPr>
        <w:spacing w:line="480" w:lineRule="auto"/>
        <w:jc w:val="center"/>
      </w:pPr>
    </w:p>
    <w:p w14:paraId="445CF20C" w14:textId="77777777" w:rsidR="00613BA9" w:rsidRDefault="00613BA9" w:rsidP="00613BA9">
      <w:pPr>
        <w:spacing w:line="480" w:lineRule="auto"/>
        <w:jc w:val="center"/>
      </w:pPr>
    </w:p>
    <w:p w14:paraId="3CBE8B2E" w14:textId="77777777" w:rsidR="00613BA9" w:rsidRDefault="00613BA9" w:rsidP="00613BA9">
      <w:pPr>
        <w:spacing w:line="480" w:lineRule="auto"/>
        <w:jc w:val="center"/>
      </w:pPr>
    </w:p>
    <w:p w14:paraId="74EE2EDC" w14:textId="77777777" w:rsidR="00613BA9" w:rsidRDefault="00613BA9" w:rsidP="00613BA9">
      <w:pPr>
        <w:spacing w:line="480" w:lineRule="auto"/>
        <w:jc w:val="center"/>
      </w:pPr>
    </w:p>
    <w:p w14:paraId="7088B53D" w14:textId="77777777" w:rsidR="00613BA9" w:rsidRDefault="00613BA9" w:rsidP="00613BA9">
      <w:pPr>
        <w:spacing w:line="480" w:lineRule="auto"/>
        <w:jc w:val="center"/>
      </w:pPr>
    </w:p>
    <w:p w14:paraId="479DE729" w14:textId="77777777" w:rsidR="004F3E88" w:rsidRDefault="00613BA9" w:rsidP="00613BA9">
      <w:pPr>
        <w:spacing w:line="480" w:lineRule="auto"/>
        <w:jc w:val="center"/>
      </w:pPr>
      <w:r>
        <w:t>Title page</w:t>
      </w:r>
    </w:p>
    <w:p w14:paraId="0FB9EF6E" w14:textId="77777777" w:rsidR="002B30A2" w:rsidRDefault="00613BA9" w:rsidP="00613BA9">
      <w:pPr>
        <w:spacing w:line="480" w:lineRule="auto"/>
        <w:jc w:val="center"/>
      </w:pPr>
      <w:r>
        <w:t>Social work</w:t>
      </w:r>
    </w:p>
    <w:p w14:paraId="6B231923" w14:textId="77777777" w:rsidR="002B30A2" w:rsidRDefault="002B30A2">
      <w:r>
        <w:br w:type="page"/>
      </w:r>
    </w:p>
    <w:p w14:paraId="3C884D2D" w14:textId="77777777" w:rsidR="00613BA9" w:rsidRDefault="002B30A2" w:rsidP="008249F7">
      <w:pPr>
        <w:spacing w:line="480" w:lineRule="auto"/>
        <w:jc w:val="both"/>
        <w:rPr>
          <w:rFonts w:ascii="Times New Roman" w:hAnsi="Times New Roman" w:cs="Times New Roman"/>
        </w:rPr>
      </w:pPr>
      <w:r w:rsidRPr="00D65805">
        <w:rPr>
          <w:rFonts w:ascii="Times New Roman" w:hAnsi="Times New Roman" w:cs="Times New Roman"/>
        </w:rPr>
        <w:lastRenderedPageBreak/>
        <w:t>Aims of the group</w:t>
      </w:r>
    </w:p>
    <w:p w14:paraId="7F7D5988" w14:textId="3C370D3F" w:rsidR="00D65805" w:rsidRPr="00D65805" w:rsidRDefault="008249F7" w:rsidP="00381BD2">
      <w:pPr>
        <w:spacing w:line="480" w:lineRule="auto"/>
        <w:ind w:firstLine="720"/>
        <w:jc w:val="both"/>
        <w:rPr>
          <w:rFonts w:ascii="Times New Roman" w:hAnsi="Times New Roman" w:cs="Times New Roman"/>
        </w:rPr>
      </w:pPr>
      <w:r>
        <w:rPr>
          <w:rFonts w:ascii="Times New Roman" w:hAnsi="Times New Roman" w:cs="Times New Roman"/>
        </w:rPr>
        <w:t xml:space="preserve">I work in Child Welfare Services as a social worker having the job of helping children who are victims of abuse, neglect or parental neglect. I had to assist a seven years old African-American boy Andrew, adopted by a white couple. The child had been a victim of abuse and </w:t>
      </w:r>
      <w:r w:rsidR="009571E3">
        <w:rPr>
          <w:rFonts w:ascii="Times New Roman" w:hAnsi="Times New Roman" w:cs="Times New Roman"/>
        </w:rPr>
        <w:t xml:space="preserve">faced psychological problems in adjusting to the new settings and with new parents. The </w:t>
      </w:r>
      <w:proofErr w:type="gramStart"/>
      <w:r w:rsidR="009571E3">
        <w:rPr>
          <w:rFonts w:ascii="Times New Roman" w:hAnsi="Times New Roman" w:cs="Times New Roman"/>
        </w:rPr>
        <w:t>aims of the group was</w:t>
      </w:r>
      <w:proofErr w:type="gramEnd"/>
      <w:r w:rsidR="009571E3">
        <w:rPr>
          <w:rFonts w:ascii="Times New Roman" w:hAnsi="Times New Roman" w:cs="Times New Roman"/>
        </w:rPr>
        <w:t xml:space="preserve"> to help the child in building strong and positive bond with his new parents. It also focused on offering him counseling for assisting him in overcoming his fears and insecurities. </w:t>
      </w:r>
    </w:p>
    <w:p w14:paraId="366D582A" w14:textId="77777777" w:rsidR="00055D03" w:rsidRDefault="002B30A2" w:rsidP="00055D03">
      <w:pPr>
        <w:spacing w:line="480" w:lineRule="auto"/>
        <w:jc w:val="both"/>
        <w:rPr>
          <w:rFonts w:ascii="Times New Roman" w:hAnsi="Times New Roman" w:cs="Times New Roman"/>
        </w:rPr>
      </w:pPr>
      <w:r w:rsidRPr="00D65805">
        <w:rPr>
          <w:rFonts w:ascii="Times New Roman" w:hAnsi="Times New Roman" w:cs="Times New Roman"/>
        </w:rPr>
        <w:t xml:space="preserve">Processes that the group engaged </w:t>
      </w:r>
    </w:p>
    <w:p w14:paraId="18628656" w14:textId="28143BC4" w:rsidR="00055D03" w:rsidRDefault="00055D03" w:rsidP="00302BA2">
      <w:pPr>
        <w:spacing w:line="480" w:lineRule="auto"/>
        <w:ind w:firstLine="720"/>
        <w:jc w:val="both"/>
        <w:rPr>
          <w:rFonts w:ascii="Times New Roman" w:hAnsi="Times New Roman" w:cs="Times New Roman"/>
        </w:rPr>
      </w:pPr>
      <w:r>
        <w:rPr>
          <w:rFonts w:ascii="Times New Roman" w:hAnsi="Times New Roman" w:cs="Times New Roman"/>
        </w:rPr>
        <w:t xml:space="preserve">Different processes were used for helping Andrew in becoming a better and confident child. The processes started five months earlier when I was assigned the job of </w:t>
      </w:r>
      <w:proofErr w:type="gramStart"/>
      <w:r>
        <w:rPr>
          <w:rFonts w:ascii="Times New Roman" w:hAnsi="Times New Roman" w:cs="Times New Roman"/>
        </w:rPr>
        <w:t>helping</w:t>
      </w:r>
      <w:proofErr w:type="gramEnd"/>
      <w:r>
        <w:rPr>
          <w:rFonts w:ascii="Times New Roman" w:hAnsi="Times New Roman" w:cs="Times New Roman"/>
        </w:rPr>
        <w:t xml:space="preserve"> Andrew. The initial process was focused on building the relationship of trust with the child. The next process was to identify the factors behind the disturbed behavior of the child. I came to know that </w:t>
      </w:r>
      <w:proofErr w:type="gramStart"/>
      <w:r w:rsidRPr="00320A84">
        <w:rPr>
          <w:rFonts w:ascii="Times New Roman" w:hAnsi="Times New Roman" w:cs="Times New Roman"/>
          <w:noProof/>
        </w:rPr>
        <w:t>behavioral</w:t>
      </w:r>
      <w:r>
        <w:rPr>
          <w:rFonts w:ascii="Times New Roman" w:hAnsi="Times New Roman" w:cs="Times New Roman"/>
        </w:rPr>
        <w:t xml:space="preserve"> problems faced by child was</w:t>
      </w:r>
      <w:proofErr w:type="gramEnd"/>
      <w:r>
        <w:rPr>
          <w:rFonts w:ascii="Times New Roman" w:hAnsi="Times New Roman" w:cs="Times New Roman"/>
        </w:rPr>
        <w:t xml:space="preserve"> due to his belonging to poor background. His common issues</w:t>
      </w:r>
      <w:r w:rsidRPr="00320A84">
        <w:rPr>
          <w:rFonts w:ascii="Times New Roman" w:hAnsi="Times New Roman" w:cs="Times New Roman"/>
        </w:rPr>
        <w:t xml:space="preserve"> include stress, anxiety, depression, aggression, and anti-social attitu</w:t>
      </w:r>
      <w:r w:rsidR="00030F68">
        <w:rPr>
          <w:rFonts w:ascii="Times New Roman" w:hAnsi="Times New Roman" w:cs="Times New Roman"/>
        </w:rPr>
        <w:t>des. African- America child exhibited</w:t>
      </w:r>
      <w:r w:rsidRPr="00320A84">
        <w:rPr>
          <w:rFonts w:ascii="Times New Roman" w:hAnsi="Times New Roman" w:cs="Times New Roman"/>
        </w:rPr>
        <w:t xml:space="preserve"> disturbed and uncontrolled </w:t>
      </w:r>
      <w:r w:rsidRPr="00320A84">
        <w:rPr>
          <w:rFonts w:ascii="Times New Roman" w:hAnsi="Times New Roman" w:cs="Times New Roman"/>
          <w:noProof/>
        </w:rPr>
        <w:t>behaviors</w:t>
      </w:r>
      <w:r w:rsidRPr="00320A84">
        <w:rPr>
          <w:rFonts w:ascii="Times New Roman" w:hAnsi="Times New Roman" w:cs="Times New Roman"/>
        </w:rPr>
        <w:t xml:space="preserve"> due to </w:t>
      </w:r>
      <w:r w:rsidR="00030F68">
        <w:rPr>
          <w:rFonts w:ascii="Times New Roman" w:hAnsi="Times New Roman" w:cs="Times New Roman"/>
        </w:rPr>
        <w:t>his</w:t>
      </w:r>
      <w:r w:rsidRPr="00320A84">
        <w:rPr>
          <w:rFonts w:ascii="Times New Roman" w:hAnsi="Times New Roman" w:cs="Times New Roman"/>
        </w:rPr>
        <w:t xml:space="preserve"> backgrounds. </w:t>
      </w:r>
      <w:r w:rsidR="00E90580">
        <w:rPr>
          <w:rFonts w:ascii="Times New Roman" w:hAnsi="Times New Roman" w:cs="Times New Roman"/>
        </w:rPr>
        <w:t xml:space="preserve">I applied the knowledge for understanding the reasons and finding appropriate solutions. </w:t>
      </w:r>
      <w:r w:rsidR="00552927">
        <w:rPr>
          <w:rFonts w:ascii="Times New Roman" w:hAnsi="Times New Roman" w:cs="Times New Roman"/>
        </w:rPr>
        <w:t>The reason for his disturbed behavior and insecurity was the abuse and violence that he encountered in his previous home</w:t>
      </w:r>
      <w:r w:rsidRPr="00320A84">
        <w:rPr>
          <w:rFonts w:ascii="Times New Roman" w:hAnsi="Times New Roman" w:cs="Times New Roman"/>
        </w:rPr>
        <w:t xml:space="preserve"> </w:t>
      </w:r>
      <w:sdt>
        <w:sdtPr>
          <w:rPr>
            <w:rFonts w:ascii="Times New Roman" w:hAnsi="Times New Roman" w:cs="Times New Roman"/>
          </w:rPr>
          <w:id w:val="504807"/>
          <w:citation/>
        </w:sdtPr>
        <w:sdtEndPr/>
        <w:sdtContent>
          <w:r w:rsidRPr="00320A84">
            <w:rPr>
              <w:rFonts w:ascii="Times New Roman" w:hAnsi="Times New Roman" w:cs="Times New Roman"/>
            </w:rPr>
            <w:fldChar w:fldCharType="begin"/>
          </w:r>
          <w:r w:rsidRPr="00320A84">
            <w:rPr>
              <w:rFonts w:ascii="Times New Roman" w:hAnsi="Times New Roman" w:cs="Times New Roman"/>
            </w:rPr>
            <w:instrText xml:space="preserve"> CITATION CCy12 \l 1033 </w:instrText>
          </w:r>
          <w:r w:rsidRPr="00320A84">
            <w:rPr>
              <w:rFonts w:ascii="Times New Roman" w:hAnsi="Times New Roman" w:cs="Times New Roman"/>
            </w:rPr>
            <w:fldChar w:fldCharType="separate"/>
          </w:r>
          <w:r w:rsidR="008C2274" w:rsidRPr="008C2274">
            <w:rPr>
              <w:rFonts w:ascii="Times New Roman" w:hAnsi="Times New Roman" w:cs="Times New Roman"/>
              <w:noProof/>
            </w:rPr>
            <w:t>(Raver, 2012)</w:t>
          </w:r>
          <w:r w:rsidRPr="00320A84">
            <w:rPr>
              <w:rFonts w:ascii="Times New Roman" w:hAnsi="Times New Roman" w:cs="Times New Roman"/>
            </w:rPr>
            <w:fldChar w:fldCharType="end"/>
          </w:r>
        </w:sdtContent>
      </w:sdt>
      <w:r w:rsidRPr="00320A84">
        <w:rPr>
          <w:rFonts w:ascii="Times New Roman" w:hAnsi="Times New Roman" w:cs="Times New Roman"/>
        </w:rPr>
        <w:t>.</w:t>
      </w:r>
      <w:r w:rsidR="00302BA2">
        <w:rPr>
          <w:rFonts w:ascii="Times New Roman" w:hAnsi="Times New Roman" w:cs="Times New Roman"/>
        </w:rPr>
        <w:t xml:space="preserve"> </w:t>
      </w:r>
      <w:r w:rsidR="00552927">
        <w:rPr>
          <w:rFonts w:ascii="Times New Roman" w:hAnsi="Times New Roman" w:cs="Times New Roman"/>
        </w:rPr>
        <w:t xml:space="preserve">In the group I was given the leading role so my first goal was to build a relationship of trust with the child. I managed to make him realize that his new home is the right place for him. </w:t>
      </w:r>
      <w:r w:rsidR="00302BA2">
        <w:rPr>
          <w:rFonts w:ascii="Times New Roman" w:hAnsi="Times New Roman" w:cs="Times New Roman"/>
        </w:rPr>
        <w:t xml:space="preserve">The group was assigned different tasks according to their skill sets. Several meetings were conducted for studying the behavior of Andrew and </w:t>
      </w:r>
      <w:proofErr w:type="gramStart"/>
      <w:r w:rsidR="00302BA2">
        <w:rPr>
          <w:rFonts w:ascii="Times New Roman" w:hAnsi="Times New Roman" w:cs="Times New Roman"/>
        </w:rPr>
        <w:t>numerous solutions were shared by each group member</w:t>
      </w:r>
      <w:proofErr w:type="gramEnd"/>
      <w:r w:rsidR="00302BA2">
        <w:rPr>
          <w:rFonts w:ascii="Times New Roman" w:hAnsi="Times New Roman" w:cs="Times New Roman"/>
        </w:rPr>
        <w:t xml:space="preserve">. </w:t>
      </w:r>
    </w:p>
    <w:p w14:paraId="71699518" w14:textId="77777777" w:rsidR="002B30A2" w:rsidRDefault="002B30A2" w:rsidP="00E90580">
      <w:pPr>
        <w:spacing w:line="480" w:lineRule="auto"/>
        <w:jc w:val="both"/>
        <w:rPr>
          <w:rFonts w:ascii="Times New Roman" w:hAnsi="Times New Roman" w:cs="Times New Roman"/>
        </w:rPr>
      </w:pPr>
      <w:r w:rsidRPr="00D65805">
        <w:rPr>
          <w:rFonts w:ascii="Times New Roman" w:hAnsi="Times New Roman" w:cs="Times New Roman"/>
        </w:rPr>
        <w:t>Stages of achieving goals</w:t>
      </w:r>
    </w:p>
    <w:p w14:paraId="606995CA" w14:textId="2CDC7749" w:rsidR="00E90580" w:rsidRDefault="00E90580" w:rsidP="00381BD2">
      <w:pPr>
        <w:spacing w:line="480" w:lineRule="auto"/>
        <w:ind w:firstLine="720"/>
        <w:jc w:val="both"/>
        <w:rPr>
          <w:rFonts w:ascii="Times New Roman" w:hAnsi="Times New Roman" w:cs="Times New Roman"/>
        </w:rPr>
      </w:pPr>
      <w:r>
        <w:rPr>
          <w:rFonts w:ascii="Times New Roman" w:hAnsi="Times New Roman" w:cs="Times New Roman"/>
        </w:rPr>
        <w:t xml:space="preserve">The central goal was to help Andrew in gaining confidence and improving his relationship with his new parents. This process involved many other goals for reaching the final goal. </w:t>
      </w:r>
      <w:r w:rsidR="00AA7414">
        <w:rPr>
          <w:rFonts w:ascii="Times New Roman" w:hAnsi="Times New Roman" w:cs="Times New Roman"/>
        </w:rPr>
        <w:t>This started by educating the parents about the steps they had to follow for removing the fear of the child. They were instructed to treat Andrew with love and affection. They were explained ways in which they could remove the insecurity of the child such as by making him feel comfortabl</w:t>
      </w:r>
      <w:r w:rsidR="001D1421">
        <w:rPr>
          <w:rFonts w:ascii="Times New Roman" w:hAnsi="Times New Roman" w:cs="Times New Roman"/>
        </w:rPr>
        <w:t xml:space="preserve">e, playing and talking with him </w:t>
      </w:r>
      <w:sdt>
        <w:sdtPr>
          <w:rPr>
            <w:rFonts w:ascii="Times New Roman" w:hAnsi="Times New Roman" w:cs="Times New Roman"/>
          </w:rPr>
          <w:id w:val="1151416158"/>
          <w:citation/>
        </w:sdtPr>
        <w:sdtEndPr/>
        <w:sdtContent>
          <w:r w:rsidR="001D1421">
            <w:rPr>
              <w:rFonts w:ascii="Times New Roman" w:hAnsi="Times New Roman" w:cs="Times New Roman"/>
            </w:rPr>
            <w:fldChar w:fldCharType="begin"/>
          </w:r>
          <w:r w:rsidR="001D1421">
            <w:rPr>
              <w:rFonts w:ascii="Times New Roman" w:hAnsi="Times New Roman" w:cs="Times New Roman"/>
            </w:rPr>
            <w:instrText xml:space="preserve"> CITATION Dan17 \l 1033 </w:instrText>
          </w:r>
          <w:r w:rsidR="001D1421">
            <w:rPr>
              <w:rFonts w:ascii="Times New Roman" w:hAnsi="Times New Roman" w:cs="Times New Roman"/>
            </w:rPr>
            <w:fldChar w:fldCharType="separate"/>
          </w:r>
          <w:r w:rsidR="001D1421" w:rsidRPr="001D1421">
            <w:rPr>
              <w:rFonts w:ascii="Times New Roman" w:hAnsi="Times New Roman" w:cs="Times New Roman"/>
              <w:noProof/>
            </w:rPr>
            <w:t>(Neiditch, 2017)</w:t>
          </w:r>
          <w:r w:rsidR="001D1421">
            <w:rPr>
              <w:rFonts w:ascii="Times New Roman" w:hAnsi="Times New Roman" w:cs="Times New Roman"/>
            </w:rPr>
            <w:fldChar w:fldCharType="end"/>
          </w:r>
        </w:sdtContent>
      </w:sdt>
      <w:r w:rsidR="001D1421">
        <w:rPr>
          <w:rFonts w:ascii="Times New Roman" w:hAnsi="Times New Roman" w:cs="Times New Roman"/>
        </w:rPr>
        <w:t>.</w:t>
      </w:r>
      <w:r w:rsidR="00AA7414">
        <w:rPr>
          <w:rFonts w:ascii="Times New Roman" w:hAnsi="Times New Roman" w:cs="Times New Roman"/>
        </w:rPr>
        <w:t xml:space="preserve"> They were also asked to avoid using harsh tone or strict behavior with the child. </w:t>
      </w:r>
      <w:r w:rsidR="005C0FF5">
        <w:rPr>
          <w:rFonts w:ascii="Times New Roman" w:hAnsi="Times New Roman" w:cs="Times New Roman"/>
        </w:rPr>
        <w:t>Meetings were arranged with the parents in which they were explained the reasons behind the inappropriate behavior of An</w:t>
      </w:r>
      <w:r w:rsidR="002B2E74">
        <w:rPr>
          <w:rFonts w:ascii="Times New Roman" w:hAnsi="Times New Roman" w:cs="Times New Roman"/>
        </w:rPr>
        <w:t>d</w:t>
      </w:r>
      <w:r w:rsidR="005C0FF5">
        <w:rPr>
          <w:rFonts w:ascii="Times New Roman" w:hAnsi="Times New Roman" w:cs="Times New Roman"/>
        </w:rPr>
        <w:t xml:space="preserve">rew. </w:t>
      </w:r>
    </w:p>
    <w:p w14:paraId="7BBF36DC" w14:textId="5D788755" w:rsidR="000A3321" w:rsidRDefault="002B2E74" w:rsidP="000A3321">
      <w:pPr>
        <w:spacing w:line="480" w:lineRule="auto"/>
        <w:ind w:firstLine="720"/>
        <w:jc w:val="both"/>
        <w:rPr>
          <w:rFonts w:ascii="Times New Roman" w:hAnsi="Times New Roman" w:cs="Times New Roman"/>
        </w:rPr>
      </w:pPr>
      <w:r>
        <w:rPr>
          <w:rFonts w:ascii="Times New Roman" w:hAnsi="Times New Roman" w:cs="Times New Roman"/>
        </w:rPr>
        <w:t xml:space="preserve">The second stage focused more on Andrew as he was made to talk about his feelings. </w:t>
      </w:r>
      <w:r w:rsidR="00E70476">
        <w:rPr>
          <w:rFonts w:ascii="Times New Roman" w:hAnsi="Times New Roman" w:cs="Times New Roman"/>
        </w:rPr>
        <w:t xml:space="preserve">He was encouraged to talk and express anything he felt about his new parents and the house. </w:t>
      </w:r>
      <w:r w:rsidR="00B567B9">
        <w:rPr>
          <w:rFonts w:ascii="Times New Roman" w:hAnsi="Times New Roman" w:cs="Times New Roman"/>
        </w:rPr>
        <w:t xml:space="preserve">The next stage focused on providing a positive environment to the child. The parents were asked to </w:t>
      </w:r>
      <w:r w:rsidR="00AB0CF5">
        <w:rPr>
          <w:rFonts w:ascii="Times New Roman" w:hAnsi="Times New Roman" w:cs="Times New Roman"/>
        </w:rPr>
        <w:t>create a friendly environment and engage child in different activities that could express protection towards him. In this stage parents spend 2 hours watching cartoon program with the child</w:t>
      </w:r>
      <w:r w:rsidR="001D1421">
        <w:rPr>
          <w:rFonts w:ascii="Times New Roman" w:hAnsi="Times New Roman" w:cs="Times New Roman"/>
        </w:rPr>
        <w:t xml:space="preserve"> </w:t>
      </w:r>
      <w:sdt>
        <w:sdtPr>
          <w:rPr>
            <w:rFonts w:ascii="Times New Roman" w:eastAsia="Times New Roman" w:hAnsi="Times New Roman" w:cs="Times New Roman"/>
            <w:color w:val="000000"/>
            <w:shd w:val="clear" w:color="auto" w:fill="FFFFFF"/>
          </w:rPr>
          <w:id w:val="-1571410005"/>
          <w:citation/>
        </w:sdtPr>
        <w:sdtEndPr/>
        <w:sdtContent>
          <w:r w:rsidR="001D1421">
            <w:rPr>
              <w:rFonts w:ascii="Times New Roman" w:eastAsia="Times New Roman" w:hAnsi="Times New Roman" w:cs="Times New Roman"/>
              <w:color w:val="000000"/>
              <w:shd w:val="clear" w:color="auto" w:fill="FFFFFF"/>
            </w:rPr>
            <w:fldChar w:fldCharType="begin"/>
          </w:r>
          <w:r w:rsidR="001D1421">
            <w:rPr>
              <w:rFonts w:ascii="Times New Roman" w:eastAsia="Times New Roman" w:hAnsi="Times New Roman" w:cs="Times New Roman"/>
              <w:color w:val="000000"/>
              <w:shd w:val="clear" w:color="auto" w:fill="FFFFFF"/>
            </w:rPr>
            <w:instrText xml:space="preserve"> CITATION Jim07 \l 1033 </w:instrText>
          </w:r>
          <w:r w:rsidR="001D1421">
            <w:rPr>
              <w:rFonts w:ascii="Times New Roman" w:eastAsia="Times New Roman" w:hAnsi="Times New Roman" w:cs="Times New Roman"/>
              <w:color w:val="000000"/>
              <w:shd w:val="clear" w:color="auto" w:fill="FFFFFF"/>
            </w:rPr>
            <w:fldChar w:fldCharType="separate"/>
          </w:r>
          <w:r w:rsidR="001D1421" w:rsidRPr="001D1421">
            <w:rPr>
              <w:rFonts w:ascii="Times New Roman" w:eastAsia="Times New Roman" w:hAnsi="Times New Roman" w:cs="Times New Roman"/>
              <w:noProof/>
              <w:color w:val="000000"/>
              <w:shd w:val="clear" w:color="auto" w:fill="FFFFFF"/>
            </w:rPr>
            <w:t>(Ife, 2007)</w:t>
          </w:r>
          <w:r w:rsidR="001D1421">
            <w:rPr>
              <w:rFonts w:ascii="Times New Roman" w:eastAsia="Times New Roman" w:hAnsi="Times New Roman" w:cs="Times New Roman"/>
              <w:color w:val="000000"/>
              <w:shd w:val="clear" w:color="auto" w:fill="FFFFFF"/>
            </w:rPr>
            <w:fldChar w:fldCharType="end"/>
          </w:r>
        </w:sdtContent>
      </w:sdt>
      <w:r w:rsidR="00AB0CF5">
        <w:rPr>
          <w:rFonts w:ascii="Times New Roman" w:hAnsi="Times New Roman" w:cs="Times New Roman"/>
        </w:rPr>
        <w:t xml:space="preserve">. </w:t>
      </w:r>
      <w:r w:rsidR="000A3321">
        <w:rPr>
          <w:rFonts w:ascii="Times New Roman" w:hAnsi="Times New Roman" w:cs="Times New Roman"/>
        </w:rPr>
        <w:t xml:space="preserve">They were also asked to spend 1 hour in playing with Andrew twice in a week. They managed to show him affection in this time such as when he faced difficulty in building blocks they instructed him. This technique was used for showing affections. The relationship of the child improved with his new parents in three months. </w:t>
      </w:r>
    </w:p>
    <w:p w14:paraId="21723B95" w14:textId="77777777" w:rsidR="0015094B" w:rsidRDefault="0015094B" w:rsidP="000A3321">
      <w:pPr>
        <w:spacing w:line="480" w:lineRule="auto"/>
        <w:ind w:firstLine="720"/>
        <w:jc w:val="both"/>
        <w:rPr>
          <w:rFonts w:ascii="Times New Roman" w:hAnsi="Times New Roman" w:cs="Times New Roman"/>
        </w:rPr>
      </w:pPr>
    </w:p>
    <w:p w14:paraId="7A89AED4" w14:textId="77777777" w:rsidR="002B30A2" w:rsidRDefault="002B30A2" w:rsidP="00E90580">
      <w:pPr>
        <w:spacing w:line="480" w:lineRule="auto"/>
        <w:jc w:val="both"/>
        <w:rPr>
          <w:rFonts w:ascii="Times New Roman" w:hAnsi="Times New Roman" w:cs="Times New Roman"/>
        </w:rPr>
      </w:pPr>
      <w:r w:rsidRPr="00D65805">
        <w:rPr>
          <w:rFonts w:ascii="Times New Roman" w:hAnsi="Times New Roman" w:cs="Times New Roman"/>
        </w:rPr>
        <w:t xml:space="preserve">Roles played </w:t>
      </w:r>
      <w:proofErr w:type="gramStart"/>
      <w:r w:rsidRPr="00D65805">
        <w:rPr>
          <w:rFonts w:ascii="Times New Roman" w:hAnsi="Times New Roman" w:cs="Times New Roman"/>
        </w:rPr>
        <w:t>in group</w:t>
      </w:r>
      <w:proofErr w:type="gramEnd"/>
    </w:p>
    <w:p w14:paraId="39741570" w14:textId="128A7FE0" w:rsidR="00D65805" w:rsidRDefault="00D65805" w:rsidP="000A3321">
      <w:pPr>
        <w:spacing w:line="480" w:lineRule="auto"/>
        <w:ind w:firstLine="720"/>
        <w:jc w:val="both"/>
        <w:rPr>
          <w:rFonts w:ascii="Times New Roman" w:hAnsi="Times New Roman" w:cs="Times New Roman"/>
        </w:rPr>
      </w:pPr>
      <w:r>
        <w:rPr>
          <w:rFonts w:ascii="Times New Roman" w:hAnsi="Times New Roman" w:cs="Times New Roman"/>
        </w:rPr>
        <w:t>I had to administer mental health program focusing</w:t>
      </w:r>
      <w:r w:rsidRPr="00320A84">
        <w:rPr>
          <w:rFonts w:ascii="Times New Roman" w:hAnsi="Times New Roman" w:cs="Times New Roman"/>
        </w:rPr>
        <w:t xml:space="preserve"> on investigating identifying problems </w:t>
      </w:r>
      <w:r>
        <w:rPr>
          <w:rFonts w:ascii="Times New Roman" w:hAnsi="Times New Roman" w:cs="Times New Roman"/>
        </w:rPr>
        <w:t>of</w:t>
      </w:r>
      <w:r w:rsidRPr="00320A84">
        <w:rPr>
          <w:rFonts w:ascii="Times New Roman" w:hAnsi="Times New Roman" w:cs="Times New Roman"/>
        </w:rPr>
        <w:t xml:space="preserve"> abuse, neglect and harmful living conditions</w:t>
      </w:r>
      <w:r>
        <w:rPr>
          <w:rFonts w:ascii="Times New Roman" w:hAnsi="Times New Roman" w:cs="Times New Roman"/>
        </w:rPr>
        <w:t xml:space="preserve"> experienced by Andrew</w:t>
      </w:r>
      <w:r w:rsidRPr="00320A84">
        <w:rPr>
          <w:rFonts w:ascii="Times New Roman" w:hAnsi="Times New Roman" w:cs="Times New Roman"/>
        </w:rPr>
        <w:t>.</w:t>
      </w:r>
      <w:r w:rsidR="008C2274">
        <w:rPr>
          <w:rFonts w:ascii="Times New Roman" w:hAnsi="Times New Roman" w:cs="Times New Roman"/>
        </w:rPr>
        <w:t xml:space="preserve"> I had to adopt assertive communication styles for building a trustworthy relationship with the child and the parents.</w:t>
      </w:r>
      <w:r>
        <w:rPr>
          <w:rFonts w:ascii="Times New Roman" w:hAnsi="Times New Roman" w:cs="Times New Roman"/>
        </w:rPr>
        <w:t xml:space="preserve"> My role as a social worker was to he</w:t>
      </w:r>
      <w:r w:rsidR="00552927">
        <w:rPr>
          <w:rFonts w:ascii="Times New Roman" w:hAnsi="Times New Roman" w:cs="Times New Roman"/>
        </w:rPr>
        <w:t xml:space="preserve">lp the child and help him in accepting his new home. I had to offer him counseling and explain him that he is better at his new home </w:t>
      </w:r>
      <w:sdt>
        <w:sdtPr>
          <w:rPr>
            <w:rFonts w:ascii="Times New Roman" w:hAnsi="Times New Roman" w:cs="Times New Roman"/>
          </w:rPr>
          <w:id w:val="1947891392"/>
          <w:citation/>
        </w:sdtPr>
        <w:sdtEndPr/>
        <w:sdtContent>
          <w:r w:rsidR="001D1421">
            <w:rPr>
              <w:rFonts w:ascii="Times New Roman" w:hAnsi="Times New Roman" w:cs="Times New Roman"/>
            </w:rPr>
            <w:fldChar w:fldCharType="begin"/>
          </w:r>
          <w:r w:rsidR="001D1421">
            <w:rPr>
              <w:rFonts w:ascii="Times New Roman" w:hAnsi="Times New Roman" w:cs="Times New Roman"/>
            </w:rPr>
            <w:instrText xml:space="preserve"> CITATION Joh99 \l 1033 </w:instrText>
          </w:r>
          <w:r w:rsidR="001D1421">
            <w:rPr>
              <w:rFonts w:ascii="Times New Roman" w:hAnsi="Times New Roman" w:cs="Times New Roman"/>
            </w:rPr>
            <w:fldChar w:fldCharType="separate"/>
          </w:r>
          <w:r w:rsidR="001D1421" w:rsidRPr="001D1421">
            <w:rPr>
              <w:rFonts w:ascii="Times New Roman" w:hAnsi="Times New Roman" w:cs="Times New Roman"/>
              <w:noProof/>
            </w:rPr>
            <w:t>(Graham &amp; Barter, 1999)</w:t>
          </w:r>
          <w:r w:rsidR="001D1421">
            <w:rPr>
              <w:rFonts w:ascii="Times New Roman" w:hAnsi="Times New Roman" w:cs="Times New Roman"/>
            </w:rPr>
            <w:fldChar w:fldCharType="end"/>
          </w:r>
        </w:sdtContent>
      </w:sdt>
      <w:r w:rsidRPr="00320A84">
        <w:rPr>
          <w:rFonts w:ascii="Times New Roman" w:hAnsi="Times New Roman" w:cs="Times New Roman"/>
        </w:rPr>
        <w:t xml:space="preserve">. </w:t>
      </w:r>
      <w:r w:rsidR="00552927">
        <w:rPr>
          <w:rFonts w:ascii="Times New Roman" w:hAnsi="Times New Roman" w:cs="Times New Roman"/>
        </w:rPr>
        <w:t xml:space="preserve">I had </w:t>
      </w:r>
      <w:proofErr w:type="gramStart"/>
      <w:r w:rsidR="00552927">
        <w:rPr>
          <w:rFonts w:ascii="Times New Roman" w:hAnsi="Times New Roman" w:cs="Times New Roman"/>
        </w:rPr>
        <w:t xml:space="preserve">to </w:t>
      </w:r>
      <w:r>
        <w:rPr>
          <w:rFonts w:ascii="Times New Roman" w:hAnsi="Times New Roman" w:cs="Times New Roman"/>
        </w:rPr>
        <w:t xml:space="preserve"> </w:t>
      </w:r>
      <w:r w:rsidR="00552927">
        <w:rPr>
          <w:rFonts w:ascii="Times New Roman" w:hAnsi="Times New Roman" w:cs="Times New Roman"/>
        </w:rPr>
        <w:t>assure</w:t>
      </w:r>
      <w:proofErr w:type="gramEnd"/>
      <w:r w:rsidR="00552927">
        <w:rPr>
          <w:rFonts w:ascii="Times New Roman" w:hAnsi="Times New Roman" w:cs="Times New Roman"/>
        </w:rPr>
        <w:t xml:space="preserve"> that the new parents of Andrew manage to offer him adequate support that helps him in adjusting to the new place. </w:t>
      </w:r>
      <w:r w:rsidR="009D68BC">
        <w:rPr>
          <w:rFonts w:ascii="Times New Roman" w:hAnsi="Times New Roman" w:cs="Times New Roman"/>
        </w:rPr>
        <w:t xml:space="preserve">I used assertive leadership style that allowed me to convince the parents about they role in building a positive personality of child. I provided them awareness and education on parenting such as adoption of friendly behavior and avoidance of aggression or </w:t>
      </w:r>
      <w:r w:rsidR="00330A70">
        <w:rPr>
          <w:rFonts w:ascii="Times New Roman" w:hAnsi="Times New Roman" w:cs="Times New Roman"/>
        </w:rPr>
        <w:t>violence</w:t>
      </w:r>
      <w:r w:rsidR="009D68BC">
        <w:rPr>
          <w:rFonts w:ascii="Times New Roman" w:hAnsi="Times New Roman" w:cs="Times New Roman"/>
        </w:rPr>
        <w:t xml:space="preserve"> </w:t>
      </w:r>
      <w:sdt>
        <w:sdtPr>
          <w:rPr>
            <w:rFonts w:ascii="Times New Roman" w:hAnsi="Times New Roman" w:cs="Times New Roman"/>
          </w:rPr>
          <w:id w:val="-585923813"/>
          <w:citation/>
        </w:sdtPr>
        <w:sdtEndPr/>
        <w:sdtContent>
          <w:r>
            <w:rPr>
              <w:rFonts w:ascii="Times New Roman" w:hAnsi="Times New Roman" w:cs="Times New Roman"/>
            </w:rPr>
            <w:fldChar w:fldCharType="begin"/>
          </w:r>
          <w:r>
            <w:rPr>
              <w:rFonts w:ascii="Times New Roman" w:hAnsi="Times New Roman" w:cs="Times New Roman"/>
            </w:rPr>
            <w:instrText xml:space="preserve"> CITATION Jon10 \l 1033 </w:instrText>
          </w:r>
          <w:r>
            <w:rPr>
              <w:rFonts w:ascii="Times New Roman" w:hAnsi="Times New Roman" w:cs="Times New Roman"/>
            </w:rPr>
            <w:fldChar w:fldCharType="separate"/>
          </w:r>
          <w:r w:rsidR="008C2274" w:rsidRPr="008C2274">
            <w:rPr>
              <w:rFonts w:ascii="Times New Roman" w:hAnsi="Times New Roman" w:cs="Times New Roman"/>
              <w:noProof/>
            </w:rPr>
            <w:t>(Turner, 2010)</w:t>
          </w:r>
          <w:r>
            <w:rPr>
              <w:rFonts w:ascii="Times New Roman" w:hAnsi="Times New Roman" w:cs="Times New Roman"/>
            </w:rPr>
            <w:fldChar w:fldCharType="end"/>
          </w:r>
        </w:sdtContent>
      </w:sdt>
      <w:r>
        <w:rPr>
          <w:rFonts w:ascii="Times New Roman" w:hAnsi="Times New Roman" w:cs="Times New Roman"/>
        </w:rPr>
        <w:t>.</w:t>
      </w:r>
      <w:r w:rsidR="00330A70">
        <w:rPr>
          <w:rFonts w:ascii="Times New Roman" w:hAnsi="Times New Roman" w:cs="Times New Roman"/>
        </w:rPr>
        <w:t xml:space="preserve"> I encouraged the parents to overcome the gap in their relationship with Andrew by showing him affection and care. </w:t>
      </w:r>
      <w:bookmarkStart w:id="0" w:name="_GoBack"/>
      <w:bookmarkEnd w:id="0"/>
    </w:p>
    <w:p w14:paraId="4F776BCD" w14:textId="69891190" w:rsidR="0015094B" w:rsidRPr="00D65805" w:rsidRDefault="0015094B" w:rsidP="000A3321">
      <w:pPr>
        <w:spacing w:line="480" w:lineRule="auto"/>
        <w:ind w:firstLine="720"/>
        <w:jc w:val="both"/>
        <w:rPr>
          <w:rFonts w:ascii="Times New Roman" w:hAnsi="Times New Roman" w:cs="Times New Roman"/>
        </w:rPr>
      </w:pPr>
      <w:r>
        <w:rPr>
          <w:rFonts w:ascii="Times New Roman" w:hAnsi="Times New Roman" w:cs="Times New Roman"/>
        </w:rPr>
        <w:t>I was given the role of a counselor so I had to encourage him for improving his behavioral problems. I encouraged Andrew to talk to other boys of his age and play with them at school</w:t>
      </w:r>
      <w:r w:rsidR="008C2274">
        <w:rPr>
          <w:rFonts w:ascii="Times New Roman" w:hAnsi="Times New Roman" w:cs="Times New Roman"/>
        </w:rPr>
        <w:t xml:space="preserve"> and neighborhood</w:t>
      </w:r>
      <w:r>
        <w:rPr>
          <w:rFonts w:ascii="Times New Roman" w:hAnsi="Times New Roman" w:cs="Times New Roman"/>
        </w:rPr>
        <w:t xml:space="preserve">. </w:t>
      </w:r>
      <w:r w:rsidR="008C2274">
        <w:rPr>
          <w:rFonts w:ascii="Times New Roman" w:hAnsi="Times New Roman" w:cs="Times New Roman"/>
        </w:rPr>
        <w:t xml:space="preserve">I also explained to the parents that they had to listen to the child and address his needs. </w:t>
      </w:r>
    </w:p>
    <w:p w14:paraId="0F04F7A0" w14:textId="77777777" w:rsidR="002B30A2" w:rsidRDefault="002B30A2" w:rsidP="008C2274">
      <w:pPr>
        <w:spacing w:line="480" w:lineRule="auto"/>
        <w:jc w:val="both"/>
        <w:rPr>
          <w:rFonts w:ascii="Times New Roman" w:hAnsi="Times New Roman" w:cs="Times New Roman"/>
        </w:rPr>
      </w:pPr>
      <w:r w:rsidRPr="00D65805">
        <w:rPr>
          <w:rFonts w:ascii="Times New Roman" w:hAnsi="Times New Roman" w:cs="Times New Roman"/>
        </w:rPr>
        <w:t xml:space="preserve">Conflict and meditation </w:t>
      </w:r>
    </w:p>
    <w:p w14:paraId="325D95C8" w14:textId="2DEC4E42" w:rsidR="00A36B21" w:rsidRDefault="008C2274" w:rsidP="00381BD2">
      <w:pPr>
        <w:spacing w:line="480" w:lineRule="auto"/>
        <w:ind w:firstLine="720"/>
        <w:jc w:val="both"/>
        <w:rPr>
          <w:rFonts w:ascii="Times New Roman" w:hAnsi="Times New Roman" w:cs="Times New Roman"/>
        </w:rPr>
      </w:pPr>
      <w:r>
        <w:rPr>
          <w:rFonts w:ascii="Times New Roman" w:hAnsi="Times New Roman" w:cs="Times New Roman"/>
        </w:rPr>
        <w:t xml:space="preserve">During the process I had to manage thee </w:t>
      </w:r>
      <w:proofErr w:type="gramStart"/>
      <w:r>
        <w:rPr>
          <w:rFonts w:ascii="Times New Roman" w:hAnsi="Times New Roman" w:cs="Times New Roman"/>
        </w:rPr>
        <w:t>conflict</w:t>
      </w:r>
      <w:proofErr w:type="gramEnd"/>
      <w:r>
        <w:rPr>
          <w:rFonts w:ascii="Times New Roman" w:hAnsi="Times New Roman" w:cs="Times New Roman"/>
        </w:rPr>
        <w:t xml:space="preserve"> as parents didn’t liked my idea of allowing Andrew to paly with the neighborhood boys initially. I had to convince them that it was for improving his social skills. They doubted that this might harm Andrew. However I had to convince them because Andrew had isolated himself and maintained distance from others. </w:t>
      </w:r>
    </w:p>
    <w:p w14:paraId="5D830222" w14:textId="77777777" w:rsidR="00A36B21" w:rsidRDefault="00A36B21">
      <w:pPr>
        <w:rPr>
          <w:rFonts w:ascii="Times New Roman" w:hAnsi="Times New Roman" w:cs="Times New Roman"/>
        </w:rPr>
      </w:pPr>
      <w:r>
        <w:rPr>
          <w:rFonts w:ascii="Times New Roman" w:hAnsi="Times New Roman" w:cs="Times New Roman"/>
        </w:rPr>
        <w:br w:type="page"/>
      </w:r>
    </w:p>
    <w:p w14:paraId="76D0BD28" w14:textId="38D7088B" w:rsidR="00A36B21" w:rsidRDefault="00A36B21" w:rsidP="00A36B2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60D54606" w14:textId="77777777" w:rsidR="00A36B21" w:rsidRDefault="00A36B21" w:rsidP="00A36B2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Graham, J. R., &amp; Barter, K. (1999). Collaboration: A Social Work Practice Method. </w:t>
          </w:r>
          <w:r>
            <w:rPr>
              <w:i/>
              <w:iCs/>
              <w:noProof/>
            </w:rPr>
            <w:t>Families in Society: The Journal of Contemporary Human Services</w:t>
          </w:r>
          <w:r>
            <w:rPr>
              <w:noProof/>
            </w:rPr>
            <w:t xml:space="preserve"> .</w:t>
          </w:r>
        </w:p>
        <w:p w14:paraId="70EC3270" w14:textId="77777777" w:rsidR="00A36B21" w:rsidRDefault="00A36B21" w:rsidP="00A36B21">
          <w:pPr>
            <w:pStyle w:val="Bibliography"/>
            <w:spacing w:line="480" w:lineRule="auto"/>
            <w:ind w:left="720" w:hanging="720"/>
            <w:rPr>
              <w:noProof/>
            </w:rPr>
          </w:pPr>
          <w:r>
            <w:rPr>
              <w:noProof/>
            </w:rPr>
            <w:t xml:space="preserve">Ife, J. (2007). </w:t>
          </w:r>
          <w:r>
            <w:rPr>
              <w:i/>
              <w:iCs/>
              <w:noProof/>
            </w:rPr>
            <w:t xml:space="preserve">THE NEW INTERNATIONAL AGENDAS: WHAT ROLE FOR SOCIAL WORK </w:t>
          </w:r>
          <w:r>
            <w:rPr>
              <w:noProof/>
            </w:rPr>
            <w:t>. Retrieved 11 29, 2018, from https://www.ifsw.org/the-new-international-agendas-what-role-for-social-work/</w:t>
          </w:r>
        </w:p>
        <w:p w14:paraId="3057DFDC" w14:textId="77777777" w:rsidR="00A36B21" w:rsidRDefault="00A36B21" w:rsidP="00A36B21">
          <w:pPr>
            <w:pStyle w:val="Bibliography"/>
            <w:spacing w:line="480" w:lineRule="auto"/>
            <w:ind w:left="720" w:hanging="720"/>
            <w:rPr>
              <w:noProof/>
            </w:rPr>
          </w:pPr>
          <w:r>
            <w:rPr>
              <w:noProof/>
            </w:rPr>
            <w:t xml:space="preserve">Neiditch, D. (2017). </w:t>
          </w:r>
          <w:r>
            <w:rPr>
              <w:i/>
              <w:iCs/>
              <w:noProof/>
            </w:rPr>
            <w:t xml:space="preserve">How Bad is Homelessness In America? </w:t>
          </w:r>
          <w:r>
            <w:rPr>
              <w:noProof/>
            </w:rPr>
            <w:t>. Retrieved 03 10, 2018, from https://www.huffingtonpost.com/entry/how-bad-is-homelessness-in-america-really_us_58f6916de4b0c892a4fb736f</w:t>
          </w:r>
        </w:p>
        <w:p w14:paraId="3633C76D" w14:textId="77777777" w:rsidR="00A36B21" w:rsidRDefault="00A36B21" w:rsidP="00A36B21">
          <w:pPr>
            <w:pStyle w:val="Bibliography"/>
            <w:spacing w:line="480" w:lineRule="auto"/>
            <w:ind w:left="720" w:hanging="720"/>
            <w:rPr>
              <w:noProof/>
              <w:lang w:val="uz-Cyrl-UZ"/>
            </w:rPr>
          </w:pPr>
          <w:r>
            <w:rPr>
              <w:noProof/>
              <w:lang w:val="uz-Cyrl-UZ"/>
            </w:rPr>
            <w:t xml:space="preserve">Raver, C. C. (2012). Low-Income Children’s Self-Regulation in the Classroom: Scientific Inquiry for Social Change. </w:t>
          </w:r>
          <w:r>
            <w:rPr>
              <w:i/>
              <w:iCs/>
              <w:noProof/>
              <w:lang w:val="uz-Cyrl-UZ"/>
            </w:rPr>
            <w:t>Am Psychol, 67(8)</w:t>
          </w:r>
          <w:r>
            <w:rPr>
              <w:noProof/>
              <w:lang w:val="uz-Cyrl-UZ"/>
            </w:rPr>
            <w:t xml:space="preserve"> , 681–689.</w:t>
          </w:r>
        </w:p>
        <w:p w14:paraId="7B766587" w14:textId="77777777" w:rsidR="00A36B21" w:rsidRDefault="00A36B21" w:rsidP="00A36B21">
          <w:pPr>
            <w:pStyle w:val="Bibliography"/>
            <w:spacing w:line="480" w:lineRule="auto"/>
            <w:ind w:left="720" w:hanging="720"/>
            <w:rPr>
              <w:noProof/>
            </w:rPr>
          </w:pPr>
          <w:r>
            <w:rPr>
              <w:noProof/>
            </w:rPr>
            <w:t xml:space="preserve">Turner, J. H. (2010). </w:t>
          </w:r>
          <w:r>
            <w:rPr>
              <w:i/>
              <w:iCs/>
              <w:noProof/>
            </w:rPr>
            <w:t>Theoretical Principles of Sociology, Volume 2: Microdynamics.</w:t>
          </w:r>
          <w:r>
            <w:rPr>
              <w:noProof/>
            </w:rPr>
            <w:t xml:space="preserve"> Springer.</w:t>
          </w:r>
        </w:p>
        <w:p w14:paraId="1ECA2841" w14:textId="77777777" w:rsidR="00A36B21" w:rsidRDefault="00A36B21" w:rsidP="00A36B21">
          <w:pPr>
            <w:spacing w:line="480" w:lineRule="auto"/>
            <w:ind w:left="720" w:hanging="720"/>
          </w:pPr>
          <w:r>
            <w:rPr>
              <w:b/>
              <w:bCs/>
              <w:noProof/>
            </w:rPr>
            <w:fldChar w:fldCharType="end"/>
          </w:r>
        </w:p>
      </w:sdtContent>
    </w:sdt>
    <w:p w14:paraId="4C770DB2" w14:textId="77777777" w:rsidR="00A36B21" w:rsidRDefault="00A36B21" w:rsidP="00A36B21"/>
    <w:p w14:paraId="0E553577" w14:textId="77777777" w:rsidR="00A36B21" w:rsidRPr="00D65805" w:rsidRDefault="00A36B21" w:rsidP="00A36B21">
      <w:pPr>
        <w:spacing w:line="480" w:lineRule="auto"/>
        <w:ind w:firstLine="720"/>
        <w:jc w:val="both"/>
        <w:rPr>
          <w:rFonts w:ascii="Times New Roman" w:hAnsi="Times New Roman" w:cs="Times New Roman"/>
        </w:rPr>
      </w:pPr>
    </w:p>
    <w:p w14:paraId="2C6F9EE1" w14:textId="77777777" w:rsidR="00A36B21" w:rsidRDefault="00A36B21" w:rsidP="00A36B21">
      <w:pPr>
        <w:spacing w:line="480" w:lineRule="auto"/>
        <w:ind w:firstLine="720"/>
        <w:jc w:val="both"/>
      </w:pPr>
    </w:p>
    <w:p w14:paraId="407FFC07" w14:textId="77777777" w:rsidR="00A36B21" w:rsidRPr="00D65805" w:rsidRDefault="00A36B21" w:rsidP="00A36B21">
      <w:pPr>
        <w:spacing w:line="480" w:lineRule="auto"/>
        <w:ind w:firstLine="720"/>
        <w:jc w:val="both"/>
        <w:rPr>
          <w:rFonts w:ascii="Times New Roman" w:hAnsi="Times New Roman" w:cs="Times New Roman"/>
        </w:rPr>
      </w:pPr>
    </w:p>
    <w:sectPr w:rsidR="00A36B21" w:rsidRPr="00D6580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F3B5" w14:textId="77777777" w:rsidR="00AB0CF5" w:rsidRDefault="00AB0CF5" w:rsidP="00613BA9">
      <w:r>
        <w:separator/>
      </w:r>
    </w:p>
  </w:endnote>
  <w:endnote w:type="continuationSeparator" w:id="0">
    <w:p w14:paraId="1B0644B8" w14:textId="77777777" w:rsidR="00AB0CF5" w:rsidRDefault="00AB0CF5" w:rsidP="006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6B4C" w14:textId="77777777" w:rsidR="00AB0CF5" w:rsidRDefault="00AB0CF5" w:rsidP="00613BA9">
      <w:r>
        <w:separator/>
      </w:r>
    </w:p>
  </w:footnote>
  <w:footnote w:type="continuationSeparator" w:id="0">
    <w:p w14:paraId="04A943DB" w14:textId="77777777" w:rsidR="00AB0CF5" w:rsidRDefault="00AB0CF5" w:rsidP="00613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1E34" w14:textId="77777777" w:rsidR="00AB0CF5" w:rsidRDefault="00AB0CF5" w:rsidP="00904B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0705B" w14:textId="77777777" w:rsidR="00AB0CF5" w:rsidRDefault="00AB0CF5" w:rsidP="00613B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EF30" w14:textId="77777777" w:rsidR="00AB0CF5" w:rsidRDefault="00AB0CF5" w:rsidP="00904B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A70">
      <w:rPr>
        <w:rStyle w:val="PageNumber"/>
        <w:noProof/>
      </w:rPr>
      <w:t>4</w:t>
    </w:r>
    <w:r>
      <w:rPr>
        <w:rStyle w:val="PageNumber"/>
      </w:rPr>
      <w:fldChar w:fldCharType="end"/>
    </w:r>
  </w:p>
  <w:p w14:paraId="2104C1E2" w14:textId="77777777" w:rsidR="00AB0CF5" w:rsidRDefault="00AB0CF5" w:rsidP="00613BA9">
    <w:pPr>
      <w:pStyle w:val="Header"/>
      <w:ind w:right="360"/>
    </w:pPr>
    <w:r>
      <w:t>Running head: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A9"/>
    <w:rsid w:val="00030F68"/>
    <w:rsid w:val="00055D03"/>
    <w:rsid w:val="000A3321"/>
    <w:rsid w:val="0015094B"/>
    <w:rsid w:val="001D1421"/>
    <w:rsid w:val="002B2E74"/>
    <w:rsid w:val="002B30A2"/>
    <w:rsid w:val="00302BA2"/>
    <w:rsid w:val="00330A70"/>
    <w:rsid w:val="00381BD2"/>
    <w:rsid w:val="004F3E88"/>
    <w:rsid w:val="005508FA"/>
    <w:rsid w:val="00552927"/>
    <w:rsid w:val="005C0FF5"/>
    <w:rsid w:val="00613BA9"/>
    <w:rsid w:val="008249F7"/>
    <w:rsid w:val="008C2274"/>
    <w:rsid w:val="00904B66"/>
    <w:rsid w:val="009571E3"/>
    <w:rsid w:val="009D68BC"/>
    <w:rsid w:val="00A36B21"/>
    <w:rsid w:val="00AA7414"/>
    <w:rsid w:val="00AB0CF5"/>
    <w:rsid w:val="00B567B9"/>
    <w:rsid w:val="00D65805"/>
    <w:rsid w:val="00E70476"/>
    <w:rsid w:val="00E9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D7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B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BA9"/>
    <w:pPr>
      <w:tabs>
        <w:tab w:val="center" w:pos="4320"/>
        <w:tab w:val="right" w:pos="8640"/>
      </w:tabs>
    </w:pPr>
  </w:style>
  <w:style w:type="character" w:customStyle="1" w:styleId="HeaderChar">
    <w:name w:val="Header Char"/>
    <w:basedOn w:val="DefaultParagraphFont"/>
    <w:link w:val="Header"/>
    <w:uiPriority w:val="99"/>
    <w:rsid w:val="00613BA9"/>
  </w:style>
  <w:style w:type="character" w:styleId="PageNumber">
    <w:name w:val="page number"/>
    <w:basedOn w:val="DefaultParagraphFont"/>
    <w:uiPriority w:val="99"/>
    <w:semiHidden/>
    <w:unhideWhenUsed/>
    <w:rsid w:val="00613BA9"/>
  </w:style>
  <w:style w:type="paragraph" w:styleId="Footer">
    <w:name w:val="footer"/>
    <w:basedOn w:val="Normal"/>
    <w:link w:val="FooterChar"/>
    <w:uiPriority w:val="99"/>
    <w:unhideWhenUsed/>
    <w:rsid w:val="00613BA9"/>
    <w:pPr>
      <w:tabs>
        <w:tab w:val="center" w:pos="4320"/>
        <w:tab w:val="right" w:pos="8640"/>
      </w:tabs>
    </w:pPr>
  </w:style>
  <w:style w:type="character" w:customStyle="1" w:styleId="FooterChar">
    <w:name w:val="Footer Char"/>
    <w:basedOn w:val="DefaultParagraphFont"/>
    <w:link w:val="Footer"/>
    <w:uiPriority w:val="99"/>
    <w:rsid w:val="00613BA9"/>
  </w:style>
  <w:style w:type="paragraph" w:styleId="BalloonText">
    <w:name w:val="Balloon Text"/>
    <w:basedOn w:val="Normal"/>
    <w:link w:val="BalloonTextChar"/>
    <w:uiPriority w:val="99"/>
    <w:semiHidden/>
    <w:unhideWhenUsed/>
    <w:rsid w:val="00D65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805"/>
    <w:rPr>
      <w:rFonts w:ascii="Lucida Grande" w:hAnsi="Lucida Grande" w:cs="Lucida Grande"/>
      <w:sz w:val="18"/>
      <w:szCs w:val="18"/>
    </w:rPr>
  </w:style>
  <w:style w:type="character" w:customStyle="1" w:styleId="Heading1Char">
    <w:name w:val="Heading 1 Char"/>
    <w:basedOn w:val="DefaultParagraphFont"/>
    <w:link w:val="Heading1"/>
    <w:uiPriority w:val="9"/>
    <w:rsid w:val="00A36B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6B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B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BA9"/>
    <w:pPr>
      <w:tabs>
        <w:tab w:val="center" w:pos="4320"/>
        <w:tab w:val="right" w:pos="8640"/>
      </w:tabs>
    </w:pPr>
  </w:style>
  <w:style w:type="character" w:customStyle="1" w:styleId="HeaderChar">
    <w:name w:val="Header Char"/>
    <w:basedOn w:val="DefaultParagraphFont"/>
    <w:link w:val="Header"/>
    <w:uiPriority w:val="99"/>
    <w:rsid w:val="00613BA9"/>
  </w:style>
  <w:style w:type="character" w:styleId="PageNumber">
    <w:name w:val="page number"/>
    <w:basedOn w:val="DefaultParagraphFont"/>
    <w:uiPriority w:val="99"/>
    <w:semiHidden/>
    <w:unhideWhenUsed/>
    <w:rsid w:val="00613BA9"/>
  </w:style>
  <w:style w:type="paragraph" w:styleId="Footer">
    <w:name w:val="footer"/>
    <w:basedOn w:val="Normal"/>
    <w:link w:val="FooterChar"/>
    <w:uiPriority w:val="99"/>
    <w:unhideWhenUsed/>
    <w:rsid w:val="00613BA9"/>
    <w:pPr>
      <w:tabs>
        <w:tab w:val="center" w:pos="4320"/>
        <w:tab w:val="right" w:pos="8640"/>
      </w:tabs>
    </w:pPr>
  </w:style>
  <w:style w:type="character" w:customStyle="1" w:styleId="FooterChar">
    <w:name w:val="Footer Char"/>
    <w:basedOn w:val="DefaultParagraphFont"/>
    <w:link w:val="Footer"/>
    <w:uiPriority w:val="99"/>
    <w:rsid w:val="00613BA9"/>
  </w:style>
  <w:style w:type="paragraph" w:styleId="BalloonText">
    <w:name w:val="Balloon Text"/>
    <w:basedOn w:val="Normal"/>
    <w:link w:val="BalloonTextChar"/>
    <w:uiPriority w:val="99"/>
    <w:semiHidden/>
    <w:unhideWhenUsed/>
    <w:rsid w:val="00D65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805"/>
    <w:rPr>
      <w:rFonts w:ascii="Lucida Grande" w:hAnsi="Lucida Grande" w:cs="Lucida Grande"/>
      <w:sz w:val="18"/>
      <w:szCs w:val="18"/>
    </w:rPr>
  </w:style>
  <w:style w:type="character" w:customStyle="1" w:styleId="Heading1Char">
    <w:name w:val="Heading 1 Char"/>
    <w:basedOn w:val="DefaultParagraphFont"/>
    <w:link w:val="Heading1"/>
    <w:uiPriority w:val="9"/>
    <w:rsid w:val="00A36B2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Jon10</b:Tag>
    <b:SourceType>Book</b:SourceType>
    <b:Guid>{66D89513-E2CA-D849-B37E-89010BFEFBAC}</b:Guid>
    <b:Title>Theoretical Principles of Sociology, Volume 2: Microdynamics</b:Title>
    <b:Publisher>Springer</b:Publisher>
    <b:Year>2010</b:Year>
    <b:Author>
      <b:Author>
        <b:NameList>
          <b:Person>
            <b:Last>Turner</b:Last>
            <b:First>Jonathan</b:First>
            <b:Middle>H.</b:Middle>
          </b:Person>
        </b:NameList>
      </b:Author>
    </b:Author>
    <b:RefOrder>5</b:RefOrder>
  </b:Source>
  <b:Source>
    <b:Tag>CCy12</b:Tag>
    <b:SourceType>JournalArticle</b:SourceType>
    <b:Guid>{A7FBBBE1-B422-485C-84C1-DBAAADDE8521}</b:Guid>
    <b:LCID>uz-Cyrl-UZ</b:LCID>
    <b:Author>
      <b:Author>
        <b:NameList>
          <b:Person>
            <b:Last>Raver</b:Last>
            <b:First>C.</b:First>
            <b:Middle>Cybele</b:Middle>
          </b:Person>
        </b:NameList>
      </b:Author>
    </b:Author>
    <b:Title>Low-Income Children’s Self-Regulation in the Classroom: Scientific Inquiry for Social Change</b:Title>
    <b:JournalName>Am Psychol, 67(8)</b:JournalName>
    <b:Year>2012</b:Year>
    <b:Pages>681–689</b:Pages>
    <b:RefOrder>1</b:RefOrder>
  </b:Source>
  <b:Source>
    <b:Tag>Joh99</b:Tag>
    <b:SourceType>JournalArticle</b:SourceType>
    <b:Guid>{2F9CB926-2ECB-9E41-ADF4-3B8AF26FC65F}</b:Guid>
    <b:Author>
      <b:Author>
        <b:NameList>
          <b:Person>
            <b:Last>Graham</b:Last>
            <b:First>John</b:First>
            <b:Middle>R.</b:Middle>
          </b:Person>
          <b:Person>
            <b:Last>Barter</b:Last>
            <b:First>Ken</b:First>
          </b:Person>
        </b:NameList>
      </b:Author>
    </b:Author>
    <b:Title>Collaboration: A Social Work Practice Method</b:Title>
    <b:JournalName>Families in Society: The Journal of Contemporary Human Services</b:JournalName>
    <b:Year>1999</b:Year>
    <b:RefOrder>4</b:RefOrder>
  </b:Source>
  <b:Source>
    <b:Tag>Jim07</b:Tag>
    <b:SourceType>InternetSite</b:SourceType>
    <b:Guid>{D5314337-76FD-BA4F-88DB-691404DD2F65}</b:Guid>
    <b:Title>THE NEW INTERNATIONAL AGENDAS: WHAT ROLE FOR SOCIAL WORK </b:Title>
    <b:Year>2007</b:Year>
    <b:Author>
      <b:Author>
        <b:NameList>
          <b:Person>
            <b:Last>Ife</b:Last>
            <b:First>Jim</b:First>
          </b:Person>
        </b:NameList>
      </b:Author>
    </b:Author>
    <b:URL>https://www.ifsw.org/the-new-international-agendas-what-role-for-social-work/</b:URL>
    <b:YearAccessed>2018</b:YearAccessed>
    <b:MonthAccessed>11</b:MonthAccessed>
    <b:DayAccessed>29</b:DayAccessed>
    <b:RefOrder>3</b:RefOrder>
  </b:Source>
  <b:Source>
    <b:Tag>Dan17</b:Tag>
    <b:SourceType>InternetSite</b:SourceType>
    <b:Guid>{649EBD4A-AD07-5144-A30E-853B9871714A}</b:Guid>
    <b:Title>How Bad is Homelessness In America? </b:Title>
    <b:Year>2017</b:Year>
    <b:Author>
      <b:Author>
        <b:NameList>
          <b:Person>
            <b:Last>Neiditch</b:Last>
            <b:First>Daniel</b:First>
          </b:Person>
        </b:NameList>
      </b:Author>
    </b:Author>
    <b:URL>https://www.huffingtonpost.com/entry/how-bad-is-homelessness-in-america-really_us_58f6916de4b0c892a4fb736f</b:URL>
    <b:YearAccessed>2018</b:YearAccessed>
    <b:MonthAccessed>03</b:MonthAccessed>
    <b:DayAccessed>10</b:DayAccessed>
    <b:RefOrder>2</b:RefOrder>
  </b:Source>
</b:Sources>
</file>

<file path=customXml/itemProps1.xml><?xml version="1.0" encoding="utf-8"?>
<ds:datastoreItem xmlns:ds="http://schemas.openxmlformats.org/officeDocument/2006/customXml" ds:itemID="{3A8833AA-1035-354F-B2AC-7EC6554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910</Words>
  <Characters>5188</Characters>
  <Application>Microsoft Macintosh Word</Application>
  <DocSecurity>0</DocSecurity>
  <Lines>43</Lines>
  <Paragraphs>12</Paragraphs>
  <ScaleCrop>false</ScaleCrop>
  <Company>art</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cp:lastPrinted>2019-10-07T09:15:00Z</cp:lastPrinted>
  <dcterms:created xsi:type="dcterms:W3CDTF">2019-10-07T12:17:00Z</dcterms:created>
  <dcterms:modified xsi:type="dcterms:W3CDTF">2019-10-07T12:17:00Z</dcterms:modified>
</cp:coreProperties>
</file>