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72350" w14:textId="77777777" w:rsidR="00873D9D" w:rsidRDefault="00873D9D" w:rsidP="00873D9D">
      <w:pPr>
        <w:spacing w:line="480" w:lineRule="auto"/>
        <w:jc w:val="center"/>
      </w:pPr>
    </w:p>
    <w:p w14:paraId="430295EB" w14:textId="77777777" w:rsidR="00873D9D" w:rsidRDefault="00873D9D" w:rsidP="00873D9D">
      <w:pPr>
        <w:spacing w:line="480" w:lineRule="auto"/>
        <w:jc w:val="center"/>
      </w:pPr>
    </w:p>
    <w:p w14:paraId="553E3AC0" w14:textId="77777777" w:rsidR="00873D9D" w:rsidRDefault="00873D9D" w:rsidP="00873D9D">
      <w:pPr>
        <w:spacing w:line="480" w:lineRule="auto"/>
        <w:jc w:val="center"/>
      </w:pPr>
    </w:p>
    <w:p w14:paraId="4F60C48C" w14:textId="77777777" w:rsidR="00873D9D" w:rsidRDefault="00873D9D" w:rsidP="00873D9D">
      <w:pPr>
        <w:spacing w:line="480" w:lineRule="auto"/>
        <w:jc w:val="center"/>
      </w:pPr>
    </w:p>
    <w:p w14:paraId="4E60FECF" w14:textId="77777777" w:rsidR="00873D9D" w:rsidRDefault="00873D9D" w:rsidP="00873D9D">
      <w:pPr>
        <w:spacing w:line="480" w:lineRule="auto"/>
        <w:jc w:val="center"/>
      </w:pPr>
    </w:p>
    <w:p w14:paraId="7A1C1DC4" w14:textId="77777777" w:rsidR="004F3E88" w:rsidRDefault="00873D9D" w:rsidP="00873D9D">
      <w:pPr>
        <w:spacing w:line="480" w:lineRule="auto"/>
        <w:jc w:val="center"/>
      </w:pPr>
      <w:r>
        <w:t>Title page</w:t>
      </w:r>
    </w:p>
    <w:p w14:paraId="23AEEEDA" w14:textId="77777777" w:rsidR="00040211" w:rsidRDefault="00873D9D" w:rsidP="00873D9D">
      <w:pPr>
        <w:spacing w:line="480" w:lineRule="auto"/>
        <w:jc w:val="center"/>
      </w:pPr>
      <w:r>
        <w:t>Climate change</w:t>
      </w:r>
    </w:p>
    <w:p w14:paraId="090DE469" w14:textId="77777777" w:rsidR="00040211" w:rsidRDefault="00040211">
      <w:r>
        <w:br w:type="page"/>
      </w:r>
    </w:p>
    <w:p w14:paraId="7B590456" w14:textId="77777777" w:rsidR="00F70A86" w:rsidRDefault="00040211" w:rsidP="00F70A86">
      <w:pPr>
        <w:spacing w:line="480" w:lineRule="auto"/>
        <w:jc w:val="center"/>
        <w:rPr>
          <w:rFonts w:ascii="Times New Roman" w:hAnsi="Times New Roman" w:cs="Times New Roman"/>
        </w:rPr>
      </w:pPr>
      <w:r w:rsidRPr="000E3DA8">
        <w:rPr>
          <w:rFonts w:ascii="Times New Roman" w:hAnsi="Times New Roman" w:cs="Times New Roman"/>
        </w:rPr>
        <w:lastRenderedPageBreak/>
        <w:t>Joelle</w:t>
      </w:r>
      <w:r w:rsidR="00F70A86">
        <w:rPr>
          <w:rFonts w:ascii="Times New Roman" w:hAnsi="Times New Roman" w:cs="Times New Roman"/>
        </w:rPr>
        <w:t>’s Topic</w:t>
      </w:r>
    </w:p>
    <w:p w14:paraId="54C3E78A" w14:textId="21084A8F" w:rsidR="00B166DF" w:rsidRDefault="00F70A86" w:rsidP="00F70A86">
      <w:pPr>
        <w:spacing w:line="480" w:lineRule="auto"/>
        <w:jc w:val="center"/>
        <w:rPr>
          <w:rFonts w:ascii="Times New Roman" w:hAnsi="Times New Roman" w:cs="Times New Roman"/>
        </w:rPr>
      </w:pPr>
      <w:r>
        <w:rPr>
          <w:rFonts w:ascii="Times New Roman" w:hAnsi="Times New Roman" w:cs="Times New Roman"/>
        </w:rPr>
        <w:t>Climate change resilience in Boston</w:t>
      </w:r>
    </w:p>
    <w:p w14:paraId="067BE09B" w14:textId="285544B2" w:rsidR="00DD0ACE" w:rsidRDefault="00CD55B3" w:rsidP="00CD55B3">
      <w:pPr>
        <w:spacing w:line="480" w:lineRule="auto"/>
        <w:ind w:firstLine="720"/>
        <w:jc w:val="both"/>
        <w:rPr>
          <w:rFonts w:ascii="Times New Roman" w:hAnsi="Times New Roman" w:cs="Times New Roman"/>
        </w:rPr>
      </w:pPr>
      <w:r>
        <w:rPr>
          <w:rFonts w:ascii="Times New Roman" w:hAnsi="Times New Roman" w:cs="Times New Roman"/>
        </w:rPr>
        <w:t>Boston is among the American states that are facing sever</w:t>
      </w:r>
      <w:r w:rsidR="00AC747E">
        <w:rPr>
          <w:rFonts w:ascii="Times New Roman" w:hAnsi="Times New Roman" w:cs="Times New Roman"/>
        </w:rPr>
        <w:t>e</w:t>
      </w:r>
      <w:r>
        <w:rPr>
          <w:rFonts w:ascii="Times New Roman" w:hAnsi="Times New Roman" w:cs="Times New Roman"/>
        </w:rPr>
        <w:t xml:space="preserve"> threats due to climate change. </w:t>
      </w:r>
      <w:r w:rsidR="003103DE">
        <w:rPr>
          <w:rFonts w:ascii="Times New Roman" w:hAnsi="Times New Roman" w:cs="Times New Roman"/>
        </w:rPr>
        <w:t xml:space="preserve">People of Boston are affected by natural calamities including heavy rain, storms, snow and flooding. The state has thus launched “Climate Ready Boston” for planning to give awareness to the people about the climate threats that the citizens are facing. The purpose is also to plan management of climate </w:t>
      </w:r>
      <w:r w:rsidR="007E2830">
        <w:rPr>
          <w:rFonts w:ascii="Times New Roman" w:hAnsi="Times New Roman" w:cs="Times New Roman"/>
        </w:rPr>
        <w:t>and building a resilient future. The initiative is focused on advancing the vision for this initiative. Resilient harbor vision is also part of Boston’s strategy of protecting the people and the commu</w:t>
      </w:r>
      <w:r w:rsidR="00DD0ACE">
        <w:rPr>
          <w:rFonts w:ascii="Times New Roman" w:hAnsi="Times New Roman" w:cs="Times New Roman"/>
        </w:rPr>
        <w:t xml:space="preserve">nity from the rising sea level </w:t>
      </w:r>
      <w:sdt>
        <w:sdtPr>
          <w:rPr>
            <w:rFonts w:ascii="Times New Roman" w:hAnsi="Times New Roman" w:cs="Times New Roman"/>
          </w:rPr>
          <w:id w:val="-101192863"/>
          <w:citation/>
        </w:sdtPr>
        <w:sdtEndPr/>
        <w:sdtContent>
          <w:r w:rsidR="00DD0ACE">
            <w:rPr>
              <w:rFonts w:ascii="Times New Roman" w:hAnsi="Times New Roman" w:cs="Times New Roman"/>
            </w:rPr>
            <w:fldChar w:fldCharType="begin"/>
          </w:r>
          <w:r w:rsidR="00DD0ACE">
            <w:rPr>
              <w:rFonts w:ascii="Times New Roman" w:hAnsi="Times New Roman" w:cs="Times New Roman"/>
            </w:rPr>
            <w:instrText xml:space="preserve"> CITATION Mar194 \l 1033 </w:instrText>
          </w:r>
          <w:r w:rsidR="00DD0ACE">
            <w:rPr>
              <w:rFonts w:ascii="Times New Roman" w:hAnsi="Times New Roman" w:cs="Times New Roman"/>
            </w:rPr>
            <w:fldChar w:fldCharType="separate"/>
          </w:r>
          <w:r w:rsidR="00DD0ACE" w:rsidRPr="00DD0ACE">
            <w:rPr>
              <w:rFonts w:ascii="Times New Roman" w:hAnsi="Times New Roman" w:cs="Times New Roman"/>
              <w:noProof/>
            </w:rPr>
            <w:t>(Walsh, 2019)</w:t>
          </w:r>
          <w:r w:rsidR="00DD0ACE">
            <w:rPr>
              <w:rFonts w:ascii="Times New Roman" w:hAnsi="Times New Roman" w:cs="Times New Roman"/>
            </w:rPr>
            <w:fldChar w:fldCharType="end"/>
          </w:r>
        </w:sdtContent>
      </w:sdt>
      <w:r w:rsidR="00DD0ACE">
        <w:rPr>
          <w:rFonts w:ascii="Times New Roman" w:hAnsi="Times New Roman" w:cs="Times New Roman"/>
        </w:rPr>
        <w:t xml:space="preserve">. I think the steps taken by </w:t>
      </w:r>
      <w:r w:rsidR="00AC747E">
        <w:rPr>
          <w:rFonts w:ascii="Times New Roman" w:hAnsi="Times New Roman" w:cs="Times New Roman"/>
        </w:rPr>
        <w:t xml:space="preserve">the </w:t>
      </w:r>
      <w:r w:rsidR="00DD0ACE">
        <w:rPr>
          <w:rFonts w:ascii="Times New Roman" w:hAnsi="Times New Roman" w:cs="Times New Roman"/>
        </w:rPr>
        <w:t xml:space="preserve">state are crucial for assuring the safety and protection of its people. </w:t>
      </w:r>
      <w:r w:rsidR="00885E1A">
        <w:rPr>
          <w:rFonts w:ascii="Times New Roman" w:hAnsi="Times New Roman" w:cs="Times New Roman"/>
        </w:rPr>
        <w:t xml:space="preserve">Some of the important actions taken by the Mayor of the state include investments in infrastructures including 10 percent spending in prepping of parks and improving buildings. The emphasis of the state is to minimize the potential threats posed to the climate. The strategy of the state is also focusing on pushing climate adaptation such as through its mission of green gentrification. </w:t>
      </w:r>
      <w:r w:rsidR="006B1598">
        <w:rPr>
          <w:rFonts w:ascii="Times New Roman" w:hAnsi="Times New Roman" w:cs="Times New Roman"/>
        </w:rPr>
        <w:t xml:space="preserve">This is considered as a practical resilience strategy for controlling the deteriorating impacts on the toxic gas emission. </w:t>
      </w:r>
      <w:r w:rsidR="00FF6843">
        <w:rPr>
          <w:rFonts w:ascii="Times New Roman" w:hAnsi="Times New Roman" w:cs="Times New Roman"/>
        </w:rPr>
        <w:t xml:space="preserve">There are 2000 units of public housing in Dorchester that also depicts the needs for enhancing green spaces. </w:t>
      </w:r>
    </w:p>
    <w:p w14:paraId="5D7ECACE" w14:textId="1CA40BE6" w:rsidR="00FF6843" w:rsidRDefault="00FF6843" w:rsidP="00CD55B3">
      <w:pPr>
        <w:spacing w:line="480" w:lineRule="auto"/>
        <w:ind w:firstLine="720"/>
        <w:jc w:val="both"/>
        <w:rPr>
          <w:rFonts w:ascii="Times New Roman" w:hAnsi="Times New Roman" w:cs="Times New Roman"/>
        </w:rPr>
      </w:pPr>
      <w:r>
        <w:rPr>
          <w:rFonts w:ascii="Times New Roman" w:hAnsi="Times New Roman" w:cs="Times New Roman"/>
        </w:rPr>
        <w:t xml:space="preserve">I think one of the important </w:t>
      </w:r>
      <w:r w:rsidR="00AC747E">
        <w:rPr>
          <w:rFonts w:ascii="Times New Roman" w:hAnsi="Times New Roman" w:cs="Times New Roman"/>
        </w:rPr>
        <w:t>initiatives</w:t>
      </w:r>
      <w:r>
        <w:rPr>
          <w:rFonts w:ascii="Times New Roman" w:hAnsi="Times New Roman" w:cs="Times New Roman"/>
        </w:rPr>
        <w:t xml:space="preserve"> taken by the mayor of the Boston city is reconsidering the expansion of parks across 60 acres of South Boston waterfront. The part is seen as a pathway to flood as there are low-lying areas nearby. The challenge is to assure adoption of the right strategy that will </w:t>
      </w:r>
      <w:r w:rsidR="00712D71">
        <w:rPr>
          <w:rFonts w:ascii="Times New Roman" w:hAnsi="Times New Roman" w:cs="Times New Roman"/>
        </w:rPr>
        <w:t xml:space="preserve">eliminate the potential threats to climate. Redesigning of the Moakley part is also due to the climate concerns. The state can thus </w:t>
      </w:r>
      <w:r w:rsidR="00712D71">
        <w:rPr>
          <w:rFonts w:ascii="Times New Roman" w:hAnsi="Times New Roman" w:cs="Times New Roman"/>
        </w:rPr>
        <w:lastRenderedPageBreak/>
        <w:t xml:space="preserve">focus on adopting strategies for providing protection to the communities in low-lying areas. </w:t>
      </w:r>
    </w:p>
    <w:p w14:paraId="095F5AB9" w14:textId="36FDD191" w:rsidR="00CD55B3" w:rsidRPr="000E3DA8" w:rsidRDefault="00AC747E" w:rsidP="00CD55B3">
      <w:pPr>
        <w:spacing w:line="480" w:lineRule="auto"/>
        <w:ind w:firstLine="720"/>
        <w:jc w:val="both"/>
        <w:rPr>
          <w:rFonts w:ascii="Times New Roman" w:hAnsi="Times New Roman" w:cs="Times New Roman"/>
        </w:rPr>
      </w:pPr>
      <w:r>
        <w:rPr>
          <w:rFonts w:ascii="Times New Roman" w:hAnsi="Times New Roman" w:cs="Times New Roman"/>
        </w:rPr>
        <w:t>However,</w:t>
      </w:r>
      <w:r w:rsidR="00DD0ACE">
        <w:rPr>
          <w:rFonts w:ascii="Times New Roman" w:hAnsi="Times New Roman" w:cs="Times New Roman"/>
        </w:rPr>
        <w:t xml:space="preserve"> there is still need for adopting more programs that could inform the people how climate change is linked to human activities. This require</w:t>
      </w:r>
      <w:r>
        <w:rPr>
          <w:rFonts w:ascii="Times New Roman" w:hAnsi="Times New Roman" w:cs="Times New Roman"/>
        </w:rPr>
        <w:t>s</w:t>
      </w:r>
      <w:r w:rsidR="00DD0ACE">
        <w:rPr>
          <w:rFonts w:ascii="Times New Roman" w:hAnsi="Times New Roman" w:cs="Times New Roman"/>
        </w:rPr>
        <w:t xml:space="preserve"> arranging different awareness campaigns that provides education and awareness to the community people about the implications of wasting natural resources like water. </w:t>
      </w:r>
      <w:r>
        <w:rPr>
          <w:rFonts w:ascii="Times New Roman" w:hAnsi="Times New Roman" w:cs="Times New Roman"/>
        </w:rPr>
        <w:t>Similarly,</w:t>
      </w:r>
      <w:r w:rsidR="00DD0ACE">
        <w:rPr>
          <w:rFonts w:ascii="Times New Roman" w:hAnsi="Times New Roman" w:cs="Times New Roman"/>
        </w:rPr>
        <w:t xml:space="preserve"> the use of fossil fuels is also linked to climate change because it is the major contributor of greenhouse gases. </w:t>
      </w:r>
      <w:r w:rsidR="00712D71">
        <w:rPr>
          <w:rFonts w:ascii="Times New Roman" w:hAnsi="Times New Roman" w:cs="Times New Roman"/>
        </w:rPr>
        <w:t>I think even if the state provides first aid and support to the affected communities in Boston</w:t>
      </w:r>
      <w:r>
        <w:rPr>
          <w:rFonts w:ascii="Times New Roman" w:hAnsi="Times New Roman" w:cs="Times New Roman"/>
        </w:rPr>
        <w:t>,</w:t>
      </w:r>
      <w:r w:rsidR="00712D71">
        <w:rPr>
          <w:rFonts w:ascii="Times New Roman" w:hAnsi="Times New Roman" w:cs="Times New Roman"/>
        </w:rPr>
        <w:t xml:space="preserve"> the challenge of climate</w:t>
      </w:r>
      <w:r>
        <w:rPr>
          <w:rFonts w:ascii="Times New Roman" w:hAnsi="Times New Roman" w:cs="Times New Roman"/>
        </w:rPr>
        <w:t xml:space="preserve"> change</w:t>
      </w:r>
      <w:r w:rsidR="00712D71">
        <w:rPr>
          <w:rFonts w:ascii="Times New Roman" w:hAnsi="Times New Roman" w:cs="Times New Roman"/>
        </w:rPr>
        <w:t xml:space="preserve"> remains unmet. There is</w:t>
      </w:r>
      <w:r>
        <w:rPr>
          <w:rFonts w:ascii="Times New Roman" w:hAnsi="Times New Roman" w:cs="Times New Roman"/>
        </w:rPr>
        <w:t xml:space="preserve"> a</w:t>
      </w:r>
      <w:r w:rsidR="00712D71">
        <w:rPr>
          <w:rFonts w:ascii="Times New Roman" w:hAnsi="Times New Roman" w:cs="Times New Roman"/>
        </w:rPr>
        <w:t xml:space="preserve"> need for controlling activities that are directly harming the climate and contributing to </w:t>
      </w:r>
      <w:r>
        <w:rPr>
          <w:rFonts w:ascii="Times New Roman" w:hAnsi="Times New Roman" w:cs="Times New Roman"/>
        </w:rPr>
        <w:t xml:space="preserve">the </w:t>
      </w:r>
      <w:r w:rsidR="00712D71">
        <w:rPr>
          <w:rFonts w:ascii="Times New Roman" w:hAnsi="Times New Roman" w:cs="Times New Roman"/>
        </w:rPr>
        <w:t>temperature rise. These could</w:t>
      </w:r>
      <w:r>
        <w:rPr>
          <w:rFonts w:ascii="Times New Roman" w:hAnsi="Times New Roman" w:cs="Times New Roman"/>
        </w:rPr>
        <w:t xml:space="preserve"> help devise</w:t>
      </w:r>
      <w:r w:rsidR="00712D71">
        <w:rPr>
          <w:rFonts w:ascii="Times New Roman" w:hAnsi="Times New Roman" w:cs="Times New Roman"/>
        </w:rPr>
        <w:t xml:space="preserve"> a national policy plan that restrict companies for engaging in harmful practices such as release of toxic agents or gasses. </w:t>
      </w:r>
    </w:p>
    <w:p w14:paraId="30D23DF4" w14:textId="77777777" w:rsidR="00F70A86" w:rsidRDefault="00040211" w:rsidP="00F70A86">
      <w:pPr>
        <w:spacing w:line="480" w:lineRule="auto"/>
        <w:jc w:val="center"/>
        <w:rPr>
          <w:rFonts w:ascii="Times New Roman" w:hAnsi="Times New Roman" w:cs="Times New Roman"/>
        </w:rPr>
      </w:pPr>
      <w:r w:rsidRPr="000E3DA8">
        <w:rPr>
          <w:rFonts w:ascii="Times New Roman" w:hAnsi="Times New Roman" w:cs="Times New Roman"/>
        </w:rPr>
        <w:t>Willi</w:t>
      </w:r>
      <w:r w:rsidR="00F70A86">
        <w:rPr>
          <w:rFonts w:ascii="Times New Roman" w:hAnsi="Times New Roman" w:cs="Times New Roman"/>
        </w:rPr>
        <w:t>am’s Topic</w:t>
      </w:r>
    </w:p>
    <w:p w14:paraId="25CA60F6" w14:textId="56211867" w:rsidR="00040211" w:rsidRPr="00AC747E" w:rsidRDefault="00F70A86" w:rsidP="00F70A86">
      <w:pPr>
        <w:spacing w:line="480" w:lineRule="auto"/>
        <w:jc w:val="center"/>
        <w:rPr>
          <w:rFonts w:ascii="Times New Roman" w:hAnsi="Times New Roman" w:cs="Times New Roman"/>
          <w:b/>
          <w:bCs/>
        </w:rPr>
      </w:pPr>
      <w:r w:rsidRPr="00AC747E">
        <w:rPr>
          <w:rFonts w:ascii="Times New Roman" w:hAnsi="Times New Roman" w:cs="Times New Roman"/>
          <w:b/>
          <w:bCs/>
        </w:rPr>
        <w:t>Best approaches to solve climate change on the individual/ personal scale</w:t>
      </w:r>
    </w:p>
    <w:p w14:paraId="64E0F4B9" w14:textId="1E8E3233" w:rsidR="00F72C5B" w:rsidRDefault="00F72C5B" w:rsidP="004127BC">
      <w:pPr>
        <w:spacing w:line="480" w:lineRule="auto"/>
        <w:ind w:firstLine="720"/>
        <w:jc w:val="both"/>
        <w:rPr>
          <w:rFonts w:ascii="Times New Roman" w:hAnsi="Times New Roman" w:cs="Times New Roman"/>
        </w:rPr>
      </w:pPr>
      <w:r>
        <w:rPr>
          <w:rFonts w:ascii="Times New Roman" w:hAnsi="Times New Roman" w:cs="Times New Roman"/>
        </w:rPr>
        <w:t xml:space="preserve">It is crucial to find the best approaches to solve climate change. </w:t>
      </w:r>
      <w:r w:rsidR="004127BC">
        <w:rPr>
          <w:rFonts w:ascii="Times New Roman" w:hAnsi="Times New Roman" w:cs="Times New Roman"/>
        </w:rPr>
        <w:t xml:space="preserve">I think one of the effective </w:t>
      </w:r>
      <w:r w:rsidR="00AC747E">
        <w:rPr>
          <w:rFonts w:ascii="Times New Roman" w:hAnsi="Times New Roman" w:cs="Times New Roman"/>
        </w:rPr>
        <w:t>ways</w:t>
      </w:r>
      <w:r w:rsidR="004127BC">
        <w:rPr>
          <w:rFonts w:ascii="Times New Roman" w:hAnsi="Times New Roman" w:cs="Times New Roman"/>
        </w:rPr>
        <w:t xml:space="preserve"> of solving climate change at individual level is by reducing our ecological footprint. This can be attained by involving states and environmental protection agencies that give education to the people and community for managing their use of resources. There are several platforms where people can check their consumption of fossil fuels in the form of electricity or transportation</w:t>
      </w:r>
      <w:r w:rsidR="00AC747E">
        <w:rPr>
          <w:rFonts w:ascii="Times New Roman" w:hAnsi="Times New Roman" w:cs="Times New Roman"/>
        </w:rPr>
        <w:t xml:space="preserve"> that</w:t>
      </w:r>
      <w:r w:rsidR="004127BC">
        <w:rPr>
          <w:rFonts w:ascii="Times New Roman" w:hAnsi="Times New Roman" w:cs="Times New Roman"/>
        </w:rPr>
        <w:t xml:space="preserve"> leads to climate change. The states </w:t>
      </w:r>
      <w:r w:rsidR="00AC747E">
        <w:rPr>
          <w:rFonts w:ascii="Times New Roman" w:hAnsi="Times New Roman" w:cs="Times New Roman"/>
        </w:rPr>
        <w:t>need</w:t>
      </w:r>
      <w:r w:rsidR="004127BC">
        <w:rPr>
          <w:rFonts w:ascii="Times New Roman" w:hAnsi="Times New Roman" w:cs="Times New Roman"/>
        </w:rPr>
        <w:t xml:space="preserve"> to take initiative for convi</w:t>
      </w:r>
      <w:bookmarkStart w:id="0" w:name="_GoBack"/>
      <w:bookmarkEnd w:id="0"/>
      <w:r w:rsidR="004127BC">
        <w:rPr>
          <w:rFonts w:ascii="Times New Roman" w:hAnsi="Times New Roman" w:cs="Times New Roman"/>
        </w:rPr>
        <w:t xml:space="preserve">ncing people that they are responsible for the protection of the environment for themselves and for the future generations. This is only possible when </w:t>
      </w:r>
      <w:r w:rsidR="00226CA8">
        <w:rPr>
          <w:rFonts w:ascii="Times New Roman" w:hAnsi="Times New Roman" w:cs="Times New Roman"/>
        </w:rPr>
        <w:t>the</w:t>
      </w:r>
      <w:r w:rsidR="004127BC">
        <w:rPr>
          <w:rFonts w:ascii="Times New Roman" w:hAnsi="Times New Roman" w:cs="Times New Roman"/>
        </w:rPr>
        <w:t xml:space="preserve">y accept their responsibility and agree to become part of the climate protection </w:t>
      </w:r>
      <w:r w:rsidR="004127BC">
        <w:rPr>
          <w:rFonts w:ascii="Times New Roman" w:hAnsi="Times New Roman" w:cs="Times New Roman"/>
        </w:rPr>
        <w:lastRenderedPageBreak/>
        <w:t>campaigns.</w:t>
      </w:r>
      <w:r w:rsidR="009D0386">
        <w:rPr>
          <w:rFonts w:ascii="Times New Roman" w:hAnsi="Times New Roman" w:cs="Times New Roman"/>
        </w:rPr>
        <w:t xml:space="preserve"> Each citizen can take initiative to cut their consumption of water, fossil fuels and refrain from unnecessary traveling. This will have positive impact on the environment. Similarly, the campaigns can be organized at schools and colleges that give awareness to the children about protection of climate. This will be important for building environmentally responsible citizens who will be ready to take initiative for the protection of climate. </w:t>
      </w:r>
    </w:p>
    <w:p w14:paraId="7349B84B" w14:textId="5FCD9094" w:rsidR="000B54A8" w:rsidRDefault="000B54A8" w:rsidP="004127BC">
      <w:pPr>
        <w:spacing w:line="480" w:lineRule="auto"/>
        <w:ind w:firstLine="720"/>
        <w:jc w:val="both"/>
        <w:rPr>
          <w:rFonts w:ascii="Times New Roman" w:hAnsi="Times New Roman" w:cs="Times New Roman"/>
        </w:rPr>
      </w:pPr>
      <w:r>
        <w:rPr>
          <w:rFonts w:ascii="Times New Roman" w:hAnsi="Times New Roman" w:cs="Times New Roman"/>
        </w:rPr>
        <w:t xml:space="preserve">Individuals should be banned from cutting of trees or overconsumption of water. Another step is use of energy wisely that means refraining for unnecessary travelling. </w:t>
      </w:r>
      <w:r w:rsidR="00AC747E">
        <w:rPr>
          <w:rFonts w:ascii="Times New Roman" w:hAnsi="Times New Roman" w:cs="Times New Roman"/>
        </w:rPr>
        <w:t>Similarly,</w:t>
      </w:r>
      <w:r>
        <w:rPr>
          <w:rFonts w:ascii="Times New Roman" w:hAnsi="Times New Roman" w:cs="Times New Roman"/>
        </w:rPr>
        <w:t xml:space="preserve"> by installing energy efficient light bulbs every individual can contribute to save energy. Every citizen can take the role of a responsible citizen by plugging off the devices like computers, laptops and cell phones. </w:t>
      </w:r>
      <w:r w:rsidR="005144F9">
        <w:rPr>
          <w:rFonts w:ascii="Times New Roman" w:hAnsi="Times New Roman" w:cs="Times New Roman"/>
        </w:rPr>
        <w:t xml:space="preserve">Installation of renewable energy at homes and offices is also a practical solution for overcoming potential climate challenges. </w:t>
      </w:r>
    </w:p>
    <w:p w14:paraId="4CC332AA" w14:textId="3A6F3279" w:rsidR="004127BC" w:rsidRDefault="004127BC" w:rsidP="004127BC">
      <w:pPr>
        <w:spacing w:line="480" w:lineRule="auto"/>
        <w:ind w:firstLine="720"/>
        <w:jc w:val="both"/>
        <w:rPr>
          <w:rFonts w:ascii="Times New Roman" w:hAnsi="Times New Roman" w:cs="Times New Roman"/>
        </w:rPr>
      </w:pPr>
      <w:r>
        <w:rPr>
          <w:rFonts w:ascii="Times New Roman" w:hAnsi="Times New Roman" w:cs="Times New Roman"/>
        </w:rPr>
        <w:t xml:space="preserve">I think there could be some </w:t>
      </w:r>
      <w:r w:rsidR="00226CA8">
        <w:rPr>
          <w:rFonts w:ascii="Times New Roman" w:hAnsi="Times New Roman" w:cs="Times New Roman"/>
        </w:rPr>
        <w:t xml:space="preserve">strict actions taken by the state such as imposing penalties on the companies that are engaged in harmful practices. There are organizations that are engaged in over exploitation of resources such as water and deforestation. </w:t>
      </w:r>
      <w:r w:rsidR="003C5362">
        <w:rPr>
          <w:rFonts w:ascii="Times New Roman" w:hAnsi="Times New Roman" w:cs="Times New Roman"/>
        </w:rPr>
        <w:t>Taxes can be imposed on multinational companies for investing in climate protection programs. There should be a national policy for cutting the consumption of fossil fuels at individ</w:t>
      </w:r>
      <w:r w:rsidR="00D45817">
        <w:rPr>
          <w:rFonts w:ascii="Times New Roman" w:hAnsi="Times New Roman" w:cs="Times New Roman"/>
        </w:rPr>
        <w:t xml:space="preserve">ual and collective levels </w:t>
      </w:r>
      <w:sdt>
        <w:sdtPr>
          <w:rPr>
            <w:rFonts w:ascii="Times New Roman" w:hAnsi="Times New Roman" w:cs="Times New Roman"/>
          </w:rPr>
          <w:id w:val="4818811"/>
          <w:citation/>
        </w:sdtPr>
        <w:sdtEndPr/>
        <w:sdtContent>
          <w:r w:rsidR="00D45817">
            <w:rPr>
              <w:rFonts w:ascii="Times New Roman" w:hAnsi="Times New Roman" w:cs="Times New Roman"/>
            </w:rPr>
            <w:fldChar w:fldCharType="begin"/>
          </w:r>
          <w:r w:rsidR="00D45817">
            <w:rPr>
              <w:rFonts w:ascii="Times New Roman" w:hAnsi="Times New Roman" w:cs="Times New Roman"/>
            </w:rPr>
            <w:instrText xml:space="preserve"> CITATION Gol16 \l 1033 </w:instrText>
          </w:r>
          <w:r w:rsidR="00D45817">
            <w:rPr>
              <w:rFonts w:ascii="Times New Roman" w:hAnsi="Times New Roman" w:cs="Times New Roman"/>
            </w:rPr>
            <w:fldChar w:fldCharType="separate"/>
          </w:r>
          <w:r w:rsidR="00D45817" w:rsidRPr="00D45817">
            <w:rPr>
              <w:rFonts w:ascii="Times New Roman" w:hAnsi="Times New Roman" w:cs="Times New Roman"/>
              <w:noProof/>
            </w:rPr>
            <w:t>(Gold, Ewing, Banks, Groom, &amp; Hinckley, 2016)</w:t>
          </w:r>
          <w:r w:rsidR="00D45817">
            <w:rPr>
              <w:rFonts w:ascii="Times New Roman" w:hAnsi="Times New Roman" w:cs="Times New Roman"/>
            </w:rPr>
            <w:fldChar w:fldCharType="end"/>
          </w:r>
        </w:sdtContent>
      </w:sdt>
      <w:r w:rsidR="00D45817">
        <w:rPr>
          <w:rFonts w:ascii="Times New Roman" w:hAnsi="Times New Roman" w:cs="Times New Roman"/>
        </w:rPr>
        <w:t>.</w:t>
      </w:r>
    </w:p>
    <w:p w14:paraId="3A2051A2" w14:textId="799C0A88" w:rsidR="00D45817" w:rsidRDefault="00497109" w:rsidP="004127BC">
      <w:pPr>
        <w:spacing w:line="480" w:lineRule="auto"/>
        <w:ind w:firstLine="720"/>
        <w:jc w:val="both"/>
        <w:rPr>
          <w:rFonts w:ascii="Times New Roman" w:hAnsi="Times New Roman" w:cs="Times New Roman"/>
        </w:rPr>
      </w:pPr>
      <w:r>
        <w:rPr>
          <w:rFonts w:ascii="Times New Roman" w:hAnsi="Times New Roman" w:cs="Times New Roman"/>
        </w:rPr>
        <w:t xml:space="preserve">Another important step that I believe could bring a solution to the society and world is </w:t>
      </w:r>
      <w:r w:rsidR="002F7F59">
        <w:rPr>
          <w:rFonts w:ascii="Times New Roman" w:hAnsi="Times New Roman" w:cs="Times New Roman"/>
        </w:rPr>
        <w:t xml:space="preserve">changing our eating habits. Most of the fossil fuel is consumed by fast food companies. </w:t>
      </w:r>
      <w:r w:rsidR="00AC747E">
        <w:rPr>
          <w:rFonts w:ascii="Times New Roman" w:hAnsi="Times New Roman" w:cs="Times New Roman"/>
        </w:rPr>
        <w:t>So,</w:t>
      </w:r>
      <w:r w:rsidR="002F7F59">
        <w:rPr>
          <w:rFonts w:ascii="Times New Roman" w:hAnsi="Times New Roman" w:cs="Times New Roman"/>
        </w:rPr>
        <w:t xml:space="preserve"> by cutting consumption of fast food and processed meat every individual can </w:t>
      </w:r>
      <w:r w:rsidR="00CA2BAA">
        <w:rPr>
          <w:rFonts w:ascii="Times New Roman" w:hAnsi="Times New Roman" w:cs="Times New Roman"/>
        </w:rPr>
        <w:t xml:space="preserve">contribute to this climate protection mission. People can take initiative of eating more </w:t>
      </w:r>
      <w:r w:rsidR="00CA2BAA">
        <w:rPr>
          <w:rFonts w:ascii="Times New Roman" w:hAnsi="Times New Roman" w:cs="Times New Roman"/>
        </w:rPr>
        <w:lastRenderedPageBreak/>
        <w:t xml:space="preserve">vegetables and organic food and replace them with meat. </w:t>
      </w:r>
      <w:r w:rsidR="0043232C">
        <w:rPr>
          <w:rFonts w:ascii="Times New Roman" w:hAnsi="Times New Roman" w:cs="Times New Roman"/>
        </w:rPr>
        <w:t xml:space="preserve">People can also save climate by refraining from wasting food. Recycling can be adopted at person level such as by reusing plastic and tins. </w:t>
      </w:r>
      <w:r w:rsidR="004D1254">
        <w:rPr>
          <w:rFonts w:ascii="Times New Roman" w:hAnsi="Times New Roman" w:cs="Times New Roman"/>
        </w:rPr>
        <w:t xml:space="preserve">These are solutions to climate change and leads to a stable environment. </w:t>
      </w:r>
    </w:p>
    <w:p w14:paraId="204B0D37" w14:textId="77777777" w:rsidR="00D45817" w:rsidRDefault="00D45817">
      <w:pPr>
        <w:rPr>
          <w:rFonts w:ascii="Times New Roman" w:hAnsi="Times New Roman" w:cs="Times New Roman"/>
        </w:rPr>
      </w:pPr>
      <w:r>
        <w:rPr>
          <w:rFonts w:ascii="Times New Roman" w:hAnsi="Times New Roman" w:cs="Times New Roman"/>
        </w:rPr>
        <w:br w:type="page"/>
      </w:r>
    </w:p>
    <w:p w14:paraId="680A91DB" w14:textId="73BA7102" w:rsidR="00D45817" w:rsidRDefault="00D45817" w:rsidP="00D45817">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390ECBED" w14:textId="77777777" w:rsidR="00D45817" w:rsidRDefault="00D45817" w:rsidP="00D45817">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Walsh, M. J. (2019). </w:t>
          </w:r>
          <w:r>
            <w:rPr>
              <w:i/>
              <w:iCs/>
              <w:noProof/>
            </w:rPr>
            <w:t xml:space="preserve">PREPARING FOR CLIMATE CHANGE </w:t>
          </w:r>
          <w:r>
            <w:rPr>
              <w:noProof/>
            </w:rPr>
            <w:t>. Retrieved 09 29, 2019, from https://www.boston.gov/departments/environment/climate-ready-boston</w:t>
          </w:r>
        </w:p>
        <w:p w14:paraId="07B20557" w14:textId="77777777" w:rsidR="00D45817" w:rsidRDefault="00D45817" w:rsidP="00D45817">
          <w:pPr>
            <w:pStyle w:val="Bibliography"/>
            <w:spacing w:line="480" w:lineRule="auto"/>
            <w:ind w:left="720" w:hanging="720"/>
            <w:rPr>
              <w:noProof/>
              <w:lang w:val="uz-Cyrl-UZ"/>
            </w:rPr>
          </w:pPr>
          <w:r>
            <w:rPr>
              <w:noProof/>
              <w:lang w:val="uz-Cyrl-UZ"/>
            </w:rPr>
            <w:t xml:space="preserve">Gold, W., Ewing, K., Banks, J., Groom, M., &amp; Hinckley, T. (2016). Collaborative Ecological Restoration. </w:t>
          </w:r>
          <w:r>
            <w:rPr>
              <w:i/>
              <w:iCs/>
              <w:noProof/>
              <w:lang w:val="uz-Cyrl-UZ"/>
            </w:rPr>
            <w:t xml:space="preserve">ResearchGate </w:t>
          </w:r>
          <w:r>
            <w:rPr>
              <w:noProof/>
              <w:lang w:val="uz-Cyrl-UZ"/>
            </w:rPr>
            <w:t>.</w:t>
          </w:r>
        </w:p>
        <w:p w14:paraId="55BD7A7C" w14:textId="77777777" w:rsidR="00D45817" w:rsidRDefault="00D45817" w:rsidP="00D45817">
          <w:pPr>
            <w:spacing w:line="480" w:lineRule="auto"/>
            <w:ind w:left="720" w:hanging="720"/>
          </w:pPr>
          <w:r>
            <w:rPr>
              <w:b/>
              <w:bCs/>
              <w:noProof/>
            </w:rPr>
            <w:fldChar w:fldCharType="end"/>
          </w:r>
        </w:p>
      </w:sdtContent>
    </w:sdt>
    <w:p w14:paraId="6110CE26" w14:textId="77777777" w:rsidR="00D45817" w:rsidRPr="000E3DA8" w:rsidRDefault="00D45817" w:rsidP="00D45817">
      <w:pPr>
        <w:spacing w:line="480" w:lineRule="auto"/>
        <w:ind w:left="720" w:hanging="720"/>
        <w:jc w:val="both"/>
        <w:rPr>
          <w:rFonts w:ascii="Times New Roman" w:hAnsi="Times New Roman" w:cs="Times New Roman"/>
        </w:rPr>
      </w:pPr>
    </w:p>
    <w:p w14:paraId="528E45C6" w14:textId="77777777" w:rsidR="00D45817" w:rsidRDefault="00D45817" w:rsidP="00D45817">
      <w:pPr>
        <w:spacing w:line="480" w:lineRule="auto"/>
        <w:ind w:left="720" w:hanging="720"/>
        <w:jc w:val="both"/>
      </w:pPr>
    </w:p>
    <w:p w14:paraId="6D288CB2" w14:textId="77777777" w:rsidR="00D45817" w:rsidRPr="000E3DA8" w:rsidRDefault="00D45817" w:rsidP="00D45817">
      <w:pPr>
        <w:spacing w:line="480" w:lineRule="auto"/>
        <w:ind w:left="720" w:hanging="720"/>
        <w:jc w:val="both"/>
        <w:rPr>
          <w:rFonts w:ascii="Times New Roman" w:hAnsi="Times New Roman" w:cs="Times New Roman"/>
        </w:rPr>
      </w:pPr>
    </w:p>
    <w:sectPr w:rsidR="00D45817" w:rsidRPr="000E3DA8"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C3CF2" w14:textId="77777777" w:rsidR="00F322B2" w:rsidRDefault="00F322B2" w:rsidP="00873D9D">
      <w:r>
        <w:separator/>
      </w:r>
    </w:p>
  </w:endnote>
  <w:endnote w:type="continuationSeparator" w:id="0">
    <w:p w14:paraId="0C4A0581" w14:textId="77777777" w:rsidR="00F322B2" w:rsidRDefault="00F322B2" w:rsidP="0087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A574B" w14:textId="77777777" w:rsidR="00F322B2" w:rsidRDefault="00F322B2" w:rsidP="00873D9D">
      <w:r>
        <w:separator/>
      </w:r>
    </w:p>
  </w:footnote>
  <w:footnote w:type="continuationSeparator" w:id="0">
    <w:p w14:paraId="778EFA87" w14:textId="77777777" w:rsidR="00F322B2" w:rsidRDefault="00F322B2" w:rsidP="00873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EAEA3" w14:textId="77777777" w:rsidR="00497109" w:rsidRDefault="00497109" w:rsidP="003C53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6E64B4" w14:textId="77777777" w:rsidR="00497109" w:rsidRDefault="00497109" w:rsidP="00873D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5A467" w14:textId="77777777" w:rsidR="00497109" w:rsidRDefault="00497109" w:rsidP="003C53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5817">
      <w:rPr>
        <w:rStyle w:val="PageNumber"/>
        <w:noProof/>
      </w:rPr>
      <w:t>1</w:t>
    </w:r>
    <w:r>
      <w:rPr>
        <w:rStyle w:val="PageNumber"/>
      </w:rPr>
      <w:fldChar w:fldCharType="end"/>
    </w:r>
  </w:p>
  <w:p w14:paraId="51B0CAF9" w14:textId="77777777" w:rsidR="00497109" w:rsidRDefault="00497109" w:rsidP="00873D9D">
    <w:pPr>
      <w:pStyle w:val="Header"/>
      <w:ind w:right="360"/>
    </w:pPr>
    <w:r>
      <w:t>Running head: CLIMATE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D9D"/>
    <w:rsid w:val="00040211"/>
    <w:rsid w:val="000B54A8"/>
    <w:rsid w:val="000E3DA8"/>
    <w:rsid w:val="001E186A"/>
    <w:rsid w:val="00226CA8"/>
    <w:rsid w:val="002F7F59"/>
    <w:rsid w:val="003103DE"/>
    <w:rsid w:val="0039519D"/>
    <w:rsid w:val="003C5362"/>
    <w:rsid w:val="003C538C"/>
    <w:rsid w:val="004127BC"/>
    <w:rsid w:val="0043232C"/>
    <w:rsid w:val="00497109"/>
    <w:rsid w:val="004D1254"/>
    <w:rsid w:val="004F3E88"/>
    <w:rsid w:val="005144F9"/>
    <w:rsid w:val="006B1598"/>
    <w:rsid w:val="00712D71"/>
    <w:rsid w:val="007E2830"/>
    <w:rsid w:val="00873D9D"/>
    <w:rsid w:val="00885E1A"/>
    <w:rsid w:val="009D0386"/>
    <w:rsid w:val="00AC747E"/>
    <w:rsid w:val="00B166DF"/>
    <w:rsid w:val="00CA2BAA"/>
    <w:rsid w:val="00CD55B3"/>
    <w:rsid w:val="00D45817"/>
    <w:rsid w:val="00DD0ACE"/>
    <w:rsid w:val="00F322B2"/>
    <w:rsid w:val="00F70A86"/>
    <w:rsid w:val="00F72C5B"/>
    <w:rsid w:val="00FF6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1398C"/>
  <w14:defaultImageDpi w14:val="300"/>
  <w15:docId w15:val="{38F1F993-C984-43B5-B6CC-9E32FEDB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581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D9D"/>
    <w:pPr>
      <w:tabs>
        <w:tab w:val="center" w:pos="4320"/>
        <w:tab w:val="right" w:pos="8640"/>
      </w:tabs>
    </w:pPr>
  </w:style>
  <w:style w:type="character" w:customStyle="1" w:styleId="HeaderChar">
    <w:name w:val="Header Char"/>
    <w:basedOn w:val="DefaultParagraphFont"/>
    <w:link w:val="Header"/>
    <w:uiPriority w:val="99"/>
    <w:rsid w:val="00873D9D"/>
  </w:style>
  <w:style w:type="character" w:styleId="PageNumber">
    <w:name w:val="page number"/>
    <w:basedOn w:val="DefaultParagraphFont"/>
    <w:uiPriority w:val="99"/>
    <w:semiHidden/>
    <w:unhideWhenUsed/>
    <w:rsid w:val="00873D9D"/>
  </w:style>
  <w:style w:type="paragraph" w:styleId="Footer">
    <w:name w:val="footer"/>
    <w:basedOn w:val="Normal"/>
    <w:link w:val="FooterChar"/>
    <w:uiPriority w:val="99"/>
    <w:unhideWhenUsed/>
    <w:rsid w:val="00873D9D"/>
    <w:pPr>
      <w:tabs>
        <w:tab w:val="center" w:pos="4320"/>
        <w:tab w:val="right" w:pos="8640"/>
      </w:tabs>
    </w:pPr>
  </w:style>
  <w:style w:type="character" w:customStyle="1" w:styleId="FooterChar">
    <w:name w:val="Footer Char"/>
    <w:basedOn w:val="DefaultParagraphFont"/>
    <w:link w:val="Footer"/>
    <w:uiPriority w:val="99"/>
    <w:rsid w:val="00873D9D"/>
  </w:style>
  <w:style w:type="paragraph" w:styleId="BalloonText">
    <w:name w:val="Balloon Text"/>
    <w:basedOn w:val="Normal"/>
    <w:link w:val="BalloonTextChar"/>
    <w:uiPriority w:val="99"/>
    <w:semiHidden/>
    <w:unhideWhenUsed/>
    <w:rsid w:val="003C53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38C"/>
    <w:rPr>
      <w:rFonts w:ascii="Lucida Grande" w:hAnsi="Lucida Grande" w:cs="Lucida Grande"/>
      <w:sz w:val="18"/>
      <w:szCs w:val="18"/>
    </w:rPr>
  </w:style>
  <w:style w:type="character" w:customStyle="1" w:styleId="Heading1Char">
    <w:name w:val="Heading 1 Char"/>
    <w:basedOn w:val="DefaultParagraphFont"/>
    <w:link w:val="Heading1"/>
    <w:uiPriority w:val="9"/>
    <w:rsid w:val="00D4581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45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Mar194</b:Tag>
    <b:SourceType>InternetSite</b:SourceType>
    <b:Guid>{C03F7C21-B335-3E44-8611-84B61FE6D9D1}</b:Guid>
    <b:Title>PREPARING FOR CLIMATE CHANGE </b:Title>
    <b:Year>2019</b:Year>
    <b:Author>
      <b:Author>
        <b:NameList>
          <b:Person>
            <b:Last>Walsh</b:Last>
            <b:First>Martin</b:First>
            <b:Middle>J</b:Middle>
          </b:Person>
        </b:NameList>
      </b:Author>
    </b:Author>
    <b:URL>https://www.boston.gov/departments/environment/climate-ready-boston</b:URL>
    <b:YearAccessed>2019</b:YearAccessed>
    <b:MonthAccessed>09</b:MonthAccessed>
    <b:DayAccessed>29</b:DayAccessed>
    <b:RefOrder>1</b:RefOrder>
  </b:Source>
  <b:Source>
    <b:Tag>Gol16</b:Tag>
    <b:SourceType>JournalArticle</b:SourceType>
    <b:Guid>{8EEBC14E-D41A-426B-AE1D-814E532CF514}</b:Guid>
    <b:LCID>uz-Cyrl-UZ</b:LCID>
    <b:Author>
      <b:Author>
        <b:NameList>
          <b:Person>
            <b:Last>Gold</b:Last>
            <b:First>Warren</b:First>
          </b:Person>
          <b:Person>
            <b:Last>Ewing</b:Last>
            <b:First>Kern</b:First>
          </b:Person>
          <b:Person>
            <b:Last>Banks</b:Last>
            <b:First>John</b:First>
          </b:Person>
          <b:Person>
            <b:Last>Groom</b:Last>
            <b:First>Martha</b:First>
          </b:Person>
          <b:Person>
            <b:Last>Hinckley</b:Last>
            <b:First>Tom</b:First>
          </b:Person>
        </b:NameList>
      </b:Author>
    </b:Author>
    <b:Title>Collaborative Ecological Restoration</b:Title>
    <b:Year>2016</b:Year>
    <b:JournalName>ResearchGate </b:JournalName>
    <b:RefOrder>2</b:RefOrder>
  </b:Source>
</b:Sources>
</file>

<file path=customXml/itemProps1.xml><?xml version="1.0" encoding="utf-8"?>
<ds:datastoreItem xmlns:ds="http://schemas.openxmlformats.org/officeDocument/2006/customXml" ds:itemID="{0E1A6ACC-FE8D-4658-8F46-CFACAFEB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922</Words>
  <Characters>5260</Characters>
  <Application>Microsoft Office Word</Application>
  <DocSecurity>0</DocSecurity>
  <Lines>43</Lines>
  <Paragraphs>12</Paragraphs>
  <ScaleCrop>false</ScaleCrop>
  <Company>art</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PF</cp:lastModifiedBy>
  <cp:revision>26</cp:revision>
  <dcterms:created xsi:type="dcterms:W3CDTF">2019-09-29T19:16:00Z</dcterms:created>
  <dcterms:modified xsi:type="dcterms:W3CDTF">2019-09-30T12:02:00Z</dcterms:modified>
</cp:coreProperties>
</file>