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993EE" w14:textId="77777777" w:rsidR="00665145" w:rsidRDefault="00665145" w:rsidP="00665145">
      <w:pPr>
        <w:spacing w:line="480" w:lineRule="auto"/>
        <w:jc w:val="center"/>
      </w:pPr>
    </w:p>
    <w:p w14:paraId="7BACF8C9" w14:textId="77777777" w:rsidR="00665145" w:rsidRDefault="00665145" w:rsidP="00665145">
      <w:pPr>
        <w:spacing w:line="480" w:lineRule="auto"/>
        <w:jc w:val="center"/>
      </w:pPr>
    </w:p>
    <w:p w14:paraId="35D1235E" w14:textId="77777777" w:rsidR="00665145" w:rsidRDefault="00665145" w:rsidP="00665145">
      <w:pPr>
        <w:spacing w:line="480" w:lineRule="auto"/>
        <w:jc w:val="center"/>
      </w:pPr>
    </w:p>
    <w:p w14:paraId="334699CD" w14:textId="77777777" w:rsidR="00665145" w:rsidRDefault="00665145" w:rsidP="00665145">
      <w:pPr>
        <w:spacing w:line="480" w:lineRule="auto"/>
        <w:jc w:val="center"/>
      </w:pPr>
    </w:p>
    <w:p w14:paraId="36872058" w14:textId="77777777" w:rsidR="00665145" w:rsidRDefault="00665145" w:rsidP="00665145">
      <w:pPr>
        <w:spacing w:line="480" w:lineRule="auto"/>
        <w:jc w:val="center"/>
      </w:pPr>
    </w:p>
    <w:p w14:paraId="78F0A5C2" w14:textId="77777777" w:rsidR="004F3E88" w:rsidRDefault="00665145" w:rsidP="00665145">
      <w:pPr>
        <w:spacing w:line="480" w:lineRule="auto"/>
        <w:jc w:val="center"/>
      </w:pPr>
      <w:r>
        <w:t>Title page</w:t>
      </w:r>
    </w:p>
    <w:p w14:paraId="431402DB" w14:textId="77777777" w:rsidR="000E65F6" w:rsidRDefault="00665145" w:rsidP="00665145">
      <w:pPr>
        <w:spacing w:line="480" w:lineRule="auto"/>
        <w:jc w:val="center"/>
      </w:pPr>
      <w:r>
        <w:t>Health management capstone</w:t>
      </w:r>
    </w:p>
    <w:p w14:paraId="71BE5D4D" w14:textId="77777777" w:rsidR="000E65F6" w:rsidRDefault="000E65F6">
      <w:r>
        <w:br w:type="page"/>
      </w:r>
    </w:p>
    <w:p w14:paraId="2F0E59B2" w14:textId="0A79FAC0" w:rsidR="00665145" w:rsidRDefault="001F1D6A" w:rsidP="001F1D6A">
      <w:pPr>
        <w:spacing w:line="480" w:lineRule="auto"/>
        <w:ind w:firstLine="720"/>
        <w:jc w:val="both"/>
        <w:rPr>
          <w:rFonts w:ascii="Times New Roman" w:hAnsi="Times New Roman" w:cs="Times New Roman"/>
        </w:rPr>
      </w:pPr>
      <w:r w:rsidRPr="00E57340">
        <w:rPr>
          <w:rFonts w:ascii="Times New Roman" w:hAnsi="Times New Roman" w:cs="Times New Roman"/>
        </w:rPr>
        <w:lastRenderedPageBreak/>
        <w:t>T</w:t>
      </w:r>
      <w:r w:rsidR="001A4BF2">
        <w:rPr>
          <w:rFonts w:ascii="Times New Roman" w:hAnsi="Times New Roman" w:cs="Times New Roman"/>
        </w:rPr>
        <w:t xml:space="preserve">he three common reimbursement models used by the organizations and healthcare providers include; free-for-service, value-based system and patient-centered medical care. </w:t>
      </w:r>
      <w:r w:rsidR="001B6DF2">
        <w:rPr>
          <w:rFonts w:ascii="Times New Roman" w:hAnsi="Times New Roman" w:cs="Times New Roman"/>
        </w:rPr>
        <w:t xml:space="preserve">Free-for-service method focuses on paying the money based on the volume of the service provided.  </w:t>
      </w:r>
      <w:r w:rsidR="00B82A3C">
        <w:rPr>
          <w:rFonts w:ascii="Times New Roman" w:hAnsi="Times New Roman" w:cs="Times New Roman"/>
        </w:rPr>
        <w:t xml:space="preserve">This a traditional method of payment in which doctors and the physicians are paid by the government </w:t>
      </w:r>
      <w:r w:rsidR="0023044D">
        <w:rPr>
          <w:rFonts w:ascii="Times New Roman" w:hAnsi="Times New Roman" w:cs="Times New Roman"/>
        </w:rPr>
        <w:t xml:space="preserve">and insurance companies. </w:t>
      </w:r>
      <w:r w:rsidR="006A2243">
        <w:rPr>
          <w:rFonts w:ascii="Times New Roman" w:hAnsi="Times New Roman" w:cs="Times New Roman"/>
        </w:rPr>
        <w:t>The</w:t>
      </w:r>
      <w:r w:rsidR="00613E36">
        <w:rPr>
          <w:rFonts w:ascii="Times New Roman" w:hAnsi="Times New Roman" w:cs="Times New Roman"/>
        </w:rPr>
        <w:t xml:space="preserve"> number of service and procedures ordered</w:t>
      </w:r>
      <w:r w:rsidR="003D4170">
        <w:rPr>
          <w:rFonts w:ascii="Times New Roman" w:hAnsi="Times New Roman" w:cs="Times New Roman"/>
        </w:rPr>
        <w:t>,</w:t>
      </w:r>
      <w:r w:rsidR="00613E36">
        <w:rPr>
          <w:rFonts w:ascii="Times New Roman" w:hAnsi="Times New Roman" w:cs="Times New Roman"/>
        </w:rPr>
        <w:t xml:space="preserve"> impacts the payment. According to this model</w:t>
      </w:r>
      <w:r w:rsidR="003D4170">
        <w:rPr>
          <w:rFonts w:ascii="Times New Roman" w:hAnsi="Times New Roman" w:cs="Times New Roman"/>
        </w:rPr>
        <w:t>,</w:t>
      </w:r>
      <w:r w:rsidR="00613E36">
        <w:rPr>
          <w:rFonts w:ascii="Times New Roman" w:hAnsi="Times New Roman" w:cs="Times New Roman"/>
        </w:rPr>
        <w:t xml:space="preserve"> a higher price is paid for high volume and vice versa. Bundled payment method is used in this model which means </w:t>
      </w:r>
      <w:r w:rsidR="00B57B95">
        <w:rPr>
          <w:rFonts w:ascii="Times New Roman" w:hAnsi="Times New Roman" w:cs="Times New Roman"/>
        </w:rPr>
        <w:t>separate bills are used for payment</w:t>
      </w:r>
      <w:r w:rsidR="006756A2">
        <w:rPr>
          <w:rFonts w:ascii="Times New Roman" w:hAnsi="Times New Roman" w:cs="Times New Roman"/>
        </w:rPr>
        <w:t xml:space="preserve"> (</w:t>
      </w:r>
      <w:r w:rsidR="006756A2" w:rsidRPr="00576DD5">
        <w:rPr>
          <w:rFonts w:ascii="Times New Roman" w:eastAsia="Times New Roman" w:hAnsi="Times New Roman" w:cs="Times New Roman"/>
          <w:color w:val="000000"/>
          <w:shd w:val="clear" w:color="auto" w:fill="FFFFFF"/>
        </w:rPr>
        <w:t>Ogundeji</w:t>
      </w:r>
      <w:r w:rsidR="006756A2">
        <w:rPr>
          <w:rFonts w:ascii="Times New Roman" w:eastAsia="Times New Roman" w:hAnsi="Times New Roman" w:cs="Times New Roman"/>
          <w:color w:val="000000"/>
          <w:shd w:val="clear" w:color="auto" w:fill="FFFFFF"/>
        </w:rPr>
        <w:t xml:space="preserve"> &amp; Bland, 2015)</w:t>
      </w:r>
      <w:r w:rsidR="00B57B95">
        <w:rPr>
          <w:rFonts w:ascii="Times New Roman" w:hAnsi="Times New Roman" w:cs="Times New Roman"/>
        </w:rPr>
        <w:t xml:space="preserve">. The clients are allowed to choose their physicians, hospitals and services while the payments are made by government agencies and insurance companies. </w:t>
      </w:r>
      <w:r w:rsidR="00823273">
        <w:rPr>
          <w:rFonts w:ascii="Times New Roman" w:hAnsi="Times New Roman" w:cs="Times New Roman"/>
        </w:rPr>
        <w:t xml:space="preserve">The coverage is offered for the hospitalization, admission to the nursing facility or hospice care, payment for surgical processes, medical equipment and outpatient care. </w:t>
      </w:r>
    </w:p>
    <w:p w14:paraId="0355CCAD" w14:textId="7B4CD1BB" w:rsidR="00823273" w:rsidRDefault="00823273" w:rsidP="001F1D6A">
      <w:pPr>
        <w:spacing w:line="480" w:lineRule="auto"/>
        <w:ind w:firstLine="720"/>
        <w:jc w:val="both"/>
        <w:rPr>
          <w:rFonts w:ascii="Times New Roman" w:hAnsi="Times New Roman" w:cs="Times New Roman"/>
        </w:rPr>
      </w:pPr>
      <w:r>
        <w:rPr>
          <w:rFonts w:ascii="Times New Roman" w:hAnsi="Times New Roman" w:cs="Times New Roman"/>
        </w:rPr>
        <w:t xml:space="preserve">The value-based system of reimbursement </w:t>
      </w:r>
      <w:r w:rsidR="003D4170">
        <w:rPr>
          <w:rFonts w:ascii="Times New Roman" w:hAnsi="Times New Roman" w:cs="Times New Roman"/>
        </w:rPr>
        <w:t>allows</w:t>
      </w:r>
      <w:r>
        <w:rPr>
          <w:rFonts w:ascii="Times New Roman" w:hAnsi="Times New Roman" w:cs="Times New Roman"/>
        </w:rPr>
        <w:t xml:space="preserve"> customers to pay according to the quality of care and the value received by them. This method adopts the strategy of assessing </w:t>
      </w:r>
      <w:r w:rsidR="003D4170">
        <w:rPr>
          <w:rFonts w:ascii="Times New Roman" w:hAnsi="Times New Roman" w:cs="Times New Roman"/>
        </w:rPr>
        <w:t>client’s</w:t>
      </w:r>
      <w:r>
        <w:rPr>
          <w:rFonts w:ascii="Times New Roman" w:hAnsi="Times New Roman" w:cs="Times New Roman"/>
        </w:rPr>
        <w:t xml:space="preserve"> experiences and satisfaction. Payment is based on patients’ feedbacks which decline </w:t>
      </w:r>
      <w:r w:rsidR="00E01203">
        <w:rPr>
          <w:rFonts w:ascii="Times New Roman" w:hAnsi="Times New Roman" w:cs="Times New Roman"/>
        </w:rPr>
        <w:t xml:space="preserve">with the negative feedback of customers. </w:t>
      </w:r>
      <w:r w:rsidR="00311287">
        <w:rPr>
          <w:rFonts w:ascii="Times New Roman" w:hAnsi="Times New Roman" w:cs="Times New Roman"/>
        </w:rPr>
        <w:t xml:space="preserve">The central focus of this model is to come up to </w:t>
      </w:r>
      <w:r w:rsidR="003D4170">
        <w:rPr>
          <w:rFonts w:ascii="Times New Roman" w:hAnsi="Times New Roman" w:cs="Times New Roman"/>
        </w:rPr>
        <w:t>client’s</w:t>
      </w:r>
      <w:r w:rsidR="00311287">
        <w:rPr>
          <w:rFonts w:ascii="Times New Roman" w:hAnsi="Times New Roman" w:cs="Times New Roman"/>
        </w:rPr>
        <w:t xml:space="preserve"> expectations. This</w:t>
      </w:r>
      <w:r w:rsidR="003D4170">
        <w:rPr>
          <w:rFonts w:ascii="Times New Roman" w:hAnsi="Times New Roman" w:cs="Times New Roman"/>
        </w:rPr>
        <w:t xml:space="preserve"> is</w:t>
      </w:r>
      <w:r w:rsidR="00311287">
        <w:rPr>
          <w:rFonts w:ascii="Times New Roman" w:hAnsi="Times New Roman" w:cs="Times New Roman"/>
        </w:rPr>
        <w:t xml:space="preserve"> a practical method which encourage</w:t>
      </w:r>
      <w:r w:rsidR="003D4170">
        <w:rPr>
          <w:rFonts w:ascii="Times New Roman" w:hAnsi="Times New Roman" w:cs="Times New Roman"/>
        </w:rPr>
        <w:t>s</w:t>
      </w:r>
      <w:r w:rsidR="00311287">
        <w:rPr>
          <w:rFonts w:ascii="Times New Roman" w:hAnsi="Times New Roman" w:cs="Times New Roman"/>
        </w:rPr>
        <w:t xml:space="preserve"> nurses and physicians to improve their performance level. The payment is purely based on individual performance of the staff. Rewards in the form of better pays encourage healthcare providers to work with dedication and help patients in attaining health. Patient-centered method emphasizes on meeting </w:t>
      </w:r>
      <w:r w:rsidR="003D4170">
        <w:rPr>
          <w:rFonts w:ascii="Times New Roman" w:hAnsi="Times New Roman" w:cs="Times New Roman"/>
        </w:rPr>
        <w:t>customers’</w:t>
      </w:r>
      <w:r w:rsidR="00311287">
        <w:rPr>
          <w:rFonts w:ascii="Times New Roman" w:hAnsi="Times New Roman" w:cs="Times New Roman"/>
        </w:rPr>
        <w:t xml:space="preserve"> expectations. </w:t>
      </w:r>
      <w:r w:rsidR="00242CD7">
        <w:rPr>
          <w:rFonts w:ascii="Times New Roman" w:hAnsi="Times New Roman" w:cs="Times New Roman"/>
        </w:rPr>
        <w:t>Patient experience and responses are used for evaluating the payment for healthcare services.</w:t>
      </w:r>
    </w:p>
    <w:p w14:paraId="0D651B13" w14:textId="4D16E367" w:rsidR="008A53D0" w:rsidRDefault="008A53D0" w:rsidP="001F1D6A">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The best healthcare facility proposed to the hospital is </w:t>
      </w:r>
      <w:r w:rsidR="00311287">
        <w:rPr>
          <w:rFonts w:ascii="Times New Roman" w:hAnsi="Times New Roman" w:cs="Times New Roman"/>
        </w:rPr>
        <w:t xml:space="preserve">value-based system because this is the most practical method. </w:t>
      </w:r>
      <w:r w:rsidR="00242CD7">
        <w:rPr>
          <w:rFonts w:ascii="Times New Roman" w:hAnsi="Times New Roman" w:cs="Times New Roman"/>
        </w:rPr>
        <w:t xml:space="preserve">This is the most effective method because it </w:t>
      </w:r>
      <w:r w:rsidR="00563B73">
        <w:rPr>
          <w:rFonts w:ascii="Times New Roman" w:hAnsi="Times New Roman" w:cs="Times New Roman"/>
        </w:rPr>
        <w:t xml:space="preserve">adopts the practical way of charging customers according to the service. The value portion is aimed at measuring </w:t>
      </w:r>
      <w:r w:rsidR="00BA6344">
        <w:rPr>
          <w:rFonts w:ascii="Times New Roman" w:hAnsi="Times New Roman" w:cs="Times New Roman"/>
        </w:rPr>
        <w:t xml:space="preserve">outcomes related to patient specific services in response to the cost of providing services. </w:t>
      </w:r>
      <w:r w:rsidR="00221192">
        <w:rPr>
          <w:rFonts w:ascii="Times New Roman" w:hAnsi="Times New Roman" w:cs="Times New Roman"/>
        </w:rPr>
        <w:t>According to this model</w:t>
      </w:r>
      <w:r w:rsidR="003D4170">
        <w:rPr>
          <w:rFonts w:ascii="Times New Roman" w:hAnsi="Times New Roman" w:cs="Times New Roman"/>
        </w:rPr>
        <w:t>,</w:t>
      </w:r>
      <w:r w:rsidR="00221192">
        <w:rPr>
          <w:rFonts w:ascii="Times New Roman" w:hAnsi="Times New Roman" w:cs="Times New Roman"/>
        </w:rPr>
        <w:t xml:space="preserve"> the healthcare provider will not receive any payment if the patient </w:t>
      </w:r>
      <w:r w:rsidR="003D4170">
        <w:rPr>
          <w:rFonts w:ascii="Times New Roman" w:hAnsi="Times New Roman" w:cs="Times New Roman"/>
        </w:rPr>
        <w:t>doesn’t</w:t>
      </w:r>
      <w:r w:rsidR="00221192">
        <w:rPr>
          <w:rFonts w:ascii="Times New Roman" w:hAnsi="Times New Roman" w:cs="Times New Roman"/>
        </w:rPr>
        <w:t xml:space="preserve"> show any signs of improvement</w:t>
      </w:r>
      <w:r w:rsidR="0014074F">
        <w:rPr>
          <w:rFonts w:ascii="Times New Roman" w:hAnsi="Times New Roman" w:cs="Times New Roman"/>
        </w:rPr>
        <w:t xml:space="preserve"> (Cashin et al., 2014)</w:t>
      </w:r>
      <w:r w:rsidR="00221192">
        <w:rPr>
          <w:rFonts w:ascii="Times New Roman" w:hAnsi="Times New Roman" w:cs="Times New Roman"/>
        </w:rPr>
        <w:t xml:space="preserve">. Similarly, the provider will </w:t>
      </w:r>
      <w:r w:rsidR="003D4170">
        <w:rPr>
          <w:rFonts w:ascii="Times New Roman" w:hAnsi="Times New Roman" w:cs="Times New Roman"/>
        </w:rPr>
        <w:t>receive</w:t>
      </w:r>
      <w:r w:rsidR="00221192">
        <w:rPr>
          <w:rFonts w:ascii="Times New Roman" w:hAnsi="Times New Roman" w:cs="Times New Roman"/>
        </w:rPr>
        <w:t xml:space="preserve"> little payment when patient show</w:t>
      </w:r>
      <w:r w:rsidR="003D4170">
        <w:rPr>
          <w:rFonts w:ascii="Times New Roman" w:hAnsi="Times New Roman" w:cs="Times New Roman"/>
        </w:rPr>
        <w:t>s</w:t>
      </w:r>
      <w:r w:rsidR="00221192">
        <w:rPr>
          <w:rFonts w:ascii="Times New Roman" w:hAnsi="Times New Roman" w:cs="Times New Roman"/>
        </w:rPr>
        <w:t xml:space="preserve"> little signs of improvement. </w:t>
      </w:r>
    </w:p>
    <w:p w14:paraId="423565B4" w14:textId="61232DB8" w:rsidR="00B11CF9" w:rsidRDefault="00B11CF9" w:rsidP="001F1D6A">
      <w:pPr>
        <w:spacing w:line="480" w:lineRule="auto"/>
        <w:ind w:firstLine="720"/>
        <w:jc w:val="both"/>
        <w:rPr>
          <w:rFonts w:ascii="Times New Roman" w:hAnsi="Times New Roman" w:cs="Times New Roman"/>
        </w:rPr>
      </w:pPr>
      <w:r>
        <w:rPr>
          <w:rFonts w:ascii="Times New Roman" w:hAnsi="Times New Roman" w:cs="Times New Roman"/>
        </w:rPr>
        <w:t>Value-based model offer</w:t>
      </w:r>
      <w:r w:rsidR="003D4170">
        <w:rPr>
          <w:rFonts w:ascii="Times New Roman" w:hAnsi="Times New Roman" w:cs="Times New Roman"/>
        </w:rPr>
        <w:t>s</w:t>
      </w:r>
      <w:r>
        <w:rPr>
          <w:rFonts w:ascii="Times New Roman" w:hAnsi="Times New Roman" w:cs="Times New Roman"/>
        </w:rPr>
        <w:t xml:space="preserve"> many benefits such as increased likelihood of improved health and wellness of the patient. </w:t>
      </w:r>
      <w:r w:rsidR="0077110A">
        <w:rPr>
          <w:rFonts w:ascii="Times New Roman" w:hAnsi="Times New Roman" w:cs="Times New Roman"/>
        </w:rPr>
        <w:t>It also lower</w:t>
      </w:r>
      <w:r w:rsidR="003D4170">
        <w:rPr>
          <w:rFonts w:ascii="Times New Roman" w:hAnsi="Times New Roman" w:cs="Times New Roman"/>
        </w:rPr>
        <w:t>s</w:t>
      </w:r>
      <w:r w:rsidR="0077110A">
        <w:rPr>
          <w:rFonts w:ascii="Times New Roman" w:hAnsi="Times New Roman" w:cs="Times New Roman"/>
        </w:rPr>
        <w:t xml:space="preserve"> pocket costs because evaluation of services quality i</w:t>
      </w:r>
      <w:r w:rsidR="0029303B">
        <w:rPr>
          <w:rFonts w:ascii="Times New Roman" w:hAnsi="Times New Roman" w:cs="Times New Roman"/>
        </w:rPr>
        <w:t xml:space="preserve">s essential. This model is of </w:t>
      </w:r>
      <w:r w:rsidR="006B1EBD">
        <w:rPr>
          <w:rFonts w:ascii="Times New Roman" w:hAnsi="Times New Roman" w:cs="Times New Roman"/>
        </w:rPr>
        <w:t>significant</w:t>
      </w:r>
      <w:r w:rsidR="0077110A">
        <w:rPr>
          <w:rFonts w:ascii="Times New Roman" w:hAnsi="Times New Roman" w:cs="Times New Roman"/>
        </w:rPr>
        <w:t xml:space="preserve"> benefit for thee payers </w:t>
      </w:r>
      <w:r w:rsidR="0029303B">
        <w:rPr>
          <w:rFonts w:ascii="Times New Roman" w:hAnsi="Times New Roman" w:cs="Times New Roman"/>
        </w:rPr>
        <w:t>as they are the controlling entity. Th</w:t>
      </w:r>
      <w:r w:rsidR="006B1EBD">
        <w:rPr>
          <w:rFonts w:ascii="Times New Roman" w:hAnsi="Times New Roman" w:cs="Times New Roman"/>
        </w:rPr>
        <w:t xml:space="preserve">is reduces the risks and leads to greater profits for the payers. Another </w:t>
      </w:r>
      <w:r w:rsidR="003D4170">
        <w:rPr>
          <w:rFonts w:ascii="Times New Roman" w:hAnsi="Times New Roman" w:cs="Times New Roman"/>
        </w:rPr>
        <w:t>benefit</w:t>
      </w:r>
      <w:r w:rsidR="006B1EBD">
        <w:rPr>
          <w:rFonts w:ascii="Times New Roman" w:hAnsi="Times New Roman" w:cs="Times New Roman"/>
        </w:rPr>
        <w:t xml:space="preserve"> of the value-based reimbursement model is that it enhances the efficiency of the healthcare providers. Doctors, nurses and the entire staff is motivated to improve their service quality for attaining maximum value in the form of money. </w:t>
      </w:r>
      <w:r w:rsidR="00DC5212">
        <w:rPr>
          <w:rFonts w:ascii="Times New Roman" w:hAnsi="Times New Roman" w:cs="Times New Roman"/>
        </w:rPr>
        <w:t xml:space="preserve">This model also gives a larger margin of profit generation to the healthcare organizations and institutes. </w:t>
      </w:r>
      <w:r w:rsidR="00483511">
        <w:rPr>
          <w:rFonts w:ascii="Times New Roman" w:hAnsi="Times New Roman" w:cs="Times New Roman"/>
        </w:rPr>
        <w:t>By offering enhanced care</w:t>
      </w:r>
      <w:r w:rsidR="003D4170">
        <w:rPr>
          <w:rFonts w:ascii="Times New Roman" w:hAnsi="Times New Roman" w:cs="Times New Roman"/>
        </w:rPr>
        <w:t>,</w:t>
      </w:r>
      <w:bookmarkStart w:id="0" w:name="_GoBack"/>
      <w:bookmarkEnd w:id="0"/>
      <w:r w:rsidR="00483511">
        <w:rPr>
          <w:rFonts w:ascii="Times New Roman" w:hAnsi="Times New Roman" w:cs="Times New Roman"/>
        </w:rPr>
        <w:t xml:space="preserve"> the organization is more likely to receive positive customers feedback and satisfaction level. </w:t>
      </w:r>
      <w:r w:rsidR="00CB0D3C">
        <w:rPr>
          <w:rFonts w:ascii="Times New Roman" w:hAnsi="Times New Roman" w:cs="Times New Roman"/>
        </w:rPr>
        <w:t>This</w:t>
      </w:r>
      <w:r w:rsidR="00483511">
        <w:rPr>
          <w:rFonts w:ascii="Times New Roman" w:hAnsi="Times New Roman" w:cs="Times New Roman"/>
        </w:rPr>
        <w:t xml:space="preserve"> ultimately increases profit margin for the organizations. </w:t>
      </w:r>
      <w:r w:rsidR="00B075CA">
        <w:rPr>
          <w:rFonts w:ascii="Times New Roman" w:hAnsi="Times New Roman" w:cs="Times New Roman"/>
        </w:rPr>
        <w:t>Improved safety and reduced harm are also prominent benefits of the value-based model</w:t>
      </w:r>
      <w:r w:rsidR="002C4E3E">
        <w:rPr>
          <w:rFonts w:ascii="Times New Roman" w:hAnsi="Times New Roman" w:cs="Times New Roman"/>
        </w:rPr>
        <w:t xml:space="preserve"> </w:t>
      </w:r>
      <w:sdt>
        <w:sdtPr>
          <w:rPr>
            <w:rFonts w:ascii="Times New Roman" w:hAnsi="Times New Roman" w:cs="Times New Roman"/>
          </w:rPr>
          <w:id w:val="827169945"/>
          <w:citation/>
        </w:sdtPr>
        <w:sdtEndPr/>
        <w:sdtContent>
          <w:r w:rsidR="002C4E3E">
            <w:rPr>
              <w:rFonts w:ascii="Times New Roman" w:hAnsi="Times New Roman" w:cs="Times New Roman"/>
            </w:rPr>
            <w:fldChar w:fldCharType="begin"/>
          </w:r>
          <w:r w:rsidR="002C4E3E">
            <w:rPr>
              <w:rFonts w:ascii="Times New Roman" w:hAnsi="Times New Roman" w:cs="Times New Roman"/>
            </w:rPr>
            <w:instrText xml:space="preserve"> CITATION Mic186 \l 1033 </w:instrText>
          </w:r>
          <w:r w:rsidR="002C4E3E">
            <w:rPr>
              <w:rFonts w:ascii="Times New Roman" w:hAnsi="Times New Roman" w:cs="Times New Roman"/>
            </w:rPr>
            <w:fldChar w:fldCharType="separate"/>
          </w:r>
          <w:r w:rsidR="002C4E3E" w:rsidRPr="002C4E3E">
            <w:rPr>
              <w:rFonts w:ascii="Times New Roman" w:hAnsi="Times New Roman" w:cs="Times New Roman"/>
              <w:noProof/>
            </w:rPr>
            <w:t>(Counte, Howard, Chang, &amp; Aaronson, 2018)</w:t>
          </w:r>
          <w:r w:rsidR="002C4E3E">
            <w:rPr>
              <w:rFonts w:ascii="Times New Roman" w:hAnsi="Times New Roman" w:cs="Times New Roman"/>
            </w:rPr>
            <w:fldChar w:fldCharType="end"/>
          </w:r>
        </w:sdtContent>
      </w:sdt>
      <w:r w:rsidR="00B075CA">
        <w:rPr>
          <w:rFonts w:ascii="Times New Roman" w:hAnsi="Times New Roman" w:cs="Times New Roman"/>
        </w:rPr>
        <w:t xml:space="preserve">. </w:t>
      </w:r>
      <w:r w:rsidR="00CB0D3C">
        <w:rPr>
          <w:rFonts w:ascii="Times New Roman" w:hAnsi="Times New Roman" w:cs="Times New Roman"/>
        </w:rPr>
        <w:t>Healthcare providers can assist patients and coordinate with care efforts which improves the reputation of organization.</w:t>
      </w:r>
    </w:p>
    <w:p w14:paraId="1259D355" w14:textId="47B9EA7F" w:rsidR="0014074F" w:rsidRDefault="00CB0D3C" w:rsidP="001F1D6A">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There are also some cons of value-based model including inappropriate accountability of the physicians and staff. The model can be successful only if reliable measures are used for evaluating performance. It is difficult to provide actionable information to the hospital about the physicians, doctors and other staff. </w:t>
      </w:r>
      <w:r w:rsidR="00D55F9E">
        <w:rPr>
          <w:rFonts w:ascii="Times New Roman" w:hAnsi="Times New Roman" w:cs="Times New Roman"/>
        </w:rPr>
        <w:t xml:space="preserve">Patients lacking information will expect cost reduction. </w:t>
      </w:r>
    </w:p>
    <w:p w14:paraId="4265D42B" w14:textId="77777777" w:rsidR="0014074F" w:rsidRDefault="0014074F">
      <w:pPr>
        <w:rPr>
          <w:rFonts w:ascii="Times New Roman" w:hAnsi="Times New Roman" w:cs="Times New Roman"/>
        </w:rPr>
      </w:pPr>
      <w:r>
        <w:rPr>
          <w:rFonts w:ascii="Times New Roman" w:hAnsi="Times New Roman" w:cs="Times New Roman"/>
        </w:rPr>
        <w:br w:type="page"/>
      </w:r>
    </w:p>
    <w:p w14:paraId="41F3F990" w14:textId="27C90B12" w:rsidR="00CB0D3C" w:rsidRDefault="0014074F" w:rsidP="006756A2">
      <w:pPr>
        <w:spacing w:line="480" w:lineRule="auto"/>
        <w:ind w:firstLine="720"/>
        <w:jc w:val="center"/>
        <w:rPr>
          <w:rFonts w:ascii="Times New Roman" w:hAnsi="Times New Roman" w:cs="Times New Roman"/>
        </w:rPr>
      </w:pPr>
      <w:r>
        <w:rPr>
          <w:rFonts w:ascii="Times New Roman" w:hAnsi="Times New Roman" w:cs="Times New Roman"/>
        </w:rPr>
        <w:lastRenderedPageBreak/>
        <w:t>References</w:t>
      </w:r>
    </w:p>
    <w:p w14:paraId="6772C594" w14:textId="28436FBF" w:rsidR="0014074F" w:rsidRPr="006756A2" w:rsidRDefault="0014074F" w:rsidP="00D32A78">
      <w:pPr>
        <w:spacing w:line="480" w:lineRule="auto"/>
        <w:ind w:left="864" w:hanging="720"/>
        <w:rPr>
          <w:rFonts w:ascii="Times New Roman" w:eastAsia="Times New Roman" w:hAnsi="Times New Roman" w:cs="Times New Roman"/>
          <w:color w:val="000000"/>
          <w:shd w:val="clear" w:color="auto" w:fill="FFFFFF"/>
        </w:rPr>
      </w:pPr>
      <w:r w:rsidRPr="0014074F">
        <w:rPr>
          <w:rFonts w:ascii="Times New Roman" w:eastAsia="Times New Roman" w:hAnsi="Times New Roman" w:cs="Times New Roman"/>
          <w:color w:val="000000"/>
          <w:shd w:val="clear" w:color="auto" w:fill="FFFFFF"/>
        </w:rPr>
        <w:t>Cashin C, Chi YL, Smith P, Borowitz M, Thomson S. </w:t>
      </w:r>
      <w:r w:rsidRPr="006756A2">
        <w:rPr>
          <w:rFonts w:ascii="Times New Roman" w:eastAsia="Times New Roman" w:hAnsi="Times New Roman" w:cs="Times New Roman"/>
          <w:color w:val="000000"/>
          <w:shd w:val="clear" w:color="auto" w:fill="FFFFFF"/>
        </w:rPr>
        <w:t>(2014). Paying for Performance in Health Care: Implications for Health System Performance and Accountability</w:t>
      </w:r>
      <w:r w:rsidRPr="0014074F">
        <w:rPr>
          <w:rFonts w:ascii="Times New Roman" w:eastAsia="Times New Roman" w:hAnsi="Times New Roman" w:cs="Times New Roman"/>
          <w:color w:val="000000"/>
          <w:shd w:val="clear" w:color="auto" w:fill="FFFFFF"/>
        </w:rPr>
        <w:t> Berk</w:t>
      </w:r>
      <w:r w:rsidRPr="006756A2">
        <w:rPr>
          <w:rFonts w:ascii="Times New Roman" w:eastAsia="Times New Roman" w:hAnsi="Times New Roman" w:cs="Times New Roman"/>
          <w:color w:val="000000"/>
          <w:shd w:val="clear" w:color="auto" w:fill="FFFFFF"/>
        </w:rPr>
        <w:t>shire: Open University Press.</w:t>
      </w:r>
    </w:p>
    <w:sdt>
      <w:sdtPr>
        <w:rPr>
          <w:rFonts w:ascii="Times New Roman" w:hAnsi="Times New Roman" w:cs="Times New Roman"/>
        </w:rPr>
        <w:id w:val="306986186"/>
        <w:bibliography/>
      </w:sdtPr>
      <w:sdtEndPr/>
      <w:sdtContent>
        <w:p w14:paraId="3D98956E" w14:textId="5DB367F9" w:rsidR="00D32A78" w:rsidRPr="006756A2" w:rsidRDefault="00D32A78" w:rsidP="00D32A78">
          <w:pPr>
            <w:pStyle w:val="Bibliography"/>
            <w:spacing w:line="480" w:lineRule="auto"/>
            <w:ind w:left="864" w:hanging="720"/>
            <w:rPr>
              <w:rFonts w:ascii="Times New Roman" w:hAnsi="Times New Roman" w:cs="Times New Roman"/>
              <w:noProof/>
            </w:rPr>
          </w:pPr>
          <w:r w:rsidRPr="006756A2">
            <w:rPr>
              <w:rFonts w:ascii="Times New Roman" w:hAnsi="Times New Roman" w:cs="Times New Roman"/>
            </w:rPr>
            <w:fldChar w:fldCharType="begin"/>
          </w:r>
          <w:r w:rsidRPr="006756A2">
            <w:rPr>
              <w:rFonts w:ascii="Times New Roman" w:hAnsi="Times New Roman" w:cs="Times New Roman"/>
            </w:rPr>
            <w:instrText xml:space="preserve"> BIBLIOGRAPHY </w:instrText>
          </w:r>
          <w:r w:rsidRPr="006756A2">
            <w:rPr>
              <w:rFonts w:ascii="Times New Roman" w:hAnsi="Times New Roman" w:cs="Times New Roman"/>
            </w:rPr>
            <w:fldChar w:fldCharType="separate"/>
          </w:r>
          <w:r w:rsidRPr="006756A2">
            <w:rPr>
              <w:rFonts w:ascii="Times New Roman" w:hAnsi="Times New Roman" w:cs="Times New Roman"/>
              <w:noProof/>
            </w:rPr>
            <w:t xml:space="preserve">Counte, M. A., Howard, S. W., Chang, L., &amp; Aaronson, W. (2018). Global Advances in Value-Based Payment and Their Implications for Global Health Management Education, Development, and Practice . </w:t>
          </w:r>
          <w:r w:rsidRPr="006756A2">
            <w:rPr>
              <w:rFonts w:ascii="Times New Roman" w:hAnsi="Times New Roman" w:cs="Times New Roman"/>
              <w:i/>
              <w:iCs/>
              <w:noProof/>
            </w:rPr>
            <w:t>Front Public Health</w:t>
          </w:r>
          <w:r w:rsidRPr="006756A2">
            <w:rPr>
              <w:rFonts w:ascii="Times New Roman" w:hAnsi="Times New Roman" w:cs="Times New Roman"/>
              <w:noProof/>
            </w:rPr>
            <w:t xml:space="preserve"> </w:t>
          </w:r>
          <w:r w:rsidRPr="006756A2">
            <w:rPr>
              <w:rFonts w:ascii="Times New Roman" w:hAnsi="Times New Roman" w:cs="Times New Roman"/>
              <w:i/>
              <w:iCs/>
              <w:noProof/>
            </w:rPr>
            <w:t>, 6</w:t>
          </w:r>
          <w:r w:rsidRPr="006756A2">
            <w:rPr>
              <w:rFonts w:ascii="Times New Roman" w:hAnsi="Times New Roman" w:cs="Times New Roman"/>
              <w:noProof/>
            </w:rPr>
            <w:t xml:space="preserve"> (379). </w:t>
          </w:r>
        </w:p>
        <w:p w14:paraId="744D9D8E" w14:textId="5D3C9E25" w:rsidR="00576DD5" w:rsidRPr="006756A2" w:rsidRDefault="00D32A78" w:rsidP="00D32A78">
          <w:pPr>
            <w:spacing w:line="480" w:lineRule="auto"/>
            <w:ind w:left="864" w:hanging="720"/>
            <w:jc w:val="both"/>
            <w:rPr>
              <w:rFonts w:ascii="Times New Roman" w:hAnsi="Times New Roman" w:cs="Times New Roman"/>
            </w:rPr>
          </w:pPr>
          <w:r w:rsidRPr="006756A2">
            <w:rPr>
              <w:rFonts w:ascii="Times New Roman" w:hAnsi="Times New Roman" w:cs="Times New Roman"/>
              <w:b/>
              <w:bCs/>
              <w:noProof/>
            </w:rPr>
            <w:fldChar w:fldCharType="end"/>
          </w:r>
          <w:r w:rsidR="00576DD5" w:rsidRPr="00576DD5">
            <w:rPr>
              <w:rFonts w:ascii="Times New Roman" w:eastAsia="Times New Roman" w:hAnsi="Times New Roman" w:cs="Times New Roman"/>
              <w:color w:val="000000"/>
              <w:shd w:val="clear" w:color="auto" w:fill="FFFFFF"/>
            </w:rPr>
            <w:t>Ogundeji YK, Bland JM. </w:t>
          </w:r>
          <w:r w:rsidR="00576DD5" w:rsidRPr="006756A2">
            <w:rPr>
              <w:rFonts w:ascii="Times New Roman" w:eastAsia="Times New Roman" w:hAnsi="Times New Roman" w:cs="Times New Roman"/>
              <w:color w:val="000000"/>
              <w:shd w:val="clear" w:color="auto" w:fill="FFFFFF"/>
            </w:rPr>
            <w:t>(2016). The effectiveness of payment for performance in health care: a meta-analysis and exploration of variation in outcomes</w:t>
          </w:r>
          <w:r w:rsidR="00576DD5" w:rsidRPr="00576DD5">
            <w:rPr>
              <w:rFonts w:ascii="Times New Roman" w:eastAsia="Times New Roman" w:hAnsi="Times New Roman" w:cs="Times New Roman"/>
              <w:color w:val="000000"/>
              <w:shd w:val="clear" w:color="auto" w:fill="FFFFFF"/>
            </w:rPr>
            <w:t>. </w:t>
          </w:r>
          <w:r w:rsidR="00576DD5" w:rsidRPr="006756A2">
            <w:rPr>
              <w:rFonts w:ascii="Times New Roman" w:eastAsia="Times New Roman" w:hAnsi="Times New Roman" w:cs="Times New Roman"/>
              <w:i/>
              <w:color w:val="000000"/>
              <w:shd w:val="clear" w:color="auto" w:fill="FFFFFF"/>
            </w:rPr>
            <w:t>Health Pol</w:t>
          </w:r>
          <w:r w:rsidR="00576DD5" w:rsidRPr="006756A2">
            <w:rPr>
              <w:rFonts w:ascii="Times New Roman" w:eastAsia="Times New Roman" w:hAnsi="Times New Roman" w:cs="Times New Roman"/>
              <w:color w:val="000000"/>
              <w:shd w:val="clear" w:color="auto" w:fill="FFFFFF"/>
            </w:rPr>
            <w:t>. 120</w:t>
          </w:r>
          <w:r w:rsidR="00576DD5" w:rsidRPr="00576DD5">
            <w:rPr>
              <w:rFonts w:ascii="Times New Roman" w:eastAsia="Times New Roman" w:hAnsi="Times New Roman" w:cs="Times New Roman"/>
              <w:color w:val="000000"/>
              <w:shd w:val="clear" w:color="auto" w:fill="FFFFFF"/>
            </w:rPr>
            <w:t>:1141–50.</w:t>
          </w:r>
        </w:p>
      </w:sdtContent>
    </w:sdt>
    <w:sdt>
      <w:sdtPr>
        <w:rPr>
          <w:rFonts w:ascii="Times New Roman" w:hAnsi="Times New Roman" w:cs="Times New Roman"/>
        </w:rPr>
        <w:id w:val="111145805"/>
        <w:bibliography/>
      </w:sdtPr>
      <w:sdtEndPr/>
      <w:sdtContent>
        <w:p w14:paraId="757402C4" w14:textId="5E3A9B7C" w:rsidR="00D32A78" w:rsidRPr="006756A2" w:rsidRDefault="00D32A78" w:rsidP="00D32A78">
          <w:pPr>
            <w:pStyle w:val="Bibliography"/>
            <w:spacing w:line="480" w:lineRule="auto"/>
            <w:ind w:left="864" w:hanging="720"/>
            <w:rPr>
              <w:rFonts w:ascii="Times New Roman" w:hAnsi="Times New Roman" w:cs="Times New Roman"/>
            </w:rPr>
          </w:pPr>
        </w:p>
        <w:p w14:paraId="1D4D3E8D" w14:textId="147D0983" w:rsidR="00B075CA" w:rsidRPr="006756A2" w:rsidRDefault="00585CB3" w:rsidP="00D32A78">
          <w:pPr>
            <w:spacing w:line="480" w:lineRule="auto"/>
            <w:ind w:left="864" w:hanging="720"/>
            <w:jc w:val="both"/>
            <w:rPr>
              <w:rFonts w:ascii="Times New Roman" w:hAnsi="Times New Roman" w:cs="Times New Roman"/>
            </w:rPr>
          </w:pPr>
        </w:p>
      </w:sdtContent>
    </w:sdt>
    <w:sectPr w:rsidR="00B075CA" w:rsidRPr="006756A2"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7358A" w14:textId="77777777" w:rsidR="00585CB3" w:rsidRDefault="00585CB3" w:rsidP="00665145">
      <w:r>
        <w:separator/>
      </w:r>
    </w:p>
  </w:endnote>
  <w:endnote w:type="continuationSeparator" w:id="0">
    <w:p w14:paraId="2680AF2F" w14:textId="77777777" w:rsidR="00585CB3" w:rsidRDefault="00585CB3" w:rsidP="0066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B5138" w14:textId="77777777" w:rsidR="00585CB3" w:rsidRDefault="00585CB3" w:rsidP="00665145">
      <w:r>
        <w:separator/>
      </w:r>
    </w:p>
  </w:footnote>
  <w:footnote w:type="continuationSeparator" w:id="0">
    <w:p w14:paraId="013678FF" w14:textId="77777777" w:rsidR="00585CB3" w:rsidRDefault="00585CB3" w:rsidP="00665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AF29C" w14:textId="77777777" w:rsidR="002C4E3E" w:rsidRDefault="002C4E3E" w:rsidP="000E65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59F7C7" w14:textId="77777777" w:rsidR="002C4E3E" w:rsidRDefault="002C4E3E" w:rsidP="0066514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7FE02" w14:textId="77777777" w:rsidR="002C4E3E" w:rsidRDefault="002C4E3E" w:rsidP="000E65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1DD2">
      <w:rPr>
        <w:rStyle w:val="PageNumber"/>
        <w:noProof/>
      </w:rPr>
      <w:t>1</w:t>
    </w:r>
    <w:r>
      <w:rPr>
        <w:rStyle w:val="PageNumber"/>
      </w:rPr>
      <w:fldChar w:fldCharType="end"/>
    </w:r>
  </w:p>
  <w:p w14:paraId="6178411B" w14:textId="77777777" w:rsidR="002C4E3E" w:rsidRDefault="002C4E3E" w:rsidP="00665145">
    <w:pPr>
      <w:pStyle w:val="Header"/>
      <w:ind w:right="360"/>
    </w:pPr>
    <w:r>
      <w:t>Running head: CAPSTONE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145"/>
    <w:rsid w:val="000C61B9"/>
    <w:rsid w:val="000E65F6"/>
    <w:rsid w:val="0014074F"/>
    <w:rsid w:val="001A4BF2"/>
    <w:rsid w:val="001B6DF2"/>
    <w:rsid w:val="001F1D6A"/>
    <w:rsid w:val="00221192"/>
    <w:rsid w:val="0023044D"/>
    <w:rsid w:val="00242CD7"/>
    <w:rsid w:val="0029303B"/>
    <w:rsid w:val="002C4E3E"/>
    <w:rsid w:val="00311287"/>
    <w:rsid w:val="003D4170"/>
    <w:rsid w:val="00483511"/>
    <w:rsid w:val="004F3E88"/>
    <w:rsid w:val="00563B73"/>
    <w:rsid w:val="00576DD5"/>
    <w:rsid w:val="00585CB3"/>
    <w:rsid w:val="00613E36"/>
    <w:rsid w:val="00665145"/>
    <w:rsid w:val="006756A2"/>
    <w:rsid w:val="006A2243"/>
    <w:rsid w:val="006B1EBD"/>
    <w:rsid w:val="0074346B"/>
    <w:rsid w:val="0077110A"/>
    <w:rsid w:val="00823273"/>
    <w:rsid w:val="008A53D0"/>
    <w:rsid w:val="00A21F7F"/>
    <w:rsid w:val="00B075CA"/>
    <w:rsid w:val="00B11CF9"/>
    <w:rsid w:val="00B57B95"/>
    <w:rsid w:val="00B82A3C"/>
    <w:rsid w:val="00BA6344"/>
    <w:rsid w:val="00CB0D3C"/>
    <w:rsid w:val="00D32A78"/>
    <w:rsid w:val="00D55F9E"/>
    <w:rsid w:val="00DC5212"/>
    <w:rsid w:val="00E01203"/>
    <w:rsid w:val="00E21DD2"/>
    <w:rsid w:val="00E25797"/>
    <w:rsid w:val="00E57340"/>
    <w:rsid w:val="00FD4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B5610"/>
  <w14:defaultImageDpi w14:val="300"/>
  <w15:docId w15:val="{78D5698D-EC72-4FC3-9F76-5AED2B14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2A7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145"/>
    <w:pPr>
      <w:tabs>
        <w:tab w:val="center" w:pos="4320"/>
        <w:tab w:val="right" w:pos="8640"/>
      </w:tabs>
    </w:pPr>
  </w:style>
  <w:style w:type="character" w:customStyle="1" w:styleId="HeaderChar">
    <w:name w:val="Header Char"/>
    <w:basedOn w:val="DefaultParagraphFont"/>
    <w:link w:val="Header"/>
    <w:uiPriority w:val="99"/>
    <w:rsid w:val="00665145"/>
  </w:style>
  <w:style w:type="character" w:styleId="PageNumber">
    <w:name w:val="page number"/>
    <w:basedOn w:val="DefaultParagraphFont"/>
    <w:uiPriority w:val="99"/>
    <w:semiHidden/>
    <w:unhideWhenUsed/>
    <w:rsid w:val="00665145"/>
  </w:style>
  <w:style w:type="paragraph" w:styleId="Footer">
    <w:name w:val="footer"/>
    <w:basedOn w:val="Normal"/>
    <w:link w:val="FooterChar"/>
    <w:uiPriority w:val="99"/>
    <w:unhideWhenUsed/>
    <w:rsid w:val="00665145"/>
    <w:pPr>
      <w:tabs>
        <w:tab w:val="center" w:pos="4320"/>
        <w:tab w:val="right" w:pos="8640"/>
      </w:tabs>
    </w:pPr>
  </w:style>
  <w:style w:type="character" w:customStyle="1" w:styleId="FooterChar">
    <w:name w:val="Footer Char"/>
    <w:basedOn w:val="DefaultParagraphFont"/>
    <w:link w:val="Footer"/>
    <w:uiPriority w:val="99"/>
    <w:rsid w:val="00665145"/>
  </w:style>
  <w:style w:type="paragraph" w:styleId="BalloonText">
    <w:name w:val="Balloon Text"/>
    <w:basedOn w:val="Normal"/>
    <w:link w:val="BalloonTextChar"/>
    <w:uiPriority w:val="99"/>
    <w:semiHidden/>
    <w:unhideWhenUsed/>
    <w:rsid w:val="002C4E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4E3E"/>
    <w:rPr>
      <w:rFonts w:ascii="Lucida Grande" w:hAnsi="Lucida Grande" w:cs="Lucida Grande"/>
      <w:sz w:val="18"/>
      <w:szCs w:val="18"/>
    </w:rPr>
  </w:style>
  <w:style w:type="character" w:customStyle="1" w:styleId="ref-journal">
    <w:name w:val="ref-journal"/>
    <w:basedOn w:val="DefaultParagraphFont"/>
    <w:rsid w:val="0014074F"/>
  </w:style>
  <w:style w:type="character" w:customStyle="1" w:styleId="ref-title">
    <w:name w:val="ref-title"/>
    <w:basedOn w:val="DefaultParagraphFont"/>
    <w:rsid w:val="00576DD5"/>
  </w:style>
  <w:style w:type="character" w:customStyle="1" w:styleId="ref-vol">
    <w:name w:val="ref-vol"/>
    <w:basedOn w:val="DefaultParagraphFont"/>
    <w:rsid w:val="00576DD5"/>
  </w:style>
  <w:style w:type="character" w:customStyle="1" w:styleId="Heading1Char">
    <w:name w:val="Heading 1 Char"/>
    <w:basedOn w:val="DefaultParagraphFont"/>
    <w:link w:val="Heading1"/>
    <w:uiPriority w:val="9"/>
    <w:rsid w:val="00D32A7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32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698692">
      <w:bodyDiv w:val="1"/>
      <w:marLeft w:val="0"/>
      <w:marRight w:val="0"/>
      <w:marTop w:val="0"/>
      <w:marBottom w:val="0"/>
      <w:divBdr>
        <w:top w:val="none" w:sz="0" w:space="0" w:color="auto"/>
        <w:left w:val="none" w:sz="0" w:space="0" w:color="auto"/>
        <w:bottom w:val="none" w:sz="0" w:space="0" w:color="auto"/>
        <w:right w:val="none" w:sz="0" w:space="0" w:color="auto"/>
      </w:divBdr>
    </w:div>
    <w:div w:id="2085491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Mic186</b:Tag>
    <b:SourceType>JournalArticle</b:SourceType>
    <b:Guid>{ED095239-EFC1-0646-99C3-18BB85423606}</b:Guid>
    <b:Author>
      <b:Author>
        <b:NameList>
          <b:Person>
            <b:Last>Counte</b:Last>
            <b:First>Michael</b:First>
            <b:Middle>A.</b:Middle>
          </b:Person>
          <b:Person>
            <b:Last>Howard</b:Last>
            <b:First>Steven</b:First>
            <b:Middle>W.</b:Middle>
          </b:Person>
          <b:Person>
            <b:Last>Chang</b:Last>
            <b:First>Larry</b:First>
          </b:Person>
          <b:Person>
            <b:Last>Aaronson</b:Last>
            <b:First>William</b:First>
          </b:Person>
        </b:NameList>
      </b:Author>
    </b:Author>
    <b:Title>Global Advances in Value-Based Payment and Their Implications for Global Health Management Education, Development, and Practice </b:Title>
    <b:JournalName>Front Public Health</b:JournalName>
    <b:Year>2018</b:Year>
    <b:Volume>6</b:Volume>
    <b:Issue>379</b:Issue>
    <b:RefOrder>1</b:RefOrder>
  </b:Source>
</b:Sources>
</file>

<file path=customXml/itemProps1.xml><?xml version="1.0" encoding="utf-8"?>
<ds:datastoreItem xmlns:ds="http://schemas.openxmlformats.org/officeDocument/2006/customXml" ds:itemID="{3E14F0A5-59B5-4A3D-9A1C-8BCAC7B14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art</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PF</cp:lastModifiedBy>
  <cp:revision>3</cp:revision>
  <dcterms:created xsi:type="dcterms:W3CDTF">2019-10-12T16:37:00Z</dcterms:created>
  <dcterms:modified xsi:type="dcterms:W3CDTF">2019-10-12T17:57:00Z</dcterms:modified>
</cp:coreProperties>
</file>