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333674" w14:textId="77777777" w:rsidR="00A028CE" w:rsidRDefault="00A028CE" w:rsidP="00A028CE">
      <w:pPr>
        <w:spacing w:line="480" w:lineRule="auto"/>
        <w:jc w:val="center"/>
      </w:pPr>
    </w:p>
    <w:p w14:paraId="08BCBF02" w14:textId="77777777" w:rsidR="00A028CE" w:rsidRDefault="00A028CE" w:rsidP="00A028CE">
      <w:pPr>
        <w:spacing w:line="480" w:lineRule="auto"/>
        <w:jc w:val="center"/>
      </w:pPr>
    </w:p>
    <w:p w14:paraId="4BF8726A" w14:textId="77777777" w:rsidR="00A028CE" w:rsidRDefault="00A028CE" w:rsidP="00A028CE">
      <w:pPr>
        <w:spacing w:line="480" w:lineRule="auto"/>
        <w:jc w:val="center"/>
      </w:pPr>
    </w:p>
    <w:p w14:paraId="154A1950" w14:textId="77777777" w:rsidR="00A028CE" w:rsidRDefault="00A028CE" w:rsidP="00A028CE">
      <w:pPr>
        <w:spacing w:line="480" w:lineRule="auto"/>
        <w:jc w:val="center"/>
      </w:pPr>
    </w:p>
    <w:p w14:paraId="56B9CC81" w14:textId="77777777" w:rsidR="004F3E88" w:rsidRDefault="00A028CE" w:rsidP="00A028CE">
      <w:pPr>
        <w:spacing w:line="480" w:lineRule="auto"/>
        <w:jc w:val="center"/>
      </w:pPr>
      <w:r>
        <w:t>Title page</w:t>
      </w:r>
    </w:p>
    <w:p w14:paraId="30E764C7" w14:textId="77777777" w:rsidR="00F31B7C" w:rsidRDefault="00A028CE" w:rsidP="00A028CE">
      <w:pPr>
        <w:spacing w:line="480" w:lineRule="auto"/>
        <w:jc w:val="center"/>
      </w:pPr>
      <w:r>
        <w:t>Discussion</w:t>
      </w:r>
    </w:p>
    <w:p w14:paraId="3812000F" w14:textId="77777777" w:rsidR="00F31B7C" w:rsidRDefault="00F31B7C">
      <w:r>
        <w:br w:type="page"/>
      </w:r>
    </w:p>
    <w:p w14:paraId="772E6598" w14:textId="557A2429" w:rsidR="00D23CE6" w:rsidRDefault="00D23CE6" w:rsidP="00D9596B">
      <w:pPr>
        <w:spacing w:line="480" w:lineRule="auto"/>
        <w:ind w:firstLine="720"/>
        <w:jc w:val="both"/>
        <w:rPr>
          <w:rFonts w:ascii="Times New Roman" w:hAnsi="Times New Roman" w:cs="Times New Roman"/>
        </w:rPr>
      </w:pPr>
      <w:r>
        <w:rPr>
          <w:rFonts w:ascii="Times New Roman" w:hAnsi="Times New Roman" w:cs="Times New Roman"/>
        </w:rPr>
        <w:lastRenderedPageBreak/>
        <w:t xml:space="preserve">The decision made by analyzing data is better than a decision that is without data. This is an important technique that allows the researcher to answer the research question and draw accurate conclusions. </w:t>
      </w:r>
      <w:r w:rsidR="00E159A6">
        <w:rPr>
          <w:rFonts w:ascii="Times New Roman" w:hAnsi="Times New Roman" w:cs="Times New Roman"/>
        </w:rPr>
        <w:t>Data is a practical tool that explains if the decision is right or not. Without data there is not guarantee that the decision is reliable or valid. Data is useful in determining what the researcher aims at measuring. This assures that there is right data for justification of the right question or research</w:t>
      </w:r>
      <w:r w:rsidR="00931668">
        <w:rPr>
          <w:rFonts w:ascii="Times New Roman" w:hAnsi="Times New Roman" w:cs="Times New Roman"/>
        </w:rPr>
        <w:t xml:space="preserve"> problem </w:t>
      </w:r>
      <w:sdt>
        <w:sdtPr>
          <w:rPr>
            <w:rFonts w:ascii="Times New Roman" w:hAnsi="Times New Roman" w:cs="Times New Roman"/>
          </w:rPr>
          <w:id w:val="-1742317725"/>
          <w:citation/>
        </w:sdtPr>
        <w:sdtContent>
          <w:r w:rsidR="00931668">
            <w:rPr>
              <w:rFonts w:ascii="Times New Roman" w:hAnsi="Times New Roman" w:cs="Times New Roman"/>
            </w:rPr>
            <w:fldChar w:fldCharType="begin"/>
          </w:r>
          <w:r w:rsidR="00931668">
            <w:rPr>
              <w:rFonts w:ascii="Times New Roman" w:hAnsi="Times New Roman" w:cs="Times New Roman"/>
            </w:rPr>
            <w:instrText xml:space="preserve"> CITATION Mar031 \l 1033 </w:instrText>
          </w:r>
          <w:r w:rsidR="00931668">
            <w:rPr>
              <w:rFonts w:ascii="Times New Roman" w:hAnsi="Times New Roman" w:cs="Times New Roman"/>
            </w:rPr>
            <w:fldChar w:fldCharType="separate"/>
          </w:r>
          <w:r w:rsidR="00931668" w:rsidRPr="00931668">
            <w:rPr>
              <w:rFonts w:ascii="Times New Roman" w:hAnsi="Times New Roman" w:cs="Times New Roman"/>
              <w:noProof/>
            </w:rPr>
            <w:t>(Field &amp; Behrman, 2003)</w:t>
          </w:r>
          <w:r w:rsidR="00931668">
            <w:rPr>
              <w:rFonts w:ascii="Times New Roman" w:hAnsi="Times New Roman" w:cs="Times New Roman"/>
            </w:rPr>
            <w:fldChar w:fldCharType="end"/>
          </w:r>
        </w:sdtContent>
      </w:sdt>
      <w:r w:rsidR="00931668">
        <w:rPr>
          <w:rFonts w:ascii="Times New Roman" w:hAnsi="Times New Roman" w:cs="Times New Roman"/>
        </w:rPr>
        <w:t>.</w:t>
      </w:r>
      <w:r w:rsidR="009578F4">
        <w:rPr>
          <w:rFonts w:ascii="Times New Roman" w:hAnsi="Times New Roman" w:cs="Times New Roman"/>
        </w:rPr>
        <w:t xml:space="preserve"> Without data analysis </w:t>
      </w:r>
      <w:r w:rsidR="000D1CDC">
        <w:rPr>
          <w:rFonts w:ascii="Times New Roman" w:hAnsi="Times New Roman" w:cs="Times New Roman"/>
        </w:rPr>
        <w:t xml:space="preserve">the decision lacks credibility and it is difficult prove that it is backed by evidence. </w:t>
      </w:r>
    </w:p>
    <w:p w14:paraId="1A76AA90" w14:textId="1C063CAB" w:rsidR="000D1CDC" w:rsidRDefault="000D1CDC" w:rsidP="00D9596B">
      <w:pPr>
        <w:spacing w:line="480" w:lineRule="auto"/>
        <w:ind w:firstLine="720"/>
        <w:jc w:val="both"/>
        <w:rPr>
          <w:rFonts w:ascii="Times New Roman" w:hAnsi="Times New Roman" w:cs="Times New Roman"/>
        </w:rPr>
      </w:pPr>
      <w:r>
        <w:rPr>
          <w:rFonts w:ascii="Times New Roman" w:hAnsi="Times New Roman" w:cs="Times New Roman"/>
        </w:rPr>
        <w:t xml:space="preserve">Data brings information that can be used for examining the relationship between variables. Such as the data on the mortality rate over the period of years can be used for understanding the relationship between improved health status and mortality rates. Data analysis helps in determining the numerical value of the variables that makes </w:t>
      </w:r>
      <w:r w:rsidR="00AA7D54">
        <w:rPr>
          <w:rFonts w:ascii="Times New Roman" w:hAnsi="Times New Roman" w:cs="Times New Roman"/>
        </w:rPr>
        <w:t>it more clear for the readers.</w:t>
      </w:r>
    </w:p>
    <w:p w14:paraId="25990A28" w14:textId="3101C2FF" w:rsidR="00FB221B" w:rsidRDefault="00AA7D54" w:rsidP="00AA7D54">
      <w:pPr>
        <w:spacing w:line="480" w:lineRule="auto"/>
        <w:ind w:firstLine="720"/>
        <w:jc w:val="both"/>
        <w:rPr>
          <w:rFonts w:ascii="Times New Roman" w:hAnsi="Times New Roman" w:cs="Times New Roman"/>
        </w:rPr>
      </w:pPr>
      <w:r>
        <w:rPr>
          <w:rFonts w:ascii="Times New Roman" w:hAnsi="Times New Roman" w:cs="Times New Roman"/>
        </w:rPr>
        <w:t xml:space="preserve">I have personal experience of analyzing data as I was assigned the task of examining the change in the mortality rates over the period of 1800 to 2015. The task was interesting because it provided me the opportunity of identifying how relationship is studied among variables. I also learned to study the variations in graph. </w:t>
      </w:r>
      <w:r w:rsidR="00F31B7C" w:rsidRPr="00D9596B">
        <w:rPr>
          <w:rFonts w:ascii="Times New Roman" w:hAnsi="Times New Roman" w:cs="Times New Roman"/>
        </w:rPr>
        <w:t xml:space="preserve">Analyzing data is of great significance because it allowed me to learn how to relationship between selected variables is identified. </w:t>
      </w:r>
      <w:r>
        <w:rPr>
          <w:rFonts w:ascii="Times New Roman" w:hAnsi="Times New Roman" w:cs="Times New Roman"/>
        </w:rPr>
        <w:t xml:space="preserve">I learned to study the association between two variables and how changes in one factor may lead to changes in other. </w:t>
      </w:r>
      <w:r w:rsidR="00AB7655">
        <w:rPr>
          <w:rFonts w:ascii="Times New Roman" w:hAnsi="Times New Roman" w:cs="Times New Roman"/>
        </w:rPr>
        <w:t xml:space="preserve">The experience was interesting as I learned many things about conducting data analysis. </w:t>
      </w:r>
      <w:r w:rsidR="00B534AD">
        <w:rPr>
          <w:rFonts w:ascii="Times New Roman" w:hAnsi="Times New Roman" w:cs="Times New Roman"/>
        </w:rPr>
        <w:t xml:space="preserve">Data analysis allowed me to study the trends over the years. </w:t>
      </w:r>
      <w:bookmarkStart w:id="0" w:name="_GoBack"/>
      <w:bookmarkEnd w:id="0"/>
    </w:p>
    <w:p w14:paraId="61833DBC" w14:textId="77777777" w:rsidR="00FB221B" w:rsidRDefault="00FB221B">
      <w:pPr>
        <w:rPr>
          <w:rFonts w:ascii="Times New Roman" w:hAnsi="Times New Roman" w:cs="Times New Roman"/>
        </w:rPr>
      </w:pPr>
      <w:r>
        <w:rPr>
          <w:rFonts w:ascii="Times New Roman" w:hAnsi="Times New Roman" w:cs="Times New Roman"/>
        </w:rPr>
        <w:br w:type="page"/>
      </w:r>
    </w:p>
    <w:p w14:paraId="02E43908" w14:textId="77777777" w:rsidR="00FB221B" w:rsidRDefault="00FB221B" w:rsidP="00FB221B">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Reference</w:t>
      </w:r>
    </w:p>
    <w:sdt>
      <w:sdtPr>
        <w:id w:val="111145805"/>
        <w:bibliography/>
      </w:sdtPr>
      <w:sdtContent>
        <w:p w14:paraId="2D0A63A5" w14:textId="16B2C017" w:rsidR="00FB221B" w:rsidRDefault="00FB221B" w:rsidP="0042001E">
          <w:pPr>
            <w:pStyle w:val="Bibliography"/>
            <w:spacing w:line="480" w:lineRule="auto"/>
            <w:ind w:left="864" w:hanging="720"/>
            <w:rPr>
              <w:noProof/>
            </w:rPr>
          </w:pPr>
          <w:r>
            <w:fldChar w:fldCharType="begin"/>
          </w:r>
          <w:r>
            <w:instrText xml:space="preserve"> BIBLIOGRAPHY </w:instrText>
          </w:r>
          <w:r>
            <w:fldChar w:fldCharType="separate"/>
          </w:r>
          <w:r>
            <w:rPr>
              <w:noProof/>
            </w:rPr>
            <w:t xml:space="preserve">Field, M. J., &amp; Behrman, R. E. (2003). Improving Palliative and End-of-Life Care for Children and Their Families. </w:t>
          </w:r>
          <w:r>
            <w:rPr>
              <w:i/>
              <w:iCs/>
              <w:noProof/>
            </w:rPr>
            <w:t>National Academies Press</w:t>
          </w:r>
          <w:r>
            <w:rPr>
              <w:noProof/>
            </w:rPr>
            <w:t>.</w:t>
          </w:r>
        </w:p>
        <w:p w14:paraId="4835FFED" w14:textId="77777777" w:rsidR="00FB221B" w:rsidRDefault="00FB221B" w:rsidP="0042001E">
          <w:pPr>
            <w:spacing w:line="480" w:lineRule="auto"/>
            <w:ind w:left="864" w:hanging="720"/>
          </w:pPr>
          <w:r>
            <w:rPr>
              <w:b/>
              <w:bCs/>
              <w:noProof/>
            </w:rPr>
            <w:fldChar w:fldCharType="end"/>
          </w:r>
        </w:p>
      </w:sdtContent>
    </w:sdt>
    <w:p w14:paraId="5AA7F10B" w14:textId="77777777" w:rsidR="00FB221B" w:rsidRDefault="00FB221B" w:rsidP="0042001E">
      <w:pPr>
        <w:spacing w:line="480" w:lineRule="auto"/>
        <w:ind w:left="864" w:hanging="720"/>
        <w:jc w:val="both"/>
      </w:pPr>
    </w:p>
    <w:p w14:paraId="628FFF89" w14:textId="77777777" w:rsidR="00A028CE" w:rsidRPr="00D9596B" w:rsidRDefault="00A028CE" w:rsidP="0042001E">
      <w:pPr>
        <w:spacing w:line="480" w:lineRule="auto"/>
        <w:ind w:left="864" w:hanging="720"/>
        <w:jc w:val="both"/>
        <w:rPr>
          <w:rFonts w:ascii="Times New Roman" w:hAnsi="Times New Roman" w:cs="Times New Roman"/>
        </w:rPr>
      </w:pPr>
    </w:p>
    <w:sectPr w:rsidR="00A028CE" w:rsidRPr="00D9596B"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8C554D" w14:textId="77777777" w:rsidR="009578F4" w:rsidRDefault="009578F4" w:rsidP="00A028CE">
      <w:r>
        <w:separator/>
      </w:r>
    </w:p>
  </w:endnote>
  <w:endnote w:type="continuationSeparator" w:id="0">
    <w:p w14:paraId="79925B3F" w14:textId="77777777" w:rsidR="009578F4" w:rsidRDefault="009578F4" w:rsidP="00A02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2757AD" w14:textId="77777777" w:rsidR="009578F4" w:rsidRDefault="009578F4" w:rsidP="00A028CE">
      <w:r>
        <w:separator/>
      </w:r>
    </w:p>
  </w:footnote>
  <w:footnote w:type="continuationSeparator" w:id="0">
    <w:p w14:paraId="63B34129" w14:textId="77777777" w:rsidR="009578F4" w:rsidRDefault="009578F4" w:rsidP="00A028C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35636" w14:textId="77777777" w:rsidR="009578F4" w:rsidRDefault="009578F4" w:rsidP="009578F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8F112F" w14:textId="77777777" w:rsidR="009578F4" w:rsidRDefault="009578F4" w:rsidP="00A028C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614E9" w14:textId="77777777" w:rsidR="009578F4" w:rsidRDefault="009578F4" w:rsidP="009578F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34AD">
      <w:rPr>
        <w:rStyle w:val="PageNumber"/>
        <w:noProof/>
      </w:rPr>
      <w:t>1</w:t>
    </w:r>
    <w:r>
      <w:rPr>
        <w:rStyle w:val="PageNumber"/>
      </w:rPr>
      <w:fldChar w:fldCharType="end"/>
    </w:r>
  </w:p>
  <w:p w14:paraId="230CFEF8" w14:textId="77777777" w:rsidR="009578F4" w:rsidRDefault="009578F4" w:rsidP="00A028CE">
    <w:pPr>
      <w:pStyle w:val="Header"/>
      <w:ind w:right="360"/>
    </w:pPr>
    <w:r>
      <w:t>Running head: DISCUSSION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8CE"/>
    <w:rsid w:val="000D1CDC"/>
    <w:rsid w:val="0042001E"/>
    <w:rsid w:val="004F3E88"/>
    <w:rsid w:val="00931668"/>
    <w:rsid w:val="009578F4"/>
    <w:rsid w:val="00A028CE"/>
    <w:rsid w:val="00AA7D54"/>
    <w:rsid w:val="00AB7655"/>
    <w:rsid w:val="00B534AD"/>
    <w:rsid w:val="00D23CE6"/>
    <w:rsid w:val="00D9596B"/>
    <w:rsid w:val="00E159A6"/>
    <w:rsid w:val="00F31B7C"/>
    <w:rsid w:val="00FB2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1748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28CE"/>
    <w:pPr>
      <w:tabs>
        <w:tab w:val="center" w:pos="4320"/>
        <w:tab w:val="right" w:pos="8640"/>
      </w:tabs>
    </w:pPr>
  </w:style>
  <w:style w:type="character" w:customStyle="1" w:styleId="HeaderChar">
    <w:name w:val="Header Char"/>
    <w:basedOn w:val="DefaultParagraphFont"/>
    <w:link w:val="Header"/>
    <w:uiPriority w:val="99"/>
    <w:rsid w:val="00A028CE"/>
  </w:style>
  <w:style w:type="character" w:styleId="PageNumber">
    <w:name w:val="page number"/>
    <w:basedOn w:val="DefaultParagraphFont"/>
    <w:uiPriority w:val="99"/>
    <w:semiHidden/>
    <w:unhideWhenUsed/>
    <w:rsid w:val="00A028CE"/>
  </w:style>
  <w:style w:type="paragraph" w:styleId="Footer">
    <w:name w:val="footer"/>
    <w:basedOn w:val="Normal"/>
    <w:link w:val="FooterChar"/>
    <w:uiPriority w:val="99"/>
    <w:unhideWhenUsed/>
    <w:rsid w:val="00A028CE"/>
    <w:pPr>
      <w:tabs>
        <w:tab w:val="center" w:pos="4320"/>
        <w:tab w:val="right" w:pos="8640"/>
      </w:tabs>
    </w:pPr>
  </w:style>
  <w:style w:type="character" w:customStyle="1" w:styleId="FooterChar">
    <w:name w:val="Footer Char"/>
    <w:basedOn w:val="DefaultParagraphFont"/>
    <w:link w:val="Footer"/>
    <w:uiPriority w:val="99"/>
    <w:rsid w:val="00A028CE"/>
  </w:style>
  <w:style w:type="paragraph" w:styleId="BalloonText">
    <w:name w:val="Balloon Text"/>
    <w:basedOn w:val="Normal"/>
    <w:link w:val="BalloonTextChar"/>
    <w:uiPriority w:val="99"/>
    <w:semiHidden/>
    <w:unhideWhenUsed/>
    <w:rsid w:val="009316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1668"/>
    <w:rPr>
      <w:rFonts w:ascii="Lucida Grande" w:hAnsi="Lucida Grande" w:cs="Lucida Grande"/>
      <w:sz w:val="18"/>
      <w:szCs w:val="18"/>
    </w:rPr>
  </w:style>
  <w:style w:type="paragraph" w:styleId="Bibliography">
    <w:name w:val="Bibliography"/>
    <w:basedOn w:val="Normal"/>
    <w:next w:val="Normal"/>
    <w:uiPriority w:val="37"/>
    <w:unhideWhenUsed/>
    <w:rsid w:val="00FB221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28CE"/>
    <w:pPr>
      <w:tabs>
        <w:tab w:val="center" w:pos="4320"/>
        <w:tab w:val="right" w:pos="8640"/>
      </w:tabs>
    </w:pPr>
  </w:style>
  <w:style w:type="character" w:customStyle="1" w:styleId="HeaderChar">
    <w:name w:val="Header Char"/>
    <w:basedOn w:val="DefaultParagraphFont"/>
    <w:link w:val="Header"/>
    <w:uiPriority w:val="99"/>
    <w:rsid w:val="00A028CE"/>
  </w:style>
  <w:style w:type="character" w:styleId="PageNumber">
    <w:name w:val="page number"/>
    <w:basedOn w:val="DefaultParagraphFont"/>
    <w:uiPriority w:val="99"/>
    <w:semiHidden/>
    <w:unhideWhenUsed/>
    <w:rsid w:val="00A028CE"/>
  </w:style>
  <w:style w:type="paragraph" w:styleId="Footer">
    <w:name w:val="footer"/>
    <w:basedOn w:val="Normal"/>
    <w:link w:val="FooterChar"/>
    <w:uiPriority w:val="99"/>
    <w:unhideWhenUsed/>
    <w:rsid w:val="00A028CE"/>
    <w:pPr>
      <w:tabs>
        <w:tab w:val="center" w:pos="4320"/>
        <w:tab w:val="right" w:pos="8640"/>
      </w:tabs>
    </w:pPr>
  </w:style>
  <w:style w:type="character" w:customStyle="1" w:styleId="FooterChar">
    <w:name w:val="Footer Char"/>
    <w:basedOn w:val="DefaultParagraphFont"/>
    <w:link w:val="Footer"/>
    <w:uiPriority w:val="99"/>
    <w:rsid w:val="00A028CE"/>
  </w:style>
  <w:style w:type="paragraph" w:styleId="BalloonText">
    <w:name w:val="Balloon Text"/>
    <w:basedOn w:val="Normal"/>
    <w:link w:val="BalloonTextChar"/>
    <w:uiPriority w:val="99"/>
    <w:semiHidden/>
    <w:unhideWhenUsed/>
    <w:rsid w:val="009316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1668"/>
    <w:rPr>
      <w:rFonts w:ascii="Lucida Grande" w:hAnsi="Lucida Grande" w:cs="Lucida Grande"/>
      <w:sz w:val="18"/>
      <w:szCs w:val="18"/>
    </w:rPr>
  </w:style>
  <w:style w:type="paragraph" w:styleId="Bibliography">
    <w:name w:val="Bibliography"/>
    <w:basedOn w:val="Normal"/>
    <w:next w:val="Normal"/>
    <w:uiPriority w:val="37"/>
    <w:unhideWhenUsed/>
    <w:rsid w:val="00FB22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Mar031</b:Tag>
    <b:SourceType>JournalArticle</b:SourceType>
    <b:Guid>{B258DE90-2B08-AB49-AE2A-C23691535797}</b:Guid>
    <b:Title>Improving Palliative and End-of-Life Care for Children and Their Families</b:Title>
    <b:Year>2003</b:Year>
    <b:Author>
      <b:Author>
        <b:NameList>
          <b:Person>
            <b:Last>Field</b:Last>
            <b:First>Marilyn</b:First>
            <b:Middle>J.</b:Middle>
          </b:Person>
          <b:Person>
            <b:Last>Behrman</b:Last>
            <b:First>Richard</b:First>
            <b:Middle>E.</b:Middle>
          </b:Person>
        </b:NameList>
      </b:Author>
    </b:Author>
    <b:JournalName> National Academies Press</b:JournalName>
    <b:RefOrder>1</b:RefOrder>
  </b:Source>
</b:Sources>
</file>

<file path=customXml/itemProps1.xml><?xml version="1.0" encoding="utf-8"?>
<ds:datastoreItem xmlns:ds="http://schemas.openxmlformats.org/officeDocument/2006/customXml" ds:itemID="{AE3B038E-58AE-F94C-AE54-DA993C6A5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295</Words>
  <Characters>1686</Characters>
  <Application>Microsoft Macintosh Word</Application>
  <DocSecurity>0</DocSecurity>
  <Lines>14</Lines>
  <Paragraphs>3</Paragraphs>
  <ScaleCrop>false</ScaleCrop>
  <Company>art</Company>
  <LinksUpToDate>false</LinksUpToDate>
  <CharactersWithSpaces>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12</cp:revision>
  <dcterms:created xsi:type="dcterms:W3CDTF">2019-09-30T17:58:00Z</dcterms:created>
  <dcterms:modified xsi:type="dcterms:W3CDTF">2019-09-30T18:24:00Z</dcterms:modified>
</cp:coreProperties>
</file>