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350C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Discussion Post 3.1</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4E034C" w:rsidRDefault="000350C6" w:rsidP="004E034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Discussion Post 3.1 </w:t>
      </w:r>
    </w:p>
    <w:p w:rsidR="00173A53" w:rsidRDefault="00DF6068" w:rsidP="004E034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theories of a number of scientists have focused on the development of the cognitive skills. </w:t>
      </w:r>
      <w:r w:rsidR="007C14CA">
        <w:rPr>
          <w:rFonts w:ascii="Times New Roman" w:hAnsi="Times New Roman" w:cs="Times New Roman"/>
          <w:sz w:val="24"/>
          <w:szCs w:val="24"/>
        </w:rPr>
        <w:t xml:space="preserve">The first one among them is the Jean Piaget’s, second on the list is </w:t>
      </w:r>
      <w:r w:rsidR="00E15AF2">
        <w:rPr>
          <w:rFonts w:ascii="Times New Roman" w:hAnsi="Times New Roman" w:cs="Times New Roman"/>
          <w:sz w:val="24"/>
          <w:szCs w:val="24"/>
        </w:rPr>
        <w:t xml:space="preserve">Vygotsky, and the last one is Bandura. Here, we are going to demonstrate the applicability </w:t>
      </w:r>
      <w:r w:rsidR="00196FCB">
        <w:rPr>
          <w:rFonts w:ascii="Times New Roman" w:hAnsi="Times New Roman" w:cs="Times New Roman"/>
          <w:sz w:val="24"/>
          <w:szCs w:val="24"/>
        </w:rPr>
        <w:t xml:space="preserve">of the Piaget’s theory </w:t>
      </w:r>
      <w:r w:rsidR="00F534DB">
        <w:rPr>
          <w:rFonts w:ascii="Times New Roman" w:hAnsi="Times New Roman" w:cs="Times New Roman"/>
          <w:sz w:val="24"/>
          <w:szCs w:val="24"/>
        </w:rPr>
        <w:t xml:space="preserve">to teach </w:t>
      </w:r>
      <w:r w:rsidR="00935C10">
        <w:rPr>
          <w:rFonts w:ascii="Times New Roman" w:hAnsi="Times New Roman" w:cs="Times New Roman"/>
          <w:sz w:val="24"/>
          <w:szCs w:val="24"/>
        </w:rPr>
        <w:t xml:space="preserve">a second grade student  </w:t>
      </w:r>
      <w:r w:rsidR="000A51C5">
        <w:rPr>
          <w:rFonts w:ascii="Times New Roman" w:hAnsi="Times New Roman" w:cs="Times New Roman"/>
          <w:sz w:val="24"/>
          <w:szCs w:val="24"/>
        </w:rPr>
        <w:t>mathematic’s basic applications like addition and substraction and compare it with the other two theories. According to Piaget’s theory, mental development goe</w:t>
      </w:r>
      <w:r w:rsidR="004675F8">
        <w:rPr>
          <w:rFonts w:ascii="Times New Roman" w:hAnsi="Times New Roman" w:cs="Times New Roman"/>
          <w:sz w:val="24"/>
          <w:szCs w:val="24"/>
        </w:rPr>
        <w:t>s through preoperational stage (age 2-7), concerete operational stage (7-11), formal operational stage (12</w:t>
      </w:r>
      <w:r w:rsidR="008D4824">
        <w:rPr>
          <w:rFonts w:ascii="Times New Roman" w:hAnsi="Times New Roman" w:cs="Times New Roman"/>
          <w:sz w:val="24"/>
          <w:szCs w:val="24"/>
        </w:rPr>
        <w:t xml:space="preserve"> and more)</w:t>
      </w:r>
      <w:r w:rsidR="003A00E6">
        <w:rPr>
          <w:rFonts w:ascii="Times New Roman" w:hAnsi="Times New Roman" w:cs="Times New Roman"/>
          <w:sz w:val="24"/>
          <w:szCs w:val="24"/>
        </w:rPr>
        <w:t xml:space="preserve">. I, as a second grade teacher will demonstrate the following experiences for the students with the correspondant age members. </w:t>
      </w:r>
    </w:p>
    <w:p w:rsidR="004E034C" w:rsidRDefault="00173A53" w:rsidP="004E034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173A53">
        <w:rPr>
          <w:rFonts w:ascii="Times New Roman" w:hAnsi="Times New Roman" w:cs="Times New Roman"/>
          <w:b/>
          <w:sz w:val="24"/>
          <w:szCs w:val="24"/>
        </w:rPr>
        <w:t>For Preoperational Stage:</w:t>
      </w:r>
      <w:r w:rsidR="0022259A" w:rsidRPr="00173A53">
        <w:rPr>
          <w:rFonts w:ascii="Times New Roman" w:hAnsi="Times New Roman" w:cs="Times New Roman"/>
          <w:b/>
          <w:sz w:val="24"/>
          <w:szCs w:val="24"/>
        </w:rPr>
        <w:t xml:space="preserve"> </w:t>
      </w:r>
      <w:r w:rsidRPr="00173A53">
        <w:rPr>
          <w:rFonts w:ascii="Times New Roman" w:hAnsi="Times New Roman" w:cs="Times New Roman"/>
          <w:sz w:val="24"/>
          <w:szCs w:val="24"/>
        </w:rPr>
        <w:t>Children at the</w:t>
      </w:r>
      <w:r>
        <w:rPr>
          <w:rFonts w:ascii="Times New Roman" w:hAnsi="Times New Roman" w:cs="Times New Roman"/>
          <w:b/>
          <w:sz w:val="24"/>
          <w:szCs w:val="24"/>
        </w:rPr>
        <w:t xml:space="preserve"> </w:t>
      </w:r>
      <w:r>
        <w:rPr>
          <w:rFonts w:ascii="Times New Roman" w:hAnsi="Times New Roman" w:cs="Times New Roman"/>
          <w:sz w:val="24"/>
          <w:szCs w:val="24"/>
        </w:rPr>
        <w:t xml:space="preserve">age of 2 to the first grade are beginning to understand the symbols and which object they represent specifically. Here, we are going to use the concept which can be easily translated into teaching strategy. </w:t>
      </w:r>
      <w:r w:rsidR="00E902E9">
        <w:rPr>
          <w:rFonts w:ascii="Times New Roman" w:hAnsi="Times New Roman" w:cs="Times New Roman"/>
          <w:sz w:val="24"/>
          <w:szCs w:val="24"/>
        </w:rPr>
        <w:t xml:space="preserve">This includes the connection between an object and a symbol that it will be representing. </w:t>
      </w:r>
      <w:r w:rsidR="00666D1A">
        <w:rPr>
          <w:rFonts w:ascii="Times New Roman" w:hAnsi="Times New Roman" w:cs="Times New Roman"/>
          <w:sz w:val="24"/>
          <w:szCs w:val="24"/>
        </w:rPr>
        <w:t xml:space="preserve">For example, </w:t>
      </w:r>
      <w:r w:rsidR="00702678">
        <w:rPr>
          <w:rFonts w:ascii="Times New Roman" w:hAnsi="Times New Roman" w:cs="Times New Roman"/>
          <w:sz w:val="24"/>
          <w:szCs w:val="24"/>
        </w:rPr>
        <w:t xml:space="preserve">seven apples or five pieces of chalk. </w:t>
      </w:r>
      <w:sdt>
        <w:sdtPr>
          <w:rPr>
            <w:rFonts w:ascii="Times New Roman" w:hAnsi="Times New Roman" w:cs="Times New Roman"/>
            <w:sz w:val="24"/>
            <w:szCs w:val="24"/>
          </w:rPr>
          <w:id w:val="4083391"/>
          <w:citation/>
        </w:sdtPr>
        <w:sdtContent>
          <w:r w:rsidR="000C5E29">
            <w:rPr>
              <w:rFonts w:ascii="Times New Roman" w:hAnsi="Times New Roman" w:cs="Times New Roman"/>
              <w:sz w:val="24"/>
              <w:szCs w:val="24"/>
            </w:rPr>
            <w:fldChar w:fldCharType="begin"/>
          </w:r>
          <w:r w:rsidR="000C5E29">
            <w:rPr>
              <w:rFonts w:ascii="Times New Roman" w:hAnsi="Times New Roman" w:cs="Times New Roman"/>
              <w:sz w:val="24"/>
              <w:szCs w:val="24"/>
            </w:rPr>
            <w:instrText xml:space="preserve"> CITATION Bar08 \l 1033 </w:instrText>
          </w:r>
          <w:r w:rsidR="000C5E29">
            <w:rPr>
              <w:rFonts w:ascii="Times New Roman" w:hAnsi="Times New Roman" w:cs="Times New Roman"/>
              <w:sz w:val="24"/>
              <w:szCs w:val="24"/>
            </w:rPr>
            <w:fldChar w:fldCharType="separate"/>
          </w:r>
          <w:r w:rsidR="000C5E29" w:rsidRPr="000C5E29">
            <w:rPr>
              <w:rFonts w:ascii="Times New Roman" w:hAnsi="Times New Roman" w:cs="Times New Roman"/>
              <w:noProof/>
              <w:sz w:val="24"/>
              <w:szCs w:val="24"/>
            </w:rPr>
            <w:t>(Pope, 2008)</w:t>
          </w:r>
          <w:r w:rsidR="000C5E29">
            <w:rPr>
              <w:rFonts w:ascii="Times New Roman" w:hAnsi="Times New Roman" w:cs="Times New Roman"/>
              <w:sz w:val="24"/>
              <w:szCs w:val="24"/>
            </w:rPr>
            <w:fldChar w:fldCharType="end"/>
          </w:r>
        </w:sdtContent>
      </w:sdt>
    </w:p>
    <w:p w:rsidR="00752434" w:rsidRDefault="00F07892" w:rsidP="000006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000633">
        <w:rPr>
          <w:rFonts w:ascii="Times New Roman" w:hAnsi="Times New Roman" w:cs="Times New Roman"/>
          <w:sz w:val="24"/>
          <w:szCs w:val="24"/>
        </w:rPr>
        <w:t xml:space="preserve">Piaget’s </w:t>
      </w:r>
      <w:r>
        <w:rPr>
          <w:rFonts w:ascii="Times New Roman" w:hAnsi="Times New Roman" w:cs="Times New Roman"/>
          <w:sz w:val="24"/>
          <w:szCs w:val="24"/>
        </w:rPr>
        <w:t xml:space="preserve">theory us better in the terms of cognitive development, as Vygotsky theory states </w:t>
      </w:r>
      <w:r w:rsidR="00E87E20">
        <w:rPr>
          <w:rFonts w:ascii="Times New Roman" w:hAnsi="Times New Roman" w:cs="Times New Roman"/>
          <w:sz w:val="24"/>
          <w:szCs w:val="24"/>
        </w:rPr>
        <w:t xml:space="preserve">the role of the social interaction and development in the cognition. </w:t>
      </w:r>
      <w:r w:rsidR="00C14E2D">
        <w:rPr>
          <w:rFonts w:ascii="Times New Roman" w:hAnsi="Times New Roman" w:cs="Times New Roman"/>
          <w:sz w:val="24"/>
          <w:szCs w:val="24"/>
        </w:rPr>
        <w:t xml:space="preserve">His ideas highlighted that community plays an outstanding role in the </w:t>
      </w:r>
      <w:r w:rsidR="00D14E56">
        <w:rPr>
          <w:rFonts w:ascii="Times New Roman" w:hAnsi="Times New Roman" w:cs="Times New Roman"/>
          <w:sz w:val="24"/>
          <w:szCs w:val="24"/>
        </w:rPr>
        <w:t xml:space="preserve">community development. </w:t>
      </w:r>
      <w:r w:rsidR="00752434">
        <w:rPr>
          <w:rFonts w:ascii="Times New Roman" w:hAnsi="Times New Roman" w:cs="Times New Roman"/>
          <w:sz w:val="24"/>
          <w:szCs w:val="24"/>
        </w:rPr>
        <w:t>Bandura’s throy states the role of development th</w:t>
      </w:r>
      <w:r w:rsidR="00000633">
        <w:rPr>
          <w:rFonts w:ascii="Times New Roman" w:hAnsi="Times New Roman" w:cs="Times New Roman"/>
          <w:sz w:val="24"/>
          <w:szCs w:val="24"/>
        </w:rPr>
        <w:t>rough Attention, Retention, Rep</w:t>
      </w:r>
      <w:r w:rsidR="00752434">
        <w:rPr>
          <w:rFonts w:ascii="Times New Roman" w:hAnsi="Times New Roman" w:cs="Times New Roman"/>
          <w:sz w:val="24"/>
          <w:szCs w:val="24"/>
        </w:rPr>
        <w:t xml:space="preserve">rodcution and Motivation. </w:t>
      </w:r>
    </w:p>
    <w:p w:rsidR="000006E5" w:rsidRDefault="000006E5" w:rsidP="000006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certain materials which can be incorporated into the classroom for </w:t>
      </w:r>
      <w:r w:rsidR="00947AA1">
        <w:rPr>
          <w:rFonts w:ascii="Times New Roman" w:hAnsi="Times New Roman" w:cs="Times New Roman"/>
          <w:sz w:val="24"/>
          <w:szCs w:val="24"/>
        </w:rPr>
        <w:t xml:space="preserve">a better cognitive development. However, there won’t be any need as there can be some materials already present can be used for the purpose like chalk, marker. </w:t>
      </w:r>
      <w:r w:rsidR="000B1360">
        <w:rPr>
          <w:rFonts w:ascii="Times New Roman" w:hAnsi="Times New Roman" w:cs="Times New Roman"/>
          <w:sz w:val="24"/>
          <w:szCs w:val="24"/>
        </w:rPr>
        <w:t xml:space="preserve">Other materials might include certain types of legos and toys for </w:t>
      </w:r>
      <w:r w:rsidR="002B7419">
        <w:rPr>
          <w:rFonts w:ascii="Times New Roman" w:hAnsi="Times New Roman" w:cs="Times New Roman"/>
          <w:sz w:val="24"/>
          <w:szCs w:val="24"/>
        </w:rPr>
        <w:t xml:space="preserve">the students. </w:t>
      </w:r>
    </w:p>
    <w:p w:rsidR="00A91215" w:rsidRDefault="00A91215" w:rsidP="000006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For the Vygotsky theory, designing the classroom which utilizes the approach </w:t>
      </w:r>
      <w:r w:rsidR="0029274D">
        <w:rPr>
          <w:rFonts w:ascii="Times New Roman" w:hAnsi="Times New Roman" w:cs="Times New Roman"/>
          <w:sz w:val="24"/>
          <w:szCs w:val="24"/>
        </w:rPr>
        <w:t>of</w:t>
      </w:r>
      <w:r>
        <w:rPr>
          <w:rFonts w:ascii="Times New Roman" w:hAnsi="Times New Roman" w:cs="Times New Roman"/>
          <w:sz w:val="24"/>
          <w:szCs w:val="24"/>
        </w:rPr>
        <w:t xml:space="preserve"> group sitting, talks, </w:t>
      </w:r>
      <w:r w:rsidR="0029274D">
        <w:rPr>
          <w:rFonts w:ascii="Times New Roman" w:hAnsi="Times New Roman" w:cs="Times New Roman"/>
          <w:sz w:val="24"/>
          <w:szCs w:val="24"/>
        </w:rPr>
        <w:t xml:space="preserve">and activities will stimulate the cognitive development. </w:t>
      </w:r>
      <w:sdt>
        <w:sdtPr>
          <w:rPr>
            <w:rFonts w:ascii="Times New Roman" w:hAnsi="Times New Roman" w:cs="Times New Roman"/>
            <w:sz w:val="24"/>
            <w:szCs w:val="24"/>
          </w:rPr>
          <w:id w:val="4083392"/>
          <w:citation/>
        </w:sdtPr>
        <w:sdtContent>
          <w:r w:rsidR="000C5E29">
            <w:rPr>
              <w:rFonts w:ascii="Times New Roman" w:hAnsi="Times New Roman" w:cs="Times New Roman"/>
              <w:sz w:val="24"/>
              <w:szCs w:val="24"/>
            </w:rPr>
            <w:fldChar w:fldCharType="begin"/>
          </w:r>
          <w:r w:rsidR="000C5E29">
            <w:rPr>
              <w:rFonts w:ascii="Times New Roman" w:hAnsi="Times New Roman" w:cs="Times New Roman"/>
              <w:sz w:val="24"/>
              <w:szCs w:val="24"/>
            </w:rPr>
            <w:instrText xml:space="preserve"> CITATION AKo04 \l 1033 </w:instrText>
          </w:r>
          <w:r w:rsidR="000C5E29">
            <w:rPr>
              <w:rFonts w:ascii="Times New Roman" w:hAnsi="Times New Roman" w:cs="Times New Roman"/>
              <w:sz w:val="24"/>
              <w:szCs w:val="24"/>
            </w:rPr>
            <w:fldChar w:fldCharType="separate"/>
          </w:r>
          <w:r w:rsidR="000C5E29" w:rsidRPr="000C5E29">
            <w:rPr>
              <w:rFonts w:ascii="Times New Roman" w:hAnsi="Times New Roman" w:cs="Times New Roman"/>
              <w:noProof/>
              <w:sz w:val="24"/>
              <w:szCs w:val="24"/>
            </w:rPr>
            <w:t>(Kouzlin, 2004)</w:t>
          </w:r>
          <w:r w:rsidR="000C5E29">
            <w:rPr>
              <w:rFonts w:ascii="Times New Roman" w:hAnsi="Times New Roman" w:cs="Times New Roman"/>
              <w:sz w:val="24"/>
              <w:szCs w:val="24"/>
            </w:rPr>
            <w:fldChar w:fldCharType="end"/>
          </w:r>
        </w:sdtContent>
      </w:sdt>
    </w:p>
    <w:p w:rsidR="00DE6A55" w:rsidRPr="008E0156" w:rsidRDefault="00DE6A55" w:rsidP="000006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 the Bandura’s thepry, real plays incorporation in to the class room</w:t>
      </w:r>
      <w:r w:rsidR="005E068E">
        <w:rPr>
          <w:rFonts w:ascii="Times New Roman" w:hAnsi="Times New Roman" w:cs="Times New Roman"/>
          <w:sz w:val="24"/>
          <w:szCs w:val="24"/>
        </w:rPr>
        <w:t xml:space="preserve"> </w:t>
      </w:r>
      <w:r w:rsidR="003E1679">
        <w:rPr>
          <w:rFonts w:ascii="Times New Roman" w:hAnsi="Times New Roman" w:cs="Times New Roman"/>
          <w:sz w:val="24"/>
          <w:szCs w:val="24"/>
        </w:rPr>
        <w:t xml:space="preserve">will help in the </w:t>
      </w:r>
      <w:r w:rsidR="00E05DD6">
        <w:rPr>
          <w:rFonts w:ascii="Times New Roman" w:hAnsi="Times New Roman" w:cs="Times New Roman"/>
          <w:sz w:val="24"/>
          <w:szCs w:val="24"/>
        </w:rPr>
        <w:t xml:space="preserve">social learning behavior of the students. </w:t>
      </w:r>
      <w:r w:rsidR="00095274">
        <w:rPr>
          <w:rFonts w:ascii="Times New Roman" w:hAnsi="Times New Roman" w:cs="Times New Roman"/>
          <w:sz w:val="24"/>
          <w:szCs w:val="24"/>
        </w:rPr>
        <w:t xml:space="preserve">Other techniques include reinforcement through simulation and gamification. </w:t>
      </w:r>
    </w:p>
    <w:p w:rsidR="004E034C" w:rsidRDefault="004E034C" w:rsidP="004E034C">
      <w:pPr>
        <w:spacing w:after="0" w:line="480" w:lineRule="auto"/>
        <w:rPr>
          <w:rFonts w:ascii="Times New Roman" w:hAnsi="Times New Roman" w:cs="Times New Roman"/>
          <w:b/>
          <w:sz w:val="24"/>
          <w:szCs w:val="24"/>
        </w:rPr>
      </w:pPr>
    </w:p>
    <w:p w:rsidR="004E034C" w:rsidRDefault="004E034C" w:rsidP="00550EFD">
      <w:pPr>
        <w:spacing w:after="0" w:line="480" w:lineRule="auto"/>
        <w:jc w:val="center"/>
        <w:rPr>
          <w:rFonts w:ascii="Times New Roman" w:hAnsi="Times New Roman" w:cs="Times New Roman"/>
          <w:b/>
          <w:sz w:val="24"/>
          <w:szCs w:val="24"/>
        </w:rPr>
      </w:pPr>
    </w:p>
    <w:p w:rsidR="004E034C" w:rsidRDefault="004E034C" w:rsidP="00550EFD">
      <w:pPr>
        <w:spacing w:after="0" w:line="480" w:lineRule="auto"/>
        <w:jc w:val="center"/>
        <w:rPr>
          <w:rFonts w:ascii="Times New Roman" w:hAnsi="Times New Roman" w:cs="Times New Roman"/>
          <w:b/>
          <w:sz w:val="24"/>
          <w:szCs w:val="24"/>
        </w:rPr>
      </w:pPr>
    </w:p>
    <w:p w:rsidR="004E034C" w:rsidRDefault="004E034C" w:rsidP="00550EFD">
      <w:pPr>
        <w:spacing w:after="0" w:line="480" w:lineRule="auto"/>
        <w:jc w:val="center"/>
        <w:rPr>
          <w:rFonts w:ascii="Times New Roman" w:hAnsi="Times New Roman" w:cs="Times New Roman"/>
          <w:b/>
          <w:sz w:val="24"/>
          <w:szCs w:val="24"/>
        </w:rPr>
      </w:pPr>
    </w:p>
    <w:p w:rsidR="004E034C" w:rsidRDefault="004E034C" w:rsidP="00550EFD">
      <w:pPr>
        <w:spacing w:after="0" w:line="480" w:lineRule="auto"/>
        <w:jc w:val="center"/>
        <w:rPr>
          <w:rFonts w:ascii="Times New Roman" w:hAnsi="Times New Roman" w:cs="Times New Roman"/>
          <w:b/>
          <w:sz w:val="24"/>
          <w:szCs w:val="24"/>
        </w:rPr>
      </w:pPr>
    </w:p>
    <w:p w:rsidR="004E034C" w:rsidRDefault="004E034C" w:rsidP="00550EFD">
      <w:pPr>
        <w:spacing w:after="0" w:line="480" w:lineRule="auto"/>
        <w:jc w:val="center"/>
        <w:rPr>
          <w:rFonts w:ascii="Times New Roman" w:hAnsi="Times New Roman" w:cs="Times New Roman"/>
          <w:b/>
          <w:sz w:val="24"/>
          <w:szCs w:val="24"/>
        </w:rPr>
      </w:pPr>
    </w:p>
    <w:p w:rsidR="004E034C" w:rsidRDefault="004E034C" w:rsidP="00550EFD">
      <w:pPr>
        <w:spacing w:after="0" w:line="480" w:lineRule="auto"/>
        <w:jc w:val="center"/>
        <w:rPr>
          <w:rFonts w:ascii="Times New Roman" w:hAnsi="Times New Roman" w:cs="Times New Roman"/>
          <w:b/>
          <w:sz w:val="24"/>
          <w:szCs w:val="24"/>
        </w:rPr>
      </w:pPr>
    </w:p>
    <w:p w:rsidR="004E034C" w:rsidRDefault="004E034C" w:rsidP="00550EFD">
      <w:pPr>
        <w:spacing w:after="0" w:line="480" w:lineRule="auto"/>
        <w:jc w:val="center"/>
        <w:rPr>
          <w:rFonts w:ascii="Times New Roman" w:hAnsi="Times New Roman" w:cs="Times New Roman"/>
          <w:b/>
          <w:sz w:val="24"/>
          <w:szCs w:val="24"/>
        </w:rPr>
      </w:pPr>
    </w:p>
    <w:p w:rsidR="004E034C" w:rsidRDefault="004E034C" w:rsidP="00550EFD">
      <w:pPr>
        <w:spacing w:after="0" w:line="480" w:lineRule="auto"/>
        <w:jc w:val="center"/>
        <w:rPr>
          <w:rFonts w:ascii="Times New Roman" w:hAnsi="Times New Roman" w:cs="Times New Roman"/>
          <w:b/>
          <w:sz w:val="24"/>
          <w:szCs w:val="24"/>
        </w:rPr>
      </w:pPr>
    </w:p>
    <w:p w:rsidR="004E034C" w:rsidRDefault="004E034C" w:rsidP="00550EFD">
      <w:pPr>
        <w:spacing w:after="0" w:line="480" w:lineRule="auto"/>
        <w:jc w:val="center"/>
        <w:rPr>
          <w:rFonts w:ascii="Times New Roman" w:hAnsi="Times New Roman" w:cs="Times New Roman"/>
          <w:b/>
          <w:sz w:val="24"/>
          <w:szCs w:val="24"/>
        </w:rPr>
      </w:pPr>
    </w:p>
    <w:p w:rsidR="004E034C" w:rsidRDefault="004E034C" w:rsidP="00550EFD">
      <w:pPr>
        <w:spacing w:after="0" w:line="480" w:lineRule="auto"/>
        <w:jc w:val="center"/>
        <w:rPr>
          <w:rFonts w:ascii="Times New Roman" w:hAnsi="Times New Roman" w:cs="Times New Roman"/>
          <w:b/>
          <w:sz w:val="24"/>
          <w:szCs w:val="24"/>
        </w:rPr>
      </w:pPr>
    </w:p>
    <w:p w:rsidR="004E034C" w:rsidRDefault="004E034C" w:rsidP="00550EFD">
      <w:pPr>
        <w:spacing w:after="0" w:line="480" w:lineRule="auto"/>
        <w:jc w:val="center"/>
        <w:rPr>
          <w:rFonts w:ascii="Times New Roman" w:hAnsi="Times New Roman" w:cs="Times New Roman"/>
          <w:b/>
          <w:sz w:val="24"/>
          <w:szCs w:val="24"/>
        </w:rPr>
      </w:pPr>
    </w:p>
    <w:p w:rsidR="004E034C" w:rsidRDefault="004E034C" w:rsidP="00550EFD">
      <w:pPr>
        <w:spacing w:after="0" w:line="480" w:lineRule="auto"/>
        <w:jc w:val="center"/>
        <w:rPr>
          <w:rFonts w:ascii="Times New Roman" w:hAnsi="Times New Roman" w:cs="Times New Roman"/>
          <w:b/>
          <w:sz w:val="24"/>
          <w:szCs w:val="24"/>
        </w:rPr>
      </w:pPr>
    </w:p>
    <w:p w:rsidR="004E034C" w:rsidRDefault="004E034C" w:rsidP="00550EFD">
      <w:pPr>
        <w:spacing w:after="0" w:line="480" w:lineRule="auto"/>
        <w:jc w:val="center"/>
        <w:rPr>
          <w:rFonts w:ascii="Times New Roman" w:hAnsi="Times New Roman" w:cs="Times New Roman"/>
          <w:b/>
          <w:sz w:val="24"/>
          <w:szCs w:val="24"/>
        </w:rPr>
      </w:pPr>
    </w:p>
    <w:p w:rsidR="004E034C" w:rsidRDefault="004E034C" w:rsidP="00550EFD">
      <w:pPr>
        <w:spacing w:after="0" w:line="480" w:lineRule="auto"/>
        <w:jc w:val="center"/>
        <w:rPr>
          <w:rFonts w:ascii="Times New Roman" w:hAnsi="Times New Roman" w:cs="Times New Roman"/>
          <w:b/>
          <w:sz w:val="24"/>
          <w:szCs w:val="24"/>
        </w:rPr>
      </w:pPr>
    </w:p>
    <w:p w:rsidR="004E034C" w:rsidRDefault="004E034C" w:rsidP="00550EFD">
      <w:pPr>
        <w:spacing w:after="0" w:line="480" w:lineRule="auto"/>
        <w:jc w:val="center"/>
        <w:rPr>
          <w:rFonts w:ascii="Times New Roman" w:hAnsi="Times New Roman" w:cs="Times New Roman"/>
          <w:b/>
          <w:sz w:val="24"/>
          <w:szCs w:val="24"/>
        </w:rPr>
      </w:pPr>
    </w:p>
    <w:p w:rsidR="004E034C" w:rsidRDefault="004E034C" w:rsidP="00550EFD">
      <w:pPr>
        <w:spacing w:after="0" w:line="480" w:lineRule="auto"/>
        <w:jc w:val="center"/>
        <w:rPr>
          <w:rFonts w:ascii="Times New Roman" w:hAnsi="Times New Roman" w:cs="Times New Roman"/>
          <w:b/>
          <w:sz w:val="24"/>
          <w:szCs w:val="24"/>
        </w:rPr>
      </w:pPr>
    </w:p>
    <w:p w:rsidR="004E034C" w:rsidRDefault="004E034C" w:rsidP="00550EFD">
      <w:pPr>
        <w:spacing w:after="0" w:line="480" w:lineRule="auto"/>
        <w:jc w:val="center"/>
        <w:rPr>
          <w:rFonts w:ascii="Times New Roman" w:hAnsi="Times New Roman" w:cs="Times New Roman"/>
          <w:b/>
          <w:sz w:val="24"/>
          <w:szCs w:val="24"/>
        </w:rPr>
      </w:pPr>
    </w:p>
    <w:p w:rsidR="0008177B" w:rsidRPr="00267851" w:rsidRDefault="00267851" w:rsidP="000C5E2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bookmarkStart w:id="0" w:name="_GoBack" w:displacedByCustomXml="next"/>
    <w:bookmarkEnd w:id="0" w:displacedByCustomXml="next"/>
    <w:sdt>
      <w:sdtPr>
        <w:id w:val="4083393"/>
        <w:docPartObj>
          <w:docPartGallery w:val="Bibliographies"/>
          <w:docPartUnique/>
        </w:docPartObj>
      </w:sdtPr>
      <w:sdtEndPr>
        <w:rPr>
          <w:rFonts w:asciiTheme="minorHAnsi" w:eastAsiaTheme="minorHAnsi" w:hAnsiTheme="minorHAnsi" w:cstheme="minorBidi"/>
          <w:b w:val="0"/>
          <w:bCs w:val="0"/>
          <w:color w:val="auto"/>
          <w:sz w:val="22"/>
          <w:szCs w:val="22"/>
          <w:lang w:bidi="ar-SA"/>
        </w:rPr>
      </w:sdtEndPr>
      <w:sdtContent>
        <w:p w:rsidR="000C5E29" w:rsidRDefault="000C5E29">
          <w:pPr>
            <w:pStyle w:val="Heading1"/>
          </w:pPr>
        </w:p>
        <w:sdt>
          <w:sdtPr>
            <w:rPr>
              <w:rFonts w:ascii="Times New Roman" w:hAnsi="Times New Roman" w:cs="Times New Roman"/>
              <w:sz w:val="24"/>
            </w:rPr>
            <w:id w:val="111145805"/>
            <w:bibliography/>
          </w:sdtPr>
          <w:sdtEndPr>
            <w:rPr>
              <w:rFonts w:asciiTheme="minorHAnsi" w:hAnsiTheme="minorHAnsi" w:cstheme="minorBidi"/>
              <w:sz w:val="22"/>
            </w:rPr>
          </w:sdtEndPr>
          <w:sdtContent>
            <w:p w:rsidR="000C5E29" w:rsidRPr="000C5E29" w:rsidRDefault="000C5E29" w:rsidP="000C5E29">
              <w:pPr>
                <w:pStyle w:val="Bibliography"/>
                <w:spacing w:line="720" w:lineRule="auto"/>
                <w:ind w:left="720" w:hanging="720"/>
                <w:rPr>
                  <w:rFonts w:ascii="Times New Roman" w:hAnsi="Times New Roman" w:cs="Times New Roman"/>
                  <w:noProof/>
                  <w:sz w:val="24"/>
                </w:rPr>
              </w:pPr>
              <w:r w:rsidRPr="000C5E29">
                <w:rPr>
                  <w:rFonts w:ascii="Times New Roman" w:hAnsi="Times New Roman" w:cs="Times New Roman"/>
                  <w:sz w:val="24"/>
                </w:rPr>
                <w:fldChar w:fldCharType="begin"/>
              </w:r>
              <w:r w:rsidRPr="000C5E29">
                <w:rPr>
                  <w:rFonts w:ascii="Times New Roman" w:hAnsi="Times New Roman" w:cs="Times New Roman"/>
                  <w:sz w:val="24"/>
                </w:rPr>
                <w:instrText xml:space="preserve"> BIBLIOGRAPHY </w:instrText>
              </w:r>
              <w:r w:rsidRPr="000C5E29">
                <w:rPr>
                  <w:rFonts w:ascii="Times New Roman" w:hAnsi="Times New Roman" w:cs="Times New Roman"/>
                  <w:sz w:val="24"/>
                </w:rPr>
                <w:fldChar w:fldCharType="separate"/>
              </w:r>
              <w:r w:rsidRPr="000C5E29">
                <w:rPr>
                  <w:rFonts w:ascii="Times New Roman" w:hAnsi="Times New Roman" w:cs="Times New Roman"/>
                  <w:noProof/>
                  <w:sz w:val="24"/>
                </w:rPr>
                <w:t xml:space="preserve">Kouzlin, A. (2004). Vygotsky’s theory in the classroom: Introduction. . </w:t>
              </w:r>
              <w:r w:rsidRPr="000C5E29">
                <w:rPr>
                  <w:rFonts w:ascii="Times New Roman" w:hAnsi="Times New Roman" w:cs="Times New Roman"/>
                  <w:i/>
                  <w:iCs/>
                  <w:noProof/>
                  <w:sz w:val="24"/>
                </w:rPr>
                <w:t>European Journal of Psychology of Education</w:t>
              </w:r>
              <w:r w:rsidRPr="000C5E29">
                <w:rPr>
                  <w:rFonts w:ascii="Times New Roman" w:hAnsi="Times New Roman" w:cs="Times New Roman"/>
                  <w:noProof/>
                  <w:sz w:val="24"/>
                </w:rPr>
                <w:t xml:space="preserve"> .</w:t>
              </w:r>
            </w:p>
            <w:p w:rsidR="000C5E29" w:rsidRPr="000C5E29" w:rsidRDefault="000C5E29" w:rsidP="000C5E29">
              <w:pPr>
                <w:pStyle w:val="Bibliography"/>
                <w:spacing w:line="720" w:lineRule="auto"/>
                <w:ind w:left="720" w:hanging="720"/>
                <w:rPr>
                  <w:rFonts w:ascii="Times New Roman" w:hAnsi="Times New Roman" w:cs="Times New Roman"/>
                  <w:noProof/>
                  <w:sz w:val="24"/>
                </w:rPr>
              </w:pPr>
              <w:r w:rsidRPr="000C5E29">
                <w:rPr>
                  <w:rFonts w:ascii="Times New Roman" w:hAnsi="Times New Roman" w:cs="Times New Roman"/>
                  <w:noProof/>
                  <w:sz w:val="24"/>
                </w:rPr>
                <w:t xml:space="preserve">Pope, B. B. (2008). Developmental Psychology: Incorporating Piaget's and Vygotsky's Theories in the Classrooms. </w:t>
              </w:r>
              <w:r w:rsidRPr="000C5E29">
                <w:rPr>
                  <w:rFonts w:ascii="Times New Roman" w:hAnsi="Times New Roman" w:cs="Times New Roman"/>
                  <w:i/>
                  <w:iCs/>
                  <w:noProof/>
                  <w:sz w:val="24"/>
                </w:rPr>
                <w:t xml:space="preserve">Journal of Cross-Disciplinary Perspectives in Education </w:t>
              </w:r>
              <w:r w:rsidRPr="000C5E29">
                <w:rPr>
                  <w:rFonts w:ascii="Times New Roman" w:hAnsi="Times New Roman" w:cs="Times New Roman"/>
                  <w:noProof/>
                  <w:sz w:val="24"/>
                </w:rPr>
                <w:t>, 59-67.</w:t>
              </w:r>
            </w:p>
            <w:p w:rsidR="000C5E29" w:rsidRDefault="000C5E29" w:rsidP="000C5E29">
              <w:pPr>
                <w:spacing w:line="720" w:lineRule="auto"/>
                <w:ind w:left="720" w:hanging="720"/>
              </w:pPr>
              <w:r w:rsidRPr="000C5E29">
                <w:rPr>
                  <w:rFonts w:ascii="Times New Roman" w:hAnsi="Times New Roman" w:cs="Times New Roman"/>
                  <w:sz w:val="24"/>
                </w:rPr>
                <w:fldChar w:fldCharType="end"/>
              </w:r>
            </w:p>
          </w:sdtContent>
        </w:sdt>
      </w:sdtContent>
    </w:sdt>
    <w:p w:rsidR="0008177B" w:rsidRPr="0008177B" w:rsidRDefault="0008177B" w:rsidP="000C5E29">
      <w:pPr>
        <w:spacing w:after="0" w:line="480" w:lineRule="auto"/>
        <w:jc w:val="center"/>
        <w:rPr>
          <w:rFonts w:ascii="Times New Roman" w:hAnsi="Times New Roman" w:cs="Times New Roman"/>
          <w:sz w:val="24"/>
          <w:szCs w:val="24"/>
        </w:rPr>
      </w:pPr>
    </w:p>
    <w:sectPr w:rsidR="0008177B"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3A4" w:rsidRDefault="006B33A4" w:rsidP="00267851">
      <w:pPr>
        <w:spacing w:after="0" w:line="240" w:lineRule="auto"/>
      </w:pPr>
      <w:r>
        <w:separator/>
      </w:r>
    </w:p>
  </w:endnote>
  <w:endnote w:type="continuationSeparator" w:id="1">
    <w:p w:rsidR="006B33A4" w:rsidRDefault="006B33A4" w:rsidP="00267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3A4" w:rsidRDefault="006B33A4" w:rsidP="00267851">
      <w:pPr>
        <w:spacing w:after="0" w:line="240" w:lineRule="auto"/>
      </w:pPr>
      <w:r>
        <w:separator/>
      </w:r>
    </w:p>
  </w:footnote>
  <w:footnote w:type="continuationSeparator" w:id="1">
    <w:p w:rsidR="006B33A4" w:rsidRDefault="006B33A4" w:rsidP="00267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0350C6">
      <w:rPr>
        <w:rFonts w:ascii="Times New Roman" w:hAnsi="Times New Roman" w:cs="Times New Roman"/>
        <w:sz w:val="24"/>
        <w:szCs w:val="24"/>
      </w:rPr>
      <w:t>PHILOSOPHY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990C93"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990C93" w:rsidRPr="001A02CC">
          <w:rPr>
            <w:rFonts w:ascii="Times New Roman" w:hAnsi="Times New Roman" w:cs="Times New Roman"/>
            <w:sz w:val="24"/>
            <w:szCs w:val="24"/>
          </w:rPr>
          <w:fldChar w:fldCharType="separate"/>
        </w:r>
        <w:r w:rsidR="000C5E29">
          <w:rPr>
            <w:rFonts w:ascii="Times New Roman" w:hAnsi="Times New Roman" w:cs="Times New Roman"/>
            <w:noProof/>
            <w:sz w:val="24"/>
            <w:szCs w:val="24"/>
          </w:rPr>
          <w:t>1</w:t>
        </w:r>
        <w:r w:rsidR="00990C93"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0350C6"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PHILOSOPHY</w:t>
    </w:r>
    <w:r w:rsidR="00A106AF" w:rsidRPr="001A02CC">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990C93"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990C93" w:rsidRPr="001A02CC">
      <w:rPr>
        <w:rFonts w:ascii="Times New Roman" w:hAnsi="Times New Roman" w:cs="Times New Roman"/>
        <w:sz w:val="24"/>
        <w:szCs w:val="24"/>
      </w:rPr>
      <w:fldChar w:fldCharType="separate"/>
    </w:r>
    <w:r w:rsidR="00CB45FC">
      <w:rPr>
        <w:rFonts w:ascii="Times New Roman" w:hAnsi="Times New Roman" w:cs="Times New Roman"/>
        <w:noProof/>
        <w:sz w:val="24"/>
        <w:szCs w:val="24"/>
      </w:rPr>
      <w:t>3</w:t>
    </w:r>
    <w:r w:rsidR="00990C93"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08177B"/>
    <w:rsid w:val="00000633"/>
    <w:rsid w:val="000006E5"/>
    <w:rsid w:val="00024ABE"/>
    <w:rsid w:val="000350C6"/>
    <w:rsid w:val="0008177B"/>
    <w:rsid w:val="00095274"/>
    <w:rsid w:val="000A51C5"/>
    <w:rsid w:val="000B1360"/>
    <w:rsid w:val="000C5E29"/>
    <w:rsid w:val="000F6D0A"/>
    <w:rsid w:val="00116B4E"/>
    <w:rsid w:val="00130A33"/>
    <w:rsid w:val="00141074"/>
    <w:rsid w:val="00173A53"/>
    <w:rsid w:val="00187C02"/>
    <w:rsid w:val="00196FCB"/>
    <w:rsid w:val="001A02CC"/>
    <w:rsid w:val="001A0BC6"/>
    <w:rsid w:val="001D4BC8"/>
    <w:rsid w:val="0022259A"/>
    <w:rsid w:val="00267851"/>
    <w:rsid w:val="002777E7"/>
    <w:rsid w:val="0029274D"/>
    <w:rsid w:val="002A7F27"/>
    <w:rsid w:val="002B7419"/>
    <w:rsid w:val="002E4B6F"/>
    <w:rsid w:val="00336B12"/>
    <w:rsid w:val="0034125C"/>
    <w:rsid w:val="00396AA0"/>
    <w:rsid w:val="003A00E6"/>
    <w:rsid w:val="003C3A1F"/>
    <w:rsid w:val="003E1679"/>
    <w:rsid w:val="004675F8"/>
    <w:rsid w:val="00471063"/>
    <w:rsid w:val="004A07E8"/>
    <w:rsid w:val="004E034C"/>
    <w:rsid w:val="004E7F21"/>
    <w:rsid w:val="00550EFD"/>
    <w:rsid w:val="005C20F1"/>
    <w:rsid w:val="005E068E"/>
    <w:rsid w:val="00666D1A"/>
    <w:rsid w:val="006B33A4"/>
    <w:rsid w:val="00702678"/>
    <w:rsid w:val="00752434"/>
    <w:rsid w:val="007C14CA"/>
    <w:rsid w:val="00877CA7"/>
    <w:rsid w:val="008D4824"/>
    <w:rsid w:val="008E0156"/>
    <w:rsid w:val="00935C10"/>
    <w:rsid w:val="00947AA1"/>
    <w:rsid w:val="00990C93"/>
    <w:rsid w:val="00A106AF"/>
    <w:rsid w:val="00A30D97"/>
    <w:rsid w:val="00A4374D"/>
    <w:rsid w:val="00A91215"/>
    <w:rsid w:val="00AC422F"/>
    <w:rsid w:val="00AF670C"/>
    <w:rsid w:val="00B405F9"/>
    <w:rsid w:val="00B473CD"/>
    <w:rsid w:val="00B73412"/>
    <w:rsid w:val="00B7698A"/>
    <w:rsid w:val="00C14E2D"/>
    <w:rsid w:val="00C310AD"/>
    <w:rsid w:val="00C5356B"/>
    <w:rsid w:val="00C74D28"/>
    <w:rsid w:val="00C75C92"/>
    <w:rsid w:val="00CA2688"/>
    <w:rsid w:val="00CB45FC"/>
    <w:rsid w:val="00CF0A51"/>
    <w:rsid w:val="00D14E56"/>
    <w:rsid w:val="00D5076D"/>
    <w:rsid w:val="00D95087"/>
    <w:rsid w:val="00DE6A55"/>
    <w:rsid w:val="00DF6068"/>
    <w:rsid w:val="00E05DD6"/>
    <w:rsid w:val="00E15AF2"/>
    <w:rsid w:val="00E61605"/>
    <w:rsid w:val="00E87E20"/>
    <w:rsid w:val="00E902E9"/>
    <w:rsid w:val="00EF1641"/>
    <w:rsid w:val="00F07892"/>
    <w:rsid w:val="00F534DB"/>
    <w:rsid w:val="00F94B9F"/>
    <w:rsid w:val="00FF1C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0C5E29"/>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alloonText">
    <w:name w:val="Balloon Text"/>
    <w:basedOn w:val="Normal"/>
    <w:link w:val="BalloonTextChar"/>
    <w:uiPriority w:val="99"/>
    <w:semiHidden/>
    <w:unhideWhenUsed/>
    <w:rsid w:val="000C5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E29"/>
    <w:rPr>
      <w:rFonts w:ascii="Tahoma" w:hAnsi="Tahoma" w:cs="Tahoma"/>
      <w:sz w:val="16"/>
      <w:szCs w:val="16"/>
    </w:rPr>
  </w:style>
  <w:style w:type="character" w:customStyle="1" w:styleId="Heading1Char">
    <w:name w:val="Heading 1 Char"/>
    <w:basedOn w:val="DefaultParagraphFont"/>
    <w:link w:val="Heading1"/>
    <w:uiPriority w:val="9"/>
    <w:rsid w:val="000C5E2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C5E29"/>
  </w:style>
</w:styles>
</file>

<file path=word/webSettings.xml><?xml version="1.0" encoding="utf-8"?>
<w:webSettings xmlns:r="http://schemas.openxmlformats.org/officeDocument/2006/relationships" xmlns:w="http://schemas.openxmlformats.org/wordprocessingml/2006/main">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Bar08</b:Tag>
    <b:SourceType>JournalArticle</b:SourceType>
    <b:Guid>{EDE95C4A-2D61-4DBD-BCAF-9449F135F1FB}</b:Guid>
    <b:LCID>0</b:LCID>
    <b:Author>
      <b:Author>
        <b:NameList>
          <b:Person>
            <b:Last>Pope</b:Last>
            <b:First>Barbara</b:First>
            <b:Middle>Blake and Tambra</b:Middle>
          </b:Person>
        </b:NameList>
      </b:Author>
    </b:Author>
    <b:Title>Developmental Psychology: Incorporating Piaget's and Vygotsky's Theories in the Classrooms</b:Title>
    <b:JournalName>Journal of Cross-Disciplinary Perspectives in Education </b:JournalName>
    <b:Year>2008</b:Year>
    <b:Pages>59-67</b:Pages>
    <b:RefOrder>1</b:RefOrder>
  </b:Source>
  <b:Source>
    <b:Tag>AKo04</b:Tag>
    <b:SourceType>JournalArticle</b:SourceType>
    <b:Guid>{39922645-B7A5-44C8-B2C7-FF0F908B81DF}</b:Guid>
    <b:LCID>0</b:LCID>
    <b:Author>
      <b:Author>
        <b:NameList>
          <b:Person>
            <b:Last>Kouzlin</b:Last>
            <b:First>A.</b:First>
          </b:Person>
        </b:NameList>
      </b:Author>
    </b:Author>
    <b:Title>Vygotsky’s theory in the classroom: Introduction. </b:Title>
    <b:JournalName>European Journal of Psychology of Education</b:JournalName>
    <b:Year>2004</b:Year>
    <b:RefOrder>2</b:RefOrder>
  </b:Source>
</b:Sources>
</file>

<file path=customXml/itemProps1.xml><?xml version="1.0" encoding="utf-8"?>
<ds:datastoreItem xmlns:ds="http://schemas.openxmlformats.org/officeDocument/2006/customXml" ds:itemID="{0787D5A7-3292-499A-AE28-8F1FB1B8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Admin</cp:lastModifiedBy>
  <cp:revision>2</cp:revision>
  <dcterms:created xsi:type="dcterms:W3CDTF">2019-01-23T11:21:00Z</dcterms:created>
  <dcterms:modified xsi:type="dcterms:W3CDTF">2019-01-23T11:21:00Z</dcterms:modified>
</cp:coreProperties>
</file>