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7E" w:rsidRDefault="00D10B7E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7E" w:rsidRDefault="00D10B7E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19" w:rsidRDefault="00042819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19" w:rsidRDefault="00042819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19" w:rsidRDefault="00042819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7E" w:rsidRDefault="00EC56A7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EC56A7" w:rsidRDefault="00EC56A7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EC56A7" w:rsidRDefault="00EC56A7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</w:t>
      </w:r>
    </w:p>
    <w:p w:rsidR="00EC56A7" w:rsidRDefault="00EC56A7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042819" w:rsidRDefault="00042819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19" w:rsidRDefault="00042819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7E" w:rsidRDefault="00D10B7E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7E" w:rsidRDefault="00D10B7E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7E" w:rsidRDefault="00D10B7E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7E" w:rsidRDefault="00D10B7E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B7E" w:rsidRDefault="00D10B7E" w:rsidP="00314C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4C2E" w:rsidRDefault="00314C2E" w:rsidP="00314C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B7E" w:rsidRDefault="00D10B7E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EEE" w:rsidRPr="00E11A4B" w:rsidRDefault="00E74E44" w:rsidP="00D10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A4B">
        <w:rPr>
          <w:rFonts w:ascii="Times New Roman" w:hAnsi="Times New Roman" w:cs="Times New Roman"/>
          <w:sz w:val="24"/>
          <w:szCs w:val="24"/>
        </w:rPr>
        <w:lastRenderedPageBreak/>
        <w:t>Dear sir/madam</w:t>
      </w:r>
    </w:p>
    <w:p w:rsidR="00E74E44" w:rsidRPr="00E11A4B" w:rsidRDefault="0026510C" w:rsidP="00E11A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1A4B">
        <w:rPr>
          <w:rFonts w:ascii="Times New Roman" w:hAnsi="Times New Roman" w:cs="Times New Roman"/>
          <w:sz w:val="24"/>
          <w:szCs w:val="24"/>
        </w:rPr>
        <w:t xml:space="preserve">I am writing to you to inform you that </w:t>
      </w:r>
      <w:r w:rsidR="0065680B" w:rsidRPr="00E11A4B">
        <w:rPr>
          <w:rFonts w:ascii="Times New Roman" w:hAnsi="Times New Roman" w:cs="Times New Roman"/>
          <w:sz w:val="24"/>
          <w:szCs w:val="24"/>
        </w:rPr>
        <w:t xml:space="preserve">the company is currently focusing so much on the clients at the expense of the employees. This is not to </w:t>
      </w:r>
      <w:r w:rsidR="00BD484A" w:rsidRPr="00E11A4B">
        <w:rPr>
          <w:rFonts w:ascii="Times New Roman" w:hAnsi="Times New Roman" w:cs="Times New Roman"/>
          <w:sz w:val="24"/>
          <w:szCs w:val="24"/>
        </w:rPr>
        <w:t>say that th</w:t>
      </w:r>
      <w:r w:rsidR="00FB16BD" w:rsidRPr="00E11A4B">
        <w:rPr>
          <w:rFonts w:ascii="Times New Roman" w:hAnsi="Times New Roman" w:cs="Times New Roman"/>
          <w:sz w:val="24"/>
          <w:szCs w:val="24"/>
        </w:rPr>
        <w:t>e</w:t>
      </w:r>
      <w:r w:rsidR="00BD484A" w:rsidRPr="00E11A4B">
        <w:rPr>
          <w:rFonts w:ascii="Times New Roman" w:hAnsi="Times New Roman" w:cs="Times New Roman"/>
          <w:sz w:val="24"/>
          <w:szCs w:val="24"/>
        </w:rPr>
        <w:t xml:space="preserve"> clients should not be the first priority of the company. The company </w:t>
      </w:r>
      <w:r w:rsidR="00FB16BD" w:rsidRPr="00E11A4B">
        <w:rPr>
          <w:rFonts w:ascii="Times New Roman" w:hAnsi="Times New Roman" w:cs="Times New Roman"/>
          <w:sz w:val="24"/>
          <w:szCs w:val="24"/>
        </w:rPr>
        <w:t xml:space="preserve">needs to create </w:t>
      </w:r>
      <w:r w:rsidR="00BD484A" w:rsidRPr="00E11A4B">
        <w:rPr>
          <w:rFonts w:ascii="Times New Roman" w:hAnsi="Times New Roman" w:cs="Times New Roman"/>
          <w:sz w:val="24"/>
          <w:szCs w:val="24"/>
        </w:rPr>
        <w:t xml:space="preserve">balance between </w:t>
      </w:r>
      <w:r w:rsidR="00885451" w:rsidRPr="00E11A4B">
        <w:rPr>
          <w:rFonts w:ascii="Times New Roman" w:hAnsi="Times New Roman" w:cs="Times New Roman"/>
          <w:sz w:val="24"/>
          <w:szCs w:val="24"/>
        </w:rPr>
        <w:t>how they trea</w:t>
      </w:r>
      <w:r w:rsidR="005301D0" w:rsidRPr="00E11A4B">
        <w:rPr>
          <w:rFonts w:ascii="Times New Roman" w:hAnsi="Times New Roman" w:cs="Times New Roman"/>
          <w:sz w:val="24"/>
          <w:szCs w:val="24"/>
        </w:rPr>
        <w:t xml:space="preserve">t the clients and the employees. Employees play an important role in the performance of a company and should always be the main center of focus </w:t>
      </w:r>
      <w:r w:rsidR="00404E46" w:rsidRPr="00E11A4B">
        <w:rPr>
          <w:rFonts w:ascii="Times New Roman" w:hAnsi="Times New Roman" w:cs="Times New Roman"/>
          <w:sz w:val="24"/>
          <w:szCs w:val="24"/>
        </w:rPr>
        <w:t>for any company that wishes to grow.</w:t>
      </w:r>
      <w:r w:rsidR="003A6DA0" w:rsidRPr="00E11A4B">
        <w:rPr>
          <w:rFonts w:ascii="Times New Roman" w:hAnsi="Times New Roman" w:cs="Times New Roman"/>
          <w:sz w:val="24"/>
          <w:szCs w:val="24"/>
        </w:rPr>
        <w:t xml:space="preserve"> When the management puts so much resources on </w:t>
      </w:r>
      <w:r w:rsidR="00395F6D" w:rsidRPr="00E11A4B">
        <w:rPr>
          <w:rFonts w:ascii="Times New Roman" w:hAnsi="Times New Roman" w:cs="Times New Roman"/>
          <w:sz w:val="24"/>
          <w:szCs w:val="24"/>
        </w:rPr>
        <w:t>improving</w:t>
      </w:r>
      <w:r w:rsidR="00483347" w:rsidRPr="00E11A4B">
        <w:rPr>
          <w:rFonts w:ascii="Times New Roman" w:hAnsi="Times New Roman" w:cs="Times New Roman"/>
          <w:sz w:val="24"/>
          <w:szCs w:val="24"/>
        </w:rPr>
        <w:t xml:space="preserve"> their relationship with </w:t>
      </w:r>
      <w:r w:rsidR="00EE63AC" w:rsidRPr="00E11A4B">
        <w:rPr>
          <w:rFonts w:ascii="Times New Roman" w:hAnsi="Times New Roman" w:cs="Times New Roman"/>
          <w:sz w:val="24"/>
          <w:szCs w:val="24"/>
        </w:rPr>
        <w:t>clients at the expense of th</w:t>
      </w:r>
      <w:r w:rsidR="003A6C9C" w:rsidRPr="00E11A4B">
        <w:rPr>
          <w:rFonts w:ascii="Times New Roman" w:hAnsi="Times New Roman" w:cs="Times New Roman"/>
          <w:sz w:val="24"/>
          <w:szCs w:val="24"/>
        </w:rPr>
        <w:t xml:space="preserve">e clients, they risk losing the morale of their employees and this can easily have a negative effect on the performance of the </w:t>
      </w:r>
      <w:r w:rsidR="00DE560B" w:rsidRPr="00E11A4B">
        <w:rPr>
          <w:rFonts w:ascii="Times New Roman" w:hAnsi="Times New Roman" w:cs="Times New Roman"/>
          <w:sz w:val="24"/>
          <w:szCs w:val="24"/>
        </w:rPr>
        <w:t>firm.</w:t>
      </w:r>
      <w:r w:rsidR="008322BD" w:rsidRPr="00E11A4B">
        <w:rPr>
          <w:rFonts w:ascii="Times New Roman" w:hAnsi="Times New Roman" w:cs="Times New Roman"/>
          <w:sz w:val="24"/>
          <w:szCs w:val="24"/>
        </w:rPr>
        <w:t xml:space="preserve"> A good firm is one that has created a good balance between how they treat their clients and the employees.</w:t>
      </w:r>
    </w:p>
    <w:p w:rsidR="00745D3C" w:rsidRPr="00E11A4B" w:rsidRDefault="00A45953" w:rsidP="00E11A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1A4B">
        <w:rPr>
          <w:rFonts w:ascii="Times New Roman" w:hAnsi="Times New Roman" w:cs="Times New Roman"/>
          <w:sz w:val="24"/>
          <w:szCs w:val="24"/>
        </w:rPr>
        <w:t>In this company, employees have noted that the policy is always about the clients.</w:t>
      </w:r>
      <w:r w:rsidR="005E41CE" w:rsidRPr="00E11A4B">
        <w:rPr>
          <w:rFonts w:ascii="Times New Roman" w:hAnsi="Times New Roman" w:cs="Times New Roman"/>
          <w:sz w:val="24"/>
          <w:szCs w:val="24"/>
        </w:rPr>
        <w:t xml:space="preserve"> They always to be part of the process </w:t>
      </w:r>
      <w:r w:rsidR="0073492A" w:rsidRPr="00E11A4B">
        <w:rPr>
          <w:rFonts w:ascii="Times New Roman" w:hAnsi="Times New Roman" w:cs="Times New Roman"/>
          <w:sz w:val="24"/>
          <w:szCs w:val="24"/>
        </w:rPr>
        <w:t>but then this can only be possible if the management also motivates them.</w:t>
      </w:r>
      <w:r w:rsidR="00905CAA" w:rsidRPr="00E11A4B">
        <w:rPr>
          <w:rFonts w:ascii="Times New Roman" w:hAnsi="Times New Roman" w:cs="Times New Roman"/>
          <w:sz w:val="24"/>
          <w:szCs w:val="24"/>
        </w:rPr>
        <w:t xml:space="preserve"> Since the employees are the ones that have physical contact with the clients, it is important to note that </w:t>
      </w:r>
      <w:r w:rsidR="007D3D40" w:rsidRPr="00E11A4B">
        <w:rPr>
          <w:rFonts w:ascii="Times New Roman" w:hAnsi="Times New Roman" w:cs="Times New Roman"/>
          <w:sz w:val="24"/>
          <w:szCs w:val="24"/>
        </w:rPr>
        <w:t xml:space="preserve">they can always </w:t>
      </w:r>
      <w:r w:rsidR="00D62F8A" w:rsidRPr="00E11A4B">
        <w:rPr>
          <w:rFonts w:ascii="Times New Roman" w:hAnsi="Times New Roman" w:cs="Times New Roman"/>
          <w:sz w:val="24"/>
          <w:szCs w:val="24"/>
        </w:rPr>
        <w:t>improve</w:t>
      </w:r>
      <w:r w:rsidR="007D3D40" w:rsidRPr="00E11A4B">
        <w:rPr>
          <w:rFonts w:ascii="Times New Roman" w:hAnsi="Times New Roman" w:cs="Times New Roman"/>
          <w:sz w:val="24"/>
          <w:szCs w:val="24"/>
        </w:rPr>
        <w:t xml:space="preserve"> the relationship that the company has with the clients when they are </w:t>
      </w:r>
      <w:r w:rsidR="00932362" w:rsidRPr="00E11A4B">
        <w:rPr>
          <w:rFonts w:ascii="Times New Roman" w:hAnsi="Times New Roman" w:cs="Times New Roman"/>
          <w:sz w:val="24"/>
          <w:szCs w:val="24"/>
        </w:rPr>
        <w:t>interacting with them.</w:t>
      </w:r>
      <w:r w:rsidR="00694485" w:rsidRPr="00E11A4B">
        <w:rPr>
          <w:rFonts w:ascii="Times New Roman" w:hAnsi="Times New Roman" w:cs="Times New Roman"/>
          <w:sz w:val="24"/>
          <w:szCs w:val="24"/>
        </w:rPr>
        <w:t xml:space="preserve"> The process of </w:t>
      </w:r>
      <w:r w:rsidR="001964E7" w:rsidRPr="00E11A4B">
        <w:rPr>
          <w:rFonts w:ascii="Times New Roman" w:hAnsi="Times New Roman" w:cs="Times New Roman"/>
          <w:sz w:val="24"/>
          <w:szCs w:val="24"/>
        </w:rPr>
        <w:t>improving</w:t>
      </w:r>
      <w:r w:rsidR="00694485" w:rsidRPr="00E11A4B">
        <w:rPr>
          <w:rFonts w:ascii="Times New Roman" w:hAnsi="Times New Roman" w:cs="Times New Roman"/>
          <w:sz w:val="24"/>
          <w:szCs w:val="24"/>
        </w:rPr>
        <w:t xml:space="preserve"> client-company relationship should be based in the employees. They are the ones that can </w:t>
      </w:r>
      <w:r w:rsidR="001964E7" w:rsidRPr="00E11A4B">
        <w:rPr>
          <w:rFonts w:ascii="Times New Roman" w:hAnsi="Times New Roman" w:cs="Times New Roman"/>
          <w:sz w:val="24"/>
          <w:szCs w:val="24"/>
        </w:rPr>
        <w:t xml:space="preserve">promote </w:t>
      </w:r>
      <w:r w:rsidR="001F3EDD" w:rsidRPr="00E11A4B">
        <w:rPr>
          <w:rFonts w:ascii="Times New Roman" w:hAnsi="Times New Roman" w:cs="Times New Roman"/>
          <w:sz w:val="24"/>
          <w:szCs w:val="24"/>
        </w:rPr>
        <w:t xml:space="preserve">the company without having to </w:t>
      </w:r>
      <w:r w:rsidR="003E6A10" w:rsidRPr="00E11A4B">
        <w:rPr>
          <w:rFonts w:ascii="Times New Roman" w:hAnsi="Times New Roman" w:cs="Times New Roman"/>
          <w:sz w:val="24"/>
          <w:szCs w:val="24"/>
        </w:rPr>
        <w:t xml:space="preserve">spend a lot of resources </w:t>
      </w:r>
      <w:r w:rsidR="00DC7876" w:rsidRPr="00E11A4B">
        <w:rPr>
          <w:rFonts w:ascii="Times New Roman" w:hAnsi="Times New Roman" w:cs="Times New Roman"/>
          <w:sz w:val="24"/>
          <w:szCs w:val="24"/>
        </w:rPr>
        <w:t xml:space="preserve">as they try to win more clients. I believe that the policy should be changed to fit the </w:t>
      </w:r>
      <w:r w:rsidR="006556B7" w:rsidRPr="00E11A4B">
        <w:rPr>
          <w:rFonts w:ascii="Times New Roman" w:hAnsi="Times New Roman" w:cs="Times New Roman"/>
          <w:sz w:val="24"/>
          <w:szCs w:val="24"/>
        </w:rPr>
        <w:t xml:space="preserve">needs of the employees so that the employees can </w:t>
      </w:r>
      <w:r w:rsidR="00CC6206" w:rsidRPr="00E11A4B">
        <w:rPr>
          <w:rFonts w:ascii="Times New Roman" w:hAnsi="Times New Roman" w:cs="Times New Roman"/>
          <w:sz w:val="24"/>
          <w:szCs w:val="24"/>
        </w:rPr>
        <w:t>represent the company in the best way.</w:t>
      </w:r>
      <w:r w:rsidR="0001153F" w:rsidRPr="00E11A4B">
        <w:rPr>
          <w:rFonts w:ascii="Times New Roman" w:hAnsi="Times New Roman" w:cs="Times New Roman"/>
          <w:sz w:val="24"/>
          <w:szCs w:val="24"/>
        </w:rPr>
        <w:t xml:space="preserve"> In </w:t>
      </w:r>
      <w:r w:rsidR="005D7DDB" w:rsidRPr="00E11A4B">
        <w:rPr>
          <w:rFonts w:ascii="Times New Roman" w:hAnsi="Times New Roman" w:cs="Times New Roman"/>
          <w:sz w:val="24"/>
          <w:szCs w:val="24"/>
        </w:rPr>
        <w:t xml:space="preserve">line with this, I feel that the following strategies can be used to improve the relationship between </w:t>
      </w:r>
      <w:r w:rsidR="00FD0C69" w:rsidRPr="00E11A4B">
        <w:rPr>
          <w:rFonts w:ascii="Times New Roman" w:hAnsi="Times New Roman" w:cs="Times New Roman"/>
          <w:sz w:val="24"/>
          <w:szCs w:val="24"/>
        </w:rPr>
        <w:t>the company and the employees.</w:t>
      </w:r>
    </w:p>
    <w:p w:rsidR="00C33B42" w:rsidRPr="00E11A4B" w:rsidRDefault="00C33B42" w:rsidP="00E11A4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1A4B">
        <w:rPr>
          <w:rFonts w:ascii="Times New Roman" w:hAnsi="Times New Roman" w:cs="Times New Roman"/>
          <w:b/>
          <w:sz w:val="24"/>
          <w:szCs w:val="24"/>
        </w:rPr>
        <w:t xml:space="preserve">Improve the </w:t>
      </w:r>
      <w:r w:rsidR="00AA2945" w:rsidRPr="00E11A4B">
        <w:rPr>
          <w:rFonts w:ascii="Times New Roman" w:hAnsi="Times New Roman" w:cs="Times New Roman"/>
          <w:b/>
          <w:sz w:val="24"/>
          <w:szCs w:val="24"/>
        </w:rPr>
        <w:t xml:space="preserve">relationship between the management </w:t>
      </w:r>
      <w:r w:rsidR="00E43C75" w:rsidRPr="00E11A4B">
        <w:rPr>
          <w:rFonts w:ascii="Times New Roman" w:hAnsi="Times New Roman" w:cs="Times New Roman"/>
          <w:b/>
          <w:sz w:val="24"/>
          <w:szCs w:val="24"/>
        </w:rPr>
        <w:t>and the employees</w:t>
      </w:r>
    </w:p>
    <w:p w:rsidR="00E43C75" w:rsidRPr="00E11A4B" w:rsidRDefault="001772AC" w:rsidP="00E11A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1A4B">
        <w:rPr>
          <w:rFonts w:ascii="Times New Roman" w:hAnsi="Times New Roman" w:cs="Times New Roman"/>
          <w:sz w:val="24"/>
          <w:szCs w:val="24"/>
        </w:rPr>
        <w:lastRenderedPageBreak/>
        <w:t xml:space="preserve">The manner in which employees </w:t>
      </w:r>
      <w:r w:rsidR="00B87BD6" w:rsidRPr="00E11A4B">
        <w:rPr>
          <w:rFonts w:ascii="Times New Roman" w:hAnsi="Times New Roman" w:cs="Times New Roman"/>
          <w:sz w:val="24"/>
          <w:szCs w:val="24"/>
        </w:rPr>
        <w:t xml:space="preserve">relate with the management determines the manner in which they will also relate with the clients. When the management strives to </w:t>
      </w:r>
      <w:r w:rsidR="00626B37" w:rsidRPr="00E11A4B">
        <w:rPr>
          <w:rFonts w:ascii="Times New Roman" w:hAnsi="Times New Roman" w:cs="Times New Roman"/>
          <w:sz w:val="24"/>
          <w:szCs w:val="24"/>
        </w:rPr>
        <w:t xml:space="preserve">create a good working environment, the employees also strive in to do their best in various </w:t>
      </w:r>
      <w:r w:rsidR="009A21BA" w:rsidRPr="00E11A4B">
        <w:rPr>
          <w:rFonts w:ascii="Times New Roman" w:hAnsi="Times New Roman" w:cs="Times New Roman"/>
          <w:sz w:val="24"/>
          <w:szCs w:val="24"/>
        </w:rPr>
        <w:t>departments that they work. This is a very good strategy that the management can use to avoid the cases of having to deal directly with the clients.</w:t>
      </w:r>
      <w:r w:rsidR="00E352D0" w:rsidRPr="00E11A4B">
        <w:rPr>
          <w:rFonts w:ascii="Times New Roman" w:hAnsi="Times New Roman" w:cs="Times New Roman"/>
          <w:sz w:val="24"/>
          <w:szCs w:val="24"/>
        </w:rPr>
        <w:t xml:space="preserve"> The employees understand the clients better and should have the duty of ensuring that the </w:t>
      </w:r>
      <w:r w:rsidR="00FD0012" w:rsidRPr="00E11A4B">
        <w:rPr>
          <w:rFonts w:ascii="Times New Roman" w:hAnsi="Times New Roman" w:cs="Times New Roman"/>
          <w:sz w:val="24"/>
          <w:szCs w:val="24"/>
        </w:rPr>
        <w:t>clients love the work of the company.</w:t>
      </w:r>
      <w:r w:rsidR="00627CA7" w:rsidRPr="00E11A4B">
        <w:rPr>
          <w:rFonts w:ascii="Times New Roman" w:hAnsi="Times New Roman" w:cs="Times New Roman"/>
          <w:sz w:val="24"/>
          <w:szCs w:val="24"/>
        </w:rPr>
        <w:t xml:space="preserve"> This way, </w:t>
      </w:r>
      <w:r w:rsidR="00BC628A" w:rsidRPr="00E11A4B">
        <w:rPr>
          <w:rFonts w:ascii="Times New Roman" w:hAnsi="Times New Roman" w:cs="Times New Roman"/>
          <w:sz w:val="24"/>
          <w:szCs w:val="24"/>
        </w:rPr>
        <w:t xml:space="preserve">they can even compete favorably with the </w:t>
      </w:r>
      <w:r w:rsidR="00B6193C" w:rsidRPr="00E11A4B">
        <w:rPr>
          <w:rFonts w:ascii="Times New Roman" w:hAnsi="Times New Roman" w:cs="Times New Roman"/>
          <w:sz w:val="24"/>
          <w:szCs w:val="24"/>
        </w:rPr>
        <w:t>other companies in the market.</w:t>
      </w:r>
      <w:r w:rsidR="00B2308E" w:rsidRPr="00E11A4B">
        <w:rPr>
          <w:rFonts w:ascii="Times New Roman" w:hAnsi="Times New Roman" w:cs="Times New Roman"/>
          <w:sz w:val="24"/>
          <w:szCs w:val="24"/>
        </w:rPr>
        <w:t xml:space="preserve"> </w:t>
      </w:r>
      <w:r w:rsidR="00C8412F" w:rsidRPr="00E11A4B">
        <w:rPr>
          <w:rFonts w:ascii="Times New Roman" w:hAnsi="Times New Roman" w:cs="Times New Roman"/>
          <w:sz w:val="24"/>
          <w:szCs w:val="24"/>
        </w:rPr>
        <w:t xml:space="preserve">The process should slowly be decentralized in a way that </w:t>
      </w:r>
      <w:r w:rsidR="00D850AE" w:rsidRPr="00E11A4B">
        <w:rPr>
          <w:rFonts w:ascii="Times New Roman" w:hAnsi="Times New Roman" w:cs="Times New Roman"/>
          <w:sz w:val="24"/>
          <w:szCs w:val="24"/>
        </w:rPr>
        <w:t xml:space="preserve">the employees find it easy </w:t>
      </w:r>
      <w:r w:rsidR="00F21D60" w:rsidRPr="00E11A4B">
        <w:rPr>
          <w:rFonts w:ascii="Times New Roman" w:hAnsi="Times New Roman" w:cs="Times New Roman"/>
          <w:sz w:val="24"/>
          <w:szCs w:val="24"/>
        </w:rPr>
        <w:t>to deal with the clients.</w:t>
      </w:r>
      <w:r w:rsidR="005F73E2" w:rsidRPr="00E11A4B">
        <w:rPr>
          <w:rFonts w:ascii="Times New Roman" w:hAnsi="Times New Roman" w:cs="Times New Roman"/>
          <w:sz w:val="24"/>
          <w:szCs w:val="24"/>
        </w:rPr>
        <w:t xml:space="preserve"> There are many companies </w:t>
      </w:r>
      <w:r w:rsidR="00F22FB0" w:rsidRPr="00E11A4B">
        <w:rPr>
          <w:rFonts w:ascii="Times New Roman" w:hAnsi="Times New Roman" w:cs="Times New Roman"/>
          <w:sz w:val="24"/>
          <w:szCs w:val="24"/>
        </w:rPr>
        <w:t xml:space="preserve">that have used such a strategy to be able to </w:t>
      </w:r>
      <w:r w:rsidR="00476908" w:rsidRPr="00E11A4B">
        <w:rPr>
          <w:rFonts w:ascii="Times New Roman" w:hAnsi="Times New Roman" w:cs="Times New Roman"/>
          <w:sz w:val="24"/>
          <w:szCs w:val="24"/>
        </w:rPr>
        <w:t>make the best sales in the market.</w:t>
      </w:r>
    </w:p>
    <w:p w:rsidR="00516DEB" w:rsidRPr="00E11A4B" w:rsidRDefault="001D758D" w:rsidP="00E11A4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1A4B">
        <w:rPr>
          <w:rFonts w:ascii="Times New Roman" w:hAnsi="Times New Roman" w:cs="Times New Roman"/>
          <w:b/>
          <w:sz w:val="24"/>
          <w:szCs w:val="24"/>
        </w:rPr>
        <w:t xml:space="preserve">Control the </w:t>
      </w:r>
      <w:r w:rsidR="00F9567D" w:rsidRPr="00E11A4B">
        <w:rPr>
          <w:rFonts w:ascii="Times New Roman" w:hAnsi="Times New Roman" w:cs="Times New Roman"/>
          <w:b/>
          <w:sz w:val="24"/>
          <w:szCs w:val="24"/>
        </w:rPr>
        <w:t>manner in which employees relate with the clients</w:t>
      </w:r>
    </w:p>
    <w:p w:rsidR="0039540A" w:rsidRPr="00E11A4B" w:rsidRDefault="006E6906" w:rsidP="00E11A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1A4B">
        <w:rPr>
          <w:rFonts w:ascii="Times New Roman" w:hAnsi="Times New Roman" w:cs="Times New Roman"/>
          <w:sz w:val="24"/>
          <w:szCs w:val="24"/>
        </w:rPr>
        <w:t xml:space="preserve">Employees </w:t>
      </w:r>
      <w:r w:rsidR="007E70AD" w:rsidRPr="00E11A4B">
        <w:rPr>
          <w:rFonts w:ascii="Times New Roman" w:hAnsi="Times New Roman" w:cs="Times New Roman"/>
          <w:sz w:val="24"/>
          <w:szCs w:val="24"/>
        </w:rPr>
        <w:t>always have first-</w:t>
      </w:r>
      <w:r w:rsidRPr="00E11A4B">
        <w:rPr>
          <w:rFonts w:ascii="Times New Roman" w:hAnsi="Times New Roman" w:cs="Times New Roman"/>
          <w:sz w:val="24"/>
          <w:szCs w:val="24"/>
        </w:rPr>
        <w:t xml:space="preserve">hand information </w:t>
      </w:r>
      <w:r w:rsidR="004D674F" w:rsidRPr="00E11A4B">
        <w:rPr>
          <w:rFonts w:ascii="Times New Roman" w:hAnsi="Times New Roman" w:cs="Times New Roman"/>
          <w:sz w:val="24"/>
          <w:szCs w:val="24"/>
        </w:rPr>
        <w:t xml:space="preserve">when it comes to the market. They can always be trusted to </w:t>
      </w:r>
      <w:r w:rsidR="00EB1A30" w:rsidRPr="00E11A4B">
        <w:rPr>
          <w:rFonts w:ascii="Times New Roman" w:hAnsi="Times New Roman" w:cs="Times New Roman"/>
          <w:sz w:val="24"/>
          <w:szCs w:val="24"/>
        </w:rPr>
        <w:t xml:space="preserve">bring back the best </w:t>
      </w:r>
      <w:r w:rsidR="009F342D" w:rsidRPr="00E11A4B">
        <w:rPr>
          <w:rFonts w:ascii="Times New Roman" w:hAnsi="Times New Roman" w:cs="Times New Roman"/>
          <w:sz w:val="24"/>
          <w:szCs w:val="24"/>
        </w:rPr>
        <w:t xml:space="preserve">results to the company. </w:t>
      </w:r>
      <w:r w:rsidR="006D7441" w:rsidRPr="00E11A4B">
        <w:rPr>
          <w:rFonts w:ascii="Times New Roman" w:hAnsi="Times New Roman" w:cs="Times New Roman"/>
          <w:sz w:val="24"/>
          <w:szCs w:val="24"/>
        </w:rPr>
        <w:t xml:space="preserve">Instead of working on how the company can deal directly with the clients, they should work on </w:t>
      </w:r>
      <w:r w:rsidR="007042DC" w:rsidRPr="00E11A4B">
        <w:rPr>
          <w:rFonts w:ascii="Times New Roman" w:hAnsi="Times New Roman" w:cs="Times New Roman"/>
          <w:sz w:val="24"/>
          <w:szCs w:val="24"/>
        </w:rPr>
        <w:t xml:space="preserve">how to create a good environment </w:t>
      </w:r>
      <w:r w:rsidR="00EE49F8" w:rsidRPr="00E11A4B">
        <w:rPr>
          <w:rFonts w:ascii="Times New Roman" w:hAnsi="Times New Roman" w:cs="Times New Roman"/>
          <w:sz w:val="24"/>
          <w:szCs w:val="24"/>
        </w:rPr>
        <w:t xml:space="preserve">between the clients and the </w:t>
      </w:r>
      <w:r w:rsidR="00D57655" w:rsidRPr="00E11A4B">
        <w:rPr>
          <w:rFonts w:ascii="Times New Roman" w:hAnsi="Times New Roman" w:cs="Times New Roman"/>
          <w:sz w:val="24"/>
          <w:szCs w:val="24"/>
        </w:rPr>
        <w:t>employees of the company.</w:t>
      </w:r>
      <w:r w:rsidR="002F2300" w:rsidRPr="00E11A4B">
        <w:rPr>
          <w:rFonts w:ascii="Times New Roman" w:hAnsi="Times New Roman" w:cs="Times New Roman"/>
          <w:sz w:val="24"/>
          <w:szCs w:val="24"/>
        </w:rPr>
        <w:t xml:space="preserve"> It is the employees who should be given the mandate to </w:t>
      </w:r>
      <w:r w:rsidR="00107C90" w:rsidRPr="00E11A4B">
        <w:rPr>
          <w:rFonts w:ascii="Times New Roman" w:hAnsi="Times New Roman" w:cs="Times New Roman"/>
          <w:sz w:val="24"/>
          <w:szCs w:val="24"/>
        </w:rPr>
        <w:t xml:space="preserve">create the environment that can sustain a good relationship </w:t>
      </w:r>
      <w:r w:rsidR="002B7D26" w:rsidRPr="00E11A4B">
        <w:rPr>
          <w:rFonts w:ascii="Times New Roman" w:hAnsi="Times New Roman" w:cs="Times New Roman"/>
          <w:sz w:val="24"/>
          <w:szCs w:val="24"/>
        </w:rPr>
        <w:t>between the company and the market.</w:t>
      </w:r>
      <w:r w:rsidR="0037307E" w:rsidRPr="00E11A4B">
        <w:rPr>
          <w:rFonts w:ascii="Times New Roman" w:hAnsi="Times New Roman" w:cs="Times New Roman"/>
          <w:sz w:val="24"/>
          <w:szCs w:val="24"/>
        </w:rPr>
        <w:t xml:space="preserve"> For people who have used this method, they have always reported positive feedback within a short duration.</w:t>
      </w:r>
      <w:r w:rsidR="00E72EB4" w:rsidRPr="00E11A4B">
        <w:rPr>
          <w:rFonts w:ascii="Times New Roman" w:hAnsi="Times New Roman" w:cs="Times New Roman"/>
          <w:sz w:val="24"/>
          <w:szCs w:val="24"/>
        </w:rPr>
        <w:t xml:space="preserve"> It is important to reconsider the strategy and even come up with a hybrid one that no only focuses on the clients but also </w:t>
      </w:r>
      <w:r w:rsidR="00EB1766" w:rsidRPr="00E11A4B">
        <w:rPr>
          <w:rFonts w:ascii="Times New Roman" w:hAnsi="Times New Roman" w:cs="Times New Roman"/>
          <w:sz w:val="24"/>
          <w:szCs w:val="24"/>
        </w:rPr>
        <w:t>puts focus on the employees as major stakeholders of the company.</w:t>
      </w:r>
    </w:p>
    <w:p w:rsidR="00242B13" w:rsidRDefault="00242B13" w:rsidP="00E11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B13" w:rsidRDefault="00242B13" w:rsidP="00E11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B13" w:rsidRDefault="00242B13" w:rsidP="00E11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B22" w:rsidRPr="00E11A4B" w:rsidRDefault="00714B22" w:rsidP="00E11A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A4B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971B3F" w:rsidRPr="00E11A4B" w:rsidRDefault="00971B3F" w:rsidP="00E11A4B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1B3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11A4B">
        <w:rPr>
          <w:rFonts w:ascii="Times New Roman" w:eastAsia="Times New Roman" w:hAnsi="Times New Roman" w:cs="Times New Roman"/>
          <w:color w:val="222222"/>
          <w:sz w:val="24"/>
          <w:szCs w:val="24"/>
        </w:rPr>
        <w:t>Henry Mintzberg, </w:t>
      </w:r>
      <w:r w:rsidRPr="00E11A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Rise and Fall of Strategic Planning,</w:t>
      </w:r>
      <w:r w:rsidRPr="00E11A4B">
        <w:rPr>
          <w:rFonts w:ascii="Times New Roman" w:eastAsia="Times New Roman" w:hAnsi="Times New Roman" w:cs="Times New Roman"/>
          <w:color w:val="222222"/>
          <w:sz w:val="24"/>
          <w:szCs w:val="24"/>
        </w:rPr>
        <w:t> Prentice-Hall, 1994, pp. 24-27</w:t>
      </w:r>
    </w:p>
    <w:p w:rsidR="009721B8" w:rsidRPr="00E11A4B" w:rsidRDefault="00FC7D2A" w:rsidP="00E11A4B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1A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Kotler, Philip; Singh, Ravi (Winter 1981). "Marketing Warfare in the 1980s". The Journal of Business Strategy. </w:t>
      </w:r>
      <w:r w:rsidRPr="00E11A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</w:t>
      </w:r>
      <w:r w:rsidRPr="00E11A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(3): 30–41.</w:t>
      </w:r>
    </w:p>
    <w:p w:rsidR="00E11A4B" w:rsidRPr="00E11A4B" w:rsidRDefault="00E11A4B" w:rsidP="00E11A4B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1A4B">
        <w:rPr>
          <w:rFonts w:ascii="Times New Roman" w:eastAsia="Times New Roman" w:hAnsi="Times New Roman" w:cs="Times New Roman"/>
          <w:color w:val="222222"/>
          <w:sz w:val="24"/>
          <w:szCs w:val="24"/>
        </w:rPr>
        <w:t>Ferrell, O. C., Lucas Jr, G. H. and Luck, D. J., </w:t>
      </w:r>
      <w:r w:rsidRPr="00E11A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Marketing Strategy,</w:t>
      </w:r>
      <w:r w:rsidRPr="00E11A4B">
        <w:rPr>
          <w:rFonts w:ascii="Times New Roman" w:eastAsia="Times New Roman" w:hAnsi="Times New Roman" w:cs="Times New Roman"/>
          <w:color w:val="222222"/>
          <w:sz w:val="24"/>
          <w:szCs w:val="24"/>
        </w:rPr>
        <w:t> South Western, 1994</w:t>
      </w:r>
    </w:p>
    <w:p w:rsidR="00FC7D2A" w:rsidRPr="00FC7D2A" w:rsidRDefault="00FC7D2A" w:rsidP="00E11A4B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C7D2A" w:rsidRPr="00971B3F" w:rsidRDefault="00FC7D2A" w:rsidP="00E11A4B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71B3F" w:rsidRPr="00971B3F" w:rsidRDefault="00971B3F" w:rsidP="00E11A4B">
      <w:pPr>
        <w:shd w:val="clear" w:color="auto" w:fill="FFFFFF"/>
        <w:spacing w:before="100" w:beforeAutospacing="1" w:after="24" w:line="48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3423" w:rsidRPr="00E11A4B" w:rsidRDefault="000B3423" w:rsidP="00E11A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5D48" w:rsidRPr="00E11A4B" w:rsidRDefault="00735D48" w:rsidP="00E11A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14B22" w:rsidRPr="00E11A4B" w:rsidRDefault="00714B22" w:rsidP="00E11A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14B22" w:rsidRPr="00E11A4B" w:rsidSect="003A5C7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CB" w:rsidRDefault="008355CB" w:rsidP="003A5C75">
      <w:pPr>
        <w:spacing w:after="0" w:line="240" w:lineRule="auto"/>
      </w:pPr>
      <w:r>
        <w:separator/>
      </w:r>
    </w:p>
  </w:endnote>
  <w:endnote w:type="continuationSeparator" w:id="0">
    <w:p w:rsidR="008355CB" w:rsidRDefault="008355CB" w:rsidP="003A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CB" w:rsidRDefault="008355CB" w:rsidP="003A5C75">
      <w:pPr>
        <w:spacing w:after="0" w:line="240" w:lineRule="auto"/>
      </w:pPr>
      <w:r>
        <w:separator/>
      </w:r>
    </w:p>
  </w:footnote>
  <w:footnote w:type="continuationSeparator" w:id="0">
    <w:p w:rsidR="008355CB" w:rsidRDefault="008355CB" w:rsidP="003A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7E" w:rsidRDefault="00D10B7E">
    <w:pPr>
      <w:pStyle w:val="Header"/>
      <w:jc w:val="right"/>
    </w:pPr>
    <w:r>
      <w:t xml:space="preserve">LETTER                                                                                                                                                                             </w:t>
    </w:r>
    <w:sdt>
      <w:sdtPr>
        <w:id w:val="8112969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C2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D10B7E" w:rsidRDefault="00D10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75" w:rsidRDefault="003A5C75">
    <w:pPr>
      <w:pStyle w:val="Header"/>
      <w:jc w:val="right"/>
    </w:pPr>
    <w:r>
      <w:t xml:space="preserve">Running head: LETTER                                                                                                                                                  </w:t>
    </w:r>
    <w:sdt>
      <w:sdtPr>
        <w:id w:val="-19351971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C2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A5C75" w:rsidRDefault="003A5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E2C"/>
    <w:multiLevelType w:val="multilevel"/>
    <w:tmpl w:val="66D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D784D"/>
    <w:multiLevelType w:val="multilevel"/>
    <w:tmpl w:val="01B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94979"/>
    <w:multiLevelType w:val="multilevel"/>
    <w:tmpl w:val="C14C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65"/>
    <w:rsid w:val="0001153F"/>
    <w:rsid w:val="00042819"/>
    <w:rsid w:val="000B3423"/>
    <w:rsid w:val="00107C90"/>
    <w:rsid w:val="001772AC"/>
    <w:rsid w:val="001964E7"/>
    <w:rsid w:val="001D758D"/>
    <w:rsid w:val="001F3EDD"/>
    <w:rsid w:val="00242B13"/>
    <w:rsid w:val="0026510C"/>
    <w:rsid w:val="002B7D26"/>
    <w:rsid w:val="002F2300"/>
    <w:rsid w:val="00314137"/>
    <w:rsid w:val="00314C2E"/>
    <w:rsid w:val="0037307E"/>
    <w:rsid w:val="0039540A"/>
    <w:rsid w:val="00395F6D"/>
    <w:rsid w:val="003A5C75"/>
    <w:rsid w:val="003A6C9C"/>
    <w:rsid w:val="003A6DA0"/>
    <w:rsid w:val="003E6A10"/>
    <w:rsid w:val="00404E46"/>
    <w:rsid w:val="00476908"/>
    <w:rsid w:val="00483347"/>
    <w:rsid w:val="004D674F"/>
    <w:rsid w:val="00516DEB"/>
    <w:rsid w:val="005301D0"/>
    <w:rsid w:val="00563065"/>
    <w:rsid w:val="005D7DDB"/>
    <w:rsid w:val="005E41CE"/>
    <w:rsid w:val="005F73E2"/>
    <w:rsid w:val="00626B37"/>
    <w:rsid w:val="00627CA7"/>
    <w:rsid w:val="006556B7"/>
    <w:rsid w:val="0065680B"/>
    <w:rsid w:val="00694485"/>
    <w:rsid w:val="006D7441"/>
    <w:rsid w:val="006E6906"/>
    <w:rsid w:val="007042DC"/>
    <w:rsid w:val="00714B22"/>
    <w:rsid w:val="0073492A"/>
    <w:rsid w:val="00735D48"/>
    <w:rsid w:val="00745D3C"/>
    <w:rsid w:val="007C1934"/>
    <w:rsid w:val="007D3D40"/>
    <w:rsid w:val="007E70AD"/>
    <w:rsid w:val="008322BD"/>
    <w:rsid w:val="008355CB"/>
    <w:rsid w:val="008423C7"/>
    <w:rsid w:val="00885451"/>
    <w:rsid w:val="00905CAA"/>
    <w:rsid w:val="00932362"/>
    <w:rsid w:val="00971B3F"/>
    <w:rsid w:val="009721B8"/>
    <w:rsid w:val="009A21BA"/>
    <w:rsid w:val="009F342D"/>
    <w:rsid w:val="00A45953"/>
    <w:rsid w:val="00AA2945"/>
    <w:rsid w:val="00B2308E"/>
    <w:rsid w:val="00B6193C"/>
    <w:rsid w:val="00B87BD6"/>
    <w:rsid w:val="00BC628A"/>
    <w:rsid w:val="00BD484A"/>
    <w:rsid w:val="00C33B42"/>
    <w:rsid w:val="00C8412F"/>
    <w:rsid w:val="00CC6206"/>
    <w:rsid w:val="00D10B7E"/>
    <w:rsid w:val="00D32EEE"/>
    <w:rsid w:val="00D57655"/>
    <w:rsid w:val="00D62F8A"/>
    <w:rsid w:val="00D850AE"/>
    <w:rsid w:val="00DC7876"/>
    <w:rsid w:val="00DE560B"/>
    <w:rsid w:val="00E11A4B"/>
    <w:rsid w:val="00E352D0"/>
    <w:rsid w:val="00E43C75"/>
    <w:rsid w:val="00E72EB4"/>
    <w:rsid w:val="00E73A30"/>
    <w:rsid w:val="00E74E44"/>
    <w:rsid w:val="00EB1766"/>
    <w:rsid w:val="00EB1A30"/>
    <w:rsid w:val="00EC56A7"/>
    <w:rsid w:val="00EE49F8"/>
    <w:rsid w:val="00EE63AC"/>
    <w:rsid w:val="00F21D60"/>
    <w:rsid w:val="00F22FB0"/>
    <w:rsid w:val="00F9567D"/>
    <w:rsid w:val="00FB16BD"/>
    <w:rsid w:val="00FC7D2A"/>
    <w:rsid w:val="00FD0012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E3AC"/>
  <w15:chartTrackingRefBased/>
  <w15:docId w15:val="{99EABF26-AF42-4902-B441-34E010C0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ence-text">
    <w:name w:val="reference-text"/>
    <w:basedOn w:val="DefaultParagraphFont"/>
    <w:rsid w:val="00971B3F"/>
  </w:style>
  <w:style w:type="character" w:customStyle="1" w:styleId="mw-cite-backlink">
    <w:name w:val="mw-cite-backlink"/>
    <w:basedOn w:val="DefaultParagraphFont"/>
    <w:rsid w:val="00971B3F"/>
  </w:style>
  <w:style w:type="character" w:styleId="Hyperlink">
    <w:name w:val="Hyperlink"/>
    <w:basedOn w:val="DefaultParagraphFont"/>
    <w:uiPriority w:val="99"/>
    <w:semiHidden/>
    <w:unhideWhenUsed/>
    <w:rsid w:val="00971B3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C7D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75"/>
  </w:style>
  <w:style w:type="paragraph" w:styleId="Footer">
    <w:name w:val="footer"/>
    <w:basedOn w:val="Normal"/>
    <w:link w:val="FooterChar"/>
    <w:uiPriority w:val="99"/>
    <w:unhideWhenUsed/>
    <w:rsid w:val="003A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100</cp:revision>
  <dcterms:created xsi:type="dcterms:W3CDTF">2019-12-06T07:38:00Z</dcterms:created>
  <dcterms:modified xsi:type="dcterms:W3CDTF">2019-12-06T08:27:00Z</dcterms:modified>
</cp:coreProperties>
</file>