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C9F9" w14:textId="77777777" w:rsidR="0008177B" w:rsidRPr="006E2C68" w:rsidRDefault="0008177B" w:rsidP="006E2C68">
      <w:pPr>
        <w:spacing w:after="0" w:line="480" w:lineRule="auto"/>
        <w:rPr>
          <w:rFonts w:ascii="Times New Roman" w:hAnsi="Times New Roman" w:cs="Times New Roman"/>
          <w:color w:val="000000" w:themeColor="text1"/>
          <w:sz w:val="24"/>
          <w:szCs w:val="24"/>
        </w:rPr>
      </w:pPr>
    </w:p>
    <w:p w14:paraId="3FB41E83" w14:textId="77777777" w:rsidR="0008177B" w:rsidRPr="006E2C68" w:rsidRDefault="0008177B" w:rsidP="006E2C68">
      <w:pPr>
        <w:spacing w:after="0" w:line="480" w:lineRule="auto"/>
        <w:rPr>
          <w:rFonts w:ascii="Times New Roman" w:hAnsi="Times New Roman" w:cs="Times New Roman"/>
          <w:color w:val="000000" w:themeColor="text1"/>
          <w:sz w:val="24"/>
          <w:szCs w:val="24"/>
        </w:rPr>
      </w:pPr>
    </w:p>
    <w:p w14:paraId="7C03653F" w14:textId="77777777" w:rsidR="0008177B" w:rsidRPr="006E2C68" w:rsidRDefault="0008177B" w:rsidP="006E2C68">
      <w:pPr>
        <w:spacing w:after="0" w:line="480" w:lineRule="auto"/>
        <w:rPr>
          <w:rFonts w:ascii="Times New Roman" w:hAnsi="Times New Roman" w:cs="Times New Roman"/>
          <w:color w:val="000000" w:themeColor="text1"/>
          <w:sz w:val="24"/>
          <w:szCs w:val="24"/>
        </w:rPr>
      </w:pPr>
    </w:p>
    <w:p w14:paraId="2950240A" w14:textId="77777777" w:rsidR="0008177B" w:rsidRPr="006E2C68" w:rsidRDefault="0008177B" w:rsidP="006E2C68">
      <w:pPr>
        <w:spacing w:after="0" w:line="480" w:lineRule="auto"/>
        <w:rPr>
          <w:rFonts w:ascii="Times New Roman" w:hAnsi="Times New Roman" w:cs="Times New Roman"/>
          <w:color w:val="000000" w:themeColor="text1"/>
          <w:sz w:val="24"/>
          <w:szCs w:val="24"/>
        </w:rPr>
      </w:pPr>
    </w:p>
    <w:p w14:paraId="02835ABE" w14:textId="77777777" w:rsidR="0008177B" w:rsidRPr="006E2C68" w:rsidRDefault="0008177B" w:rsidP="006E2C68">
      <w:pPr>
        <w:spacing w:after="0" w:line="480" w:lineRule="auto"/>
        <w:rPr>
          <w:rFonts w:ascii="Times New Roman" w:hAnsi="Times New Roman" w:cs="Times New Roman"/>
          <w:color w:val="000000" w:themeColor="text1"/>
          <w:sz w:val="24"/>
          <w:szCs w:val="24"/>
        </w:rPr>
      </w:pPr>
    </w:p>
    <w:p w14:paraId="043CECF7" w14:textId="77777777" w:rsidR="0008177B" w:rsidRPr="006E2C68" w:rsidRDefault="0008177B" w:rsidP="006E2C68">
      <w:pPr>
        <w:spacing w:after="0" w:line="480" w:lineRule="auto"/>
        <w:rPr>
          <w:rFonts w:ascii="Times New Roman" w:hAnsi="Times New Roman" w:cs="Times New Roman"/>
          <w:color w:val="000000" w:themeColor="text1"/>
          <w:sz w:val="24"/>
          <w:szCs w:val="24"/>
        </w:rPr>
      </w:pPr>
    </w:p>
    <w:p w14:paraId="305B6D37" w14:textId="161A3006" w:rsidR="0008177B" w:rsidRPr="006E2C68" w:rsidRDefault="00E85158" w:rsidP="006E2C68">
      <w:pPr>
        <w:spacing w:after="0" w:line="480" w:lineRule="auto"/>
        <w:jc w:val="center"/>
        <w:rPr>
          <w:rFonts w:ascii="Times New Roman" w:hAnsi="Times New Roman" w:cs="Times New Roman"/>
          <w:color w:val="000000" w:themeColor="text1"/>
          <w:sz w:val="24"/>
          <w:szCs w:val="24"/>
        </w:rPr>
      </w:pPr>
      <w:r w:rsidRPr="006E2C68">
        <w:rPr>
          <w:rFonts w:ascii="Times New Roman" w:hAnsi="Times New Roman" w:cs="Times New Roman"/>
          <w:color w:val="000000" w:themeColor="text1"/>
          <w:sz w:val="24"/>
          <w:szCs w:val="24"/>
        </w:rPr>
        <w:t>Resilience</w:t>
      </w:r>
      <w:r w:rsidR="00374497" w:rsidRPr="006E2C68">
        <w:rPr>
          <w:rFonts w:ascii="Times New Roman" w:hAnsi="Times New Roman" w:cs="Times New Roman"/>
          <w:color w:val="000000" w:themeColor="text1"/>
          <w:sz w:val="24"/>
          <w:szCs w:val="24"/>
        </w:rPr>
        <w:t xml:space="preserve"> in homeland security</w:t>
      </w:r>
    </w:p>
    <w:p w14:paraId="3E79AB44" w14:textId="77777777" w:rsidR="0008177B" w:rsidRPr="006E2C68" w:rsidRDefault="005C2489" w:rsidP="006E2C68">
      <w:pPr>
        <w:spacing w:after="0" w:line="480" w:lineRule="auto"/>
        <w:jc w:val="center"/>
        <w:rPr>
          <w:rFonts w:ascii="Times New Roman" w:hAnsi="Times New Roman" w:cs="Times New Roman"/>
          <w:color w:val="000000" w:themeColor="text1"/>
          <w:sz w:val="24"/>
          <w:szCs w:val="24"/>
        </w:rPr>
      </w:pPr>
      <w:r w:rsidRPr="006E2C68">
        <w:rPr>
          <w:rFonts w:ascii="Times New Roman" w:hAnsi="Times New Roman" w:cs="Times New Roman"/>
          <w:color w:val="000000" w:themeColor="text1"/>
          <w:sz w:val="24"/>
          <w:szCs w:val="24"/>
        </w:rPr>
        <w:t xml:space="preserve">[Name of the </w:t>
      </w:r>
      <w:r w:rsidR="00A4374D" w:rsidRPr="006E2C68">
        <w:rPr>
          <w:rFonts w:ascii="Times New Roman" w:hAnsi="Times New Roman" w:cs="Times New Roman"/>
          <w:color w:val="000000" w:themeColor="text1"/>
          <w:sz w:val="24"/>
          <w:szCs w:val="24"/>
        </w:rPr>
        <w:t>Writer</w:t>
      </w:r>
      <w:r w:rsidRPr="006E2C68">
        <w:rPr>
          <w:rFonts w:ascii="Times New Roman" w:hAnsi="Times New Roman" w:cs="Times New Roman"/>
          <w:color w:val="000000" w:themeColor="text1"/>
          <w:sz w:val="24"/>
          <w:szCs w:val="24"/>
        </w:rPr>
        <w:t>]</w:t>
      </w:r>
    </w:p>
    <w:p w14:paraId="5CAC278E" w14:textId="77777777" w:rsidR="0008177B" w:rsidRPr="006E2C68" w:rsidRDefault="005C2489" w:rsidP="006E2C68">
      <w:pPr>
        <w:spacing w:after="0" w:line="480" w:lineRule="auto"/>
        <w:jc w:val="center"/>
        <w:rPr>
          <w:rFonts w:ascii="Times New Roman" w:hAnsi="Times New Roman" w:cs="Times New Roman"/>
          <w:color w:val="000000" w:themeColor="text1"/>
          <w:sz w:val="24"/>
          <w:szCs w:val="24"/>
        </w:rPr>
      </w:pPr>
      <w:r w:rsidRPr="006E2C68">
        <w:rPr>
          <w:rFonts w:ascii="Times New Roman" w:hAnsi="Times New Roman" w:cs="Times New Roman"/>
          <w:color w:val="000000" w:themeColor="text1"/>
          <w:sz w:val="24"/>
          <w:szCs w:val="24"/>
        </w:rPr>
        <w:t xml:space="preserve">[Name of the </w:t>
      </w:r>
      <w:r w:rsidR="00A4374D" w:rsidRPr="006E2C68">
        <w:rPr>
          <w:rFonts w:ascii="Times New Roman" w:hAnsi="Times New Roman" w:cs="Times New Roman"/>
          <w:color w:val="000000" w:themeColor="text1"/>
          <w:sz w:val="24"/>
          <w:szCs w:val="24"/>
        </w:rPr>
        <w:t>Institution</w:t>
      </w:r>
      <w:r w:rsidRPr="006E2C68">
        <w:rPr>
          <w:rFonts w:ascii="Times New Roman" w:hAnsi="Times New Roman" w:cs="Times New Roman"/>
          <w:color w:val="000000" w:themeColor="text1"/>
          <w:sz w:val="24"/>
          <w:szCs w:val="24"/>
        </w:rPr>
        <w:t>]</w:t>
      </w:r>
    </w:p>
    <w:p w14:paraId="53765EA2" w14:textId="77777777" w:rsidR="00A106AF" w:rsidRPr="006E2C68" w:rsidRDefault="00A106AF" w:rsidP="006E2C68">
      <w:pPr>
        <w:spacing w:after="0" w:line="480" w:lineRule="auto"/>
        <w:jc w:val="center"/>
        <w:rPr>
          <w:rFonts w:ascii="Times New Roman" w:hAnsi="Times New Roman" w:cs="Times New Roman"/>
          <w:color w:val="000000" w:themeColor="text1"/>
          <w:sz w:val="24"/>
          <w:szCs w:val="24"/>
        </w:rPr>
      </w:pPr>
    </w:p>
    <w:p w14:paraId="7F1943D7" w14:textId="77777777" w:rsidR="00A106AF" w:rsidRPr="006E2C68" w:rsidRDefault="00A106AF" w:rsidP="006E2C68">
      <w:pPr>
        <w:spacing w:after="0" w:line="480" w:lineRule="auto"/>
        <w:jc w:val="center"/>
        <w:rPr>
          <w:rFonts w:ascii="Times New Roman" w:hAnsi="Times New Roman" w:cs="Times New Roman"/>
          <w:color w:val="000000" w:themeColor="text1"/>
          <w:sz w:val="24"/>
          <w:szCs w:val="24"/>
        </w:rPr>
        <w:sectPr w:rsidR="00A106AF" w:rsidRPr="006E2C68" w:rsidSect="00C74D28">
          <w:headerReference w:type="default" r:id="rId6"/>
          <w:pgSz w:w="12240" w:h="15840"/>
          <w:pgMar w:top="1440" w:right="1440" w:bottom="1440" w:left="1440" w:header="720" w:footer="720" w:gutter="0"/>
          <w:cols w:space="720"/>
          <w:docGrid w:linePitch="360"/>
        </w:sectPr>
      </w:pPr>
    </w:p>
    <w:p w14:paraId="7DBEABD6" w14:textId="77CB95A9" w:rsidR="00374497" w:rsidRPr="006E2C68" w:rsidRDefault="00E85158" w:rsidP="006E2C68">
      <w:pPr>
        <w:spacing w:after="0" w:line="480" w:lineRule="auto"/>
        <w:jc w:val="center"/>
        <w:rPr>
          <w:rFonts w:ascii="Times New Roman" w:hAnsi="Times New Roman" w:cs="Times New Roman"/>
          <w:color w:val="000000" w:themeColor="text1"/>
          <w:sz w:val="24"/>
          <w:szCs w:val="24"/>
        </w:rPr>
      </w:pPr>
      <w:r w:rsidRPr="006E2C68">
        <w:rPr>
          <w:rFonts w:ascii="Times New Roman" w:hAnsi="Times New Roman" w:cs="Times New Roman"/>
          <w:color w:val="000000" w:themeColor="text1"/>
          <w:sz w:val="24"/>
          <w:szCs w:val="24"/>
        </w:rPr>
        <w:lastRenderedPageBreak/>
        <w:t>Resilience</w:t>
      </w:r>
      <w:r w:rsidR="00374497" w:rsidRPr="006E2C68">
        <w:rPr>
          <w:rFonts w:ascii="Times New Roman" w:hAnsi="Times New Roman" w:cs="Times New Roman"/>
          <w:color w:val="000000" w:themeColor="text1"/>
          <w:sz w:val="24"/>
          <w:szCs w:val="24"/>
        </w:rPr>
        <w:t xml:space="preserve"> in homeland security</w:t>
      </w:r>
    </w:p>
    <w:p w14:paraId="708B6B5E" w14:textId="7D308603" w:rsidR="00374497" w:rsidRPr="006E2C68" w:rsidRDefault="00374497" w:rsidP="006E2C68">
      <w:pPr>
        <w:spacing w:after="0" w:line="480" w:lineRule="auto"/>
        <w:jc w:val="center"/>
        <w:rPr>
          <w:rFonts w:ascii="Times New Roman" w:hAnsi="Times New Roman" w:cs="Times New Roman"/>
          <w:b/>
          <w:color w:val="000000" w:themeColor="text1"/>
          <w:sz w:val="24"/>
          <w:szCs w:val="24"/>
        </w:rPr>
      </w:pPr>
      <w:r w:rsidRPr="006E2C68">
        <w:rPr>
          <w:rFonts w:ascii="Times New Roman" w:hAnsi="Times New Roman" w:cs="Times New Roman"/>
          <w:b/>
          <w:color w:val="000000" w:themeColor="text1"/>
          <w:sz w:val="24"/>
          <w:szCs w:val="24"/>
        </w:rPr>
        <w:t>Essay I</w:t>
      </w:r>
    </w:p>
    <w:p w14:paraId="7C90BCDE" w14:textId="3C8FEBB9" w:rsidR="00374497" w:rsidRPr="006E2C68" w:rsidRDefault="00374497" w:rsidP="006E2C68">
      <w:pPr>
        <w:spacing w:line="480" w:lineRule="auto"/>
        <w:ind w:firstLine="720"/>
        <w:rPr>
          <w:rFonts w:ascii="Times New Roman" w:hAnsi="Times New Roman" w:cs="Times New Roman"/>
          <w:sz w:val="24"/>
          <w:szCs w:val="24"/>
        </w:rPr>
      </w:pPr>
      <w:r w:rsidRPr="006E2C68">
        <w:rPr>
          <w:rFonts w:ascii="Times New Roman" w:hAnsi="Times New Roman" w:cs="Times New Roman"/>
          <w:sz w:val="24"/>
          <w:szCs w:val="24"/>
        </w:rPr>
        <w:t xml:space="preserve">It is a common observation that the cultivation of crops and livestock is one of the vital components of the economy of the nation. According to the US Department of Agriculture, the food systems are interconnected by nature accompanied by an open and complex framework. It paves the way for ample targets for terrorists who are seeking and trying to harm the America's way of life. Still, there are some plans and strategies that can be formulated by critical thinking to ensure maximum resilience for the food and agriculture within the United States. These strategies are meant for the White House Chief of Staff formulated by synchronization of Secretary of Agriculture and Homeland Security. </w:t>
      </w:r>
    </w:p>
    <w:p w14:paraId="57AA7B45" w14:textId="08BE8C9C" w:rsidR="00374497" w:rsidRPr="006E2C68" w:rsidRDefault="00374497" w:rsidP="006E2C68">
      <w:pPr>
        <w:spacing w:line="480" w:lineRule="auto"/>
        <w:ind w:firstLine="720"/>
        <w:rPr>
          <w:rFonts w:ascii="Times New Roman" w:hAnsi="Times New Roman" w:cs="Times New Roman"/>
          <w:sz w:val="24"/>
          <w:szCs w:val="24"/>
        </w:rPr>
      </w:pPr>
      <w:r w:rsidRPr="006E2C68">
        <w:rPr>
          <w:rFonts w:ascii="Times New Roman" w:hAnsi="Times New Roman" w:cs="Times New Roman"/>
          <w:sz w:val="24"/>
          <w:szCs w:val="24"/>
        </w:rPr>
        <w:t xml:space="preserve">The United States is a country that has a diverse context of action </w:t>
      </w:r>
      <w:r w:rsidR="006E2C68" w:rsidRPr="006E2C68">
        <w:rPr>
          <w:rFonts w:ascii="Times New Roman" w:hAnsi="Times New Roman" w:cs="Times New Roman"/>
          <w:sz w:val="24"/>
          <w:szCs w:val="24"/>
        </w:rPr>
        <w:t>in different</w:t>
      </w:r>
      <w:r w:rsidRPr="006E2C68">
        <w:rPr>
          <w:rFonts w:ascii="Times New Roman" w:hAnsi="Times New Roman" w:cs="Times New Roman"/>
          <w:sz w:val="24"/>
          <w:szCs w:val="24"/>
        </w:rPr>
        <w:t xml:space="preserve"> department</w:t>
      </w:r>
      <w:r w:rsidR="00E85158" w:rsidRPr="006E2C68">
        <w:rPr>
          <w:rFonts w:ascii="Times New Roman" w:hAnsi="Times New Roman" w:cs="Times New Roman"/>
          <w:sz w:val="24"/>
          <w:szCs w:val="24"/>
        </w:rPr>
        <w:t>s</w:t>
      </w:r>
      <w:r w:rsidRPr="006E2C68">
        <w:rPr>
          <w:rFonts w:ascii="Times New Roman" w:hAnsi="Times New Roman" w:cs="Times New Roman"/>
          <w:sz w:val="24"/>
          <w:szCs w:val="24"/>
        </w:rPr>
        <w:t xml:space="preserve"> of work</w:t>
      </w:r>
      <w:r w:rsidR="00E85158" w:rsidRPr="006E2C68">
        <w:rPr>
          <w:rFonts w:ascii="Times New Roman" w:hAnsi="Times New Roman" w:cs="Times New Roman"/>
          <w:sz w:val="24"/>
          <w:szCs w:val="24"/>
        </w:rPr>
        <w:t>. i</w:t>
      </w:r>
      <w:r w:rsidRPr="006E2C68">
        <w:rPr>
          <w:rFonts w:ascii="Times New Roman" w:hAnsi="Times New Roman" w:cs="Times New Roman"/>
          <w:sz w:val="24"/>
          <w:szCs w:val="24"/>
        </w:rPr>
        <w:t>n order to ensure food security resilience, food security program should be introduced. As food security depends on addressing the entire value chain that proceeds from guiding and facilitating farmers to the investment in crops to achieve long term goals</w:t>
      </w:r>
      <w:r w:rsidR="00E85158" w:rsidRPr="006E2C68">
        <w:rPr>
          <w:rFonts w:ascii="Times New Roman" w:hAnsi="Times New Roman" w:cs="Times New Roman"/>
          <w:sz w:val="24"/>
          <w:szCs w:val="24"/>
        </w:rPr>
        <w:t>, p</w:t>
      </w:r>
      <w:r w:rsidRPr="006E2C68">
        <w:rPr>
          <w:rFonts w:ascii="Times New Roman" w:hAnsi="Times New Roman" w:cs="Times New Roman"/>
          <w:sz w:val="24"/>
          <w:szCs w:val="24"/>
        </w:rPr>
        <w:t xml:space="preserve">rograms similar to PEPFAR should be introduced. The President Emergency Plan for Aid Relief is one of the major initiatives that can help to ensure food security. Focusing </w:t>
      </w:r>
      <w:r w:rsidR="00BA4D2D">
        <w:rPr>
          <w:rFonts w:ascii="Times New Roman" w:hAnsi="Times New Roman" w:cs="Times New Roman"/>
          <w:sz w:val="24"/>
          <w:szCs w:val="24"/>
        </w:rPr>
        <w:t xml:space="preserve">on </w:t>
      </w:r>
      <w:r w:rsidRPr="006E2C68">
        <w:rPr>
          <w:rFonts w:ascii="Times New Roman" w:hAnsi="Times New Roman" w:cs="Times New Roman"/>
          <w:sz w:val="24"/>
          <w:szCs w:val="24"/>
        </w:rPr>
        <w:t>science and technology</w:t>
      </w:r>
      <w:r w:rsidR="00BA4D2D">
        <w:rPr>
          <w:rFonts w:ascii="Times New Roman" w:hAnsi="Times New Roman" w:cs="Times New Roman"/>
          <w:sz w:val="24"/>
          <w:szCs w:val="24"/>
        </w:rPr>
        <w:t xml:space="preserve"> in</w:t>
      </w:r>
      <w:r w:rsidRPr="006E2C68">
        <w:rPr>
          <w:rFonts w:ascii="Times New Roman" w:hAnsi="Times New Roman" w:cs="Times New Roman"/>
          <w:sz w:val="24"/>
          <w:szCs w:val="24"/>
        </w:rPr>
        <w:t xml:space="preserve"> community such as incorporation of immediate incentives should be drafted in the tax code so as to ensure investment in food innovation. It also includes init</w:t>
      </w:r>
      <w:r w:rsidR="00BA4D2D">
        <w:rPr>
          <w:rFonts w:ascii="Times New Roman" w:hAnsi="Times New Roman" w:cs="Times New Roman"/>
          <w:sz w:val="24"/>
          <w:szCs w:val="24"/>
        </w:rPr>
        <w:t>iat</w:t>
      </w:r>
      <w:r w:rsidRPr="006E2C68">
        <w:rPr>
          <w:rFonts w:ascii="Times New Roman" w:hAnsi="Times New Roman" w:cs="Times New Roman"/>
          <w:sz w:val="24"/>
          <w:szCs w:val="24"/>
        </w:rPr>
        <w:t>ive</w:t>
      </w:r>
      <w:r w:rsidR="00BA4D2D">
        <w:rPr>
          <w:rFonts w:ascii="Times New Roman" w:hAnsi="Times New Roman" w:cs="Times New Roman"/>
          <w:sz w:val="24"/>
          <w:szCs w:val="24"/>
        </w:rPr>
        <w:t>s</w:t>
      </w:r>
      <w:r w:rsidRPr="006E2C68">
        <w:rPr>
          <w:rFonts w:ascii="Times New Roman" w:hAnsi="Times New Roman" w:cs="Times New Roman"/>
          <w:sz w:val="24"/>
          <w:szCs w:val="24"/>
        </w:rPr>
        <w:t xml:space="preserve"> that can empower public-private partnership that should be forged in ways that can help to increase access of basic agricultural approach to innovation</w:t>
      </w:r>
      <w:r w:rsidR="00E85158" w:rsidRPr="006E2C68">
        <w:rPr>
          <w:rFonts w:ascii="Times New Roman" w:hAnsi="Times New Roman" w:cs="Times New Roman"/>
          <w:sz w:val="24"/>
          <w:szCs w:val="24"/>
        </w:rPr>
        <w:t xml:space="preserve">. </w:t>
      </w:r>
      <w:r w:rsidRPr="006E2C68">
        <w:rPr>
          <w:rFonts w:ascii="Times New Roman" w:hAnsi="Times New Roman" w:cs="Times New Roman"/>
          <w:sz w:val="24"/>
          <w:szCs w:val="24"/>
        </w:rPr>
        <w:t xml:space="preserve"> </w:t>
      </w:r>
      <w:r w:rsidR="00E85158" w:rsidRPr="006E2C68">
        <w:rPr>
          <w:rFonts w:ascii="Times New Roman" w:hAnsi="Times New Roman" w:cs="Times New Roman"/>
          <w:sz w:val="24"/>
          <w:szCs w:val="24"/>
        </w:rPr>
        <w:t>I</w:t>
      </w:r>
      <w:r w:rsidRPr="006E2C68">
        <w:rPr>
          <w:rFonts w:ascii="Times New Roman" w:hAnsi="Times New Roman" w:cs="Times New Roman"/>
          <w:sz w:val="24"/>
          <w:szCs w:val="24"/>
        </w:rPr>
        <w:t>t will reduce external support, resulting in the mitigation of food waste and improve tracking food entry in the system. In this case, care should be taken in terms of biotechnological advances that can cr</w:t>
      </w:r>
      <w:r w:rsidR="00E85158" w:rsidRPr="006E2C68">
        <w:rPr>
          <w:rFonts w:ascii="Times New Roman" w:hAnsi="Times New Roman" w:cs="Times New Roman"/>
          <w:sz w:val="24"/>
          <w:szCs w:val="24"/>
        </w:rPr>
        <w:t>e</w:t>
      </w:r>
      <w:r w:rsidRPr="006E2C68">
        <w:rPr>
          <w:rFonts w:ascii="Times New Roman" w:hAnsi="Times New Roman" w:cs="Times New Roman"/>
          <w:sz w:val="24"/>
          <w:szCs w:val="24"/>
        </w:rPr>
        <w:t xml:space="preserve">ate protein without animals so as to reduce greenhouse </w:t>
      </w:r>
      <w:r w:rsidR="00E85158" w:rsidRPr="006E2C68">
        <w:rPr>
          <w:rFonts w:ascii="Times New Roman" w:hAnsi="Times New Roman" w:cs="Times New Roman"/>
          <w:sz w:val="24"/>
          <w:szCs w:val="24"/>
        </w:rPr>
        <w:t>gases (Sylves &amp; R, 2019)</w:t>
      </w:r>
      <w:r w:rsidRPr="006E2C68">
        <w:rPr>
          <w:rFonts w:ascii="Times New Roman" w:hAnsi="Times New Roman" w:cs="Times New Roman"/>
          <w:sz w:val="24"/>
          <w:szCs w:val="24"/>
        </w:rPr>
        <w:t xml:space="preserve">.  Multi-stakeholder approach is another initiative that can </w:t>
      </w:r>
      <w:r w:rsidRPr="006E2C68">
        <w:rPr>
          <w:rFonts w:ascii="Times New Roman" w:hAnsi="Times New Roman" w:cs="Times New Roman"/>
          <w:sz w:val="24"/>
          <w:szCs w:val="24"/>
        </w:rPr>
        <w:lastRenderedPageBreak/>
        <w:t xml:space="preserve">be taken to ensure resilience in food security taking into account that vulnerable people would be made to build resilience that is beyond the capacity of any single department or institution. It is an approach that infers a cohesive framework in which different sectors and departments are brought </w:t>
      </w:r>
      <w:r w:rsidR="00E85158" w:rsidRPr="006E2C68">
        <w:rPr>
          <w:rFonts w:ascii="Times New Roman" w:hAnsi="Times New Roman" w:cs="Times New Roman"/>
          <w:sz w:val="24"/>
          <w:szCs w:val="24"/>
        </w:rPr>
        <w:t>o</w:t>
      </w:r>
      <w:r w:rsidRPr="006E2C68">
        <w:rPr>
          <w:rFonts w:ascii="Times New Roman" w:hAnsi="Times New Roman" w:cs="Times New Roman"/>
          <w:sz w:val="24"/>
          <w:szCs w:val="24"/>
        </w:rPr>
        <w:t xml:space="preserve">n the same board so that they </w:t>
      </w:r>
      <w:r w:rsidR="00E85158" w:rsidRPr="006E2C68">
        <w:rPr>
          <w:rFonts w:ascii="Times New Roman" w:hAnsi="Times New Roman" w:cs="Times New Roman"/>
          <w:sz w:val="24"/>
          <w:szCs w:val="24"/>
        </w:rPr>
        <w:t xml:space="preserve">support </w:t>
      </w:r>
      <w:r w:rsidRPr="006E2C68">
        <w:rPr>
          <w:rFonts w:ascii="Times New Roman" w:hAnsi="Times New Roman" w:cs="Times New Roman"/>
          <w:sz w:val="24"/>
          <w:szCs w:val="24"/>
        </w:rPr>
        <w:t xml:space="preserve">to create </w:t>
      </w:r>
      <w:r w:rsidR="00E85158" w:rsidRPr="006E2C68">
        <w:rPr>
          <w:rFonts w:ascii="Times New Roman" w:hAnsi="Times New Roman" w:cs="Times New Roman"/>
          <w:sz w:val="24"/>
          <w:szCs w:val="24"/>
        </w:rPr>
        <w:t>a partnership</w:t>
      </w:r>
      <w:r w:rsidRPr="006E2C68">
        <w:rPr>
          <w:rFonts w:ascii="Times New Roman" w:hAnsi="Times New Roman" w:cs="Times New Roman"/>
          <w:sz w:val="24"/>
          <w:szCs w:val="24"/>
        </w:rPr>
        <w:t xml:space="preserve">. Another step that can be taken to empower homeland food security resilience is to combine both, humanitarian reliefs and development. </w:t>
      </w:r>
      <w:r w:rsidR="006E2C68" w:rsidRPr="006E2C68">
        <w:rPr>
          <w:rFonts w:ascii="Times New Roman" w:hAnsi="Times New Roman" w:cs="Times New Roman"/>
          <w:sz w:val="24"/>
          <w:szCs w:val="24"/>
        </w:rPr>
        <w:t>It involves</w:t>
      </w:r>
      <w:r w:rsidRPr="006E2C68">
        <w:rPr>
          <w:rFonts w:ascii="Times New Roman" w:hAnsi="Times New Roman" w:cs="Times New Roman"/>
          <w:sz w:val="24"/>
          <w:szCs w:val="24"/>
        </w:rPr>
        <w:t xml:space="preserve"> the planning of a framework that would combine subject platforms in a linear manner. Humanitarian relief would be incorporated in addressing the crisis or shock phase while the other one would be applied in the latter condition that would stabilize the shock or crisis. </w:t>
      </w:r>
      <w:r w:rsidR="006F11B8" w:rsidRPr="006E2C68">
        <w:rPr>
          <w:rFonts w:ascii="Times New Roman" w:hAnsi="Times New Roman" w:cs="Times New Roman"/>
          <w:sz w:val="24"/>
          <w:szCs w:val="24"/>
        </w:rPr>
        <w:t>It</w:t>
      </w:r>
      <w:r w:rsidRPr="006E2C68">
        <w:rPr>
          <w:rFonts w:ascii="Times New Roman" w:hAnsi="Times New Roman" w:cs="Times New Roman"/>
          <w:sz w:val="24"/>
          <w:szCs w:val="24"/>
        </w:rPr>
        <w:t xml:space="preserve"> would affirm the essence of resilience that is </w:t>
      </w:r>
      <w:r w:rsidR="00B13E13">
        <w:rPr>
          <w:rFonts w:ascii="Times New Roman" w:hAnsi="Times New Roman" w:cs="Times New Roman"/>
          <w:sz w:val="24"/>
          <w:szCs w:val="24"/>
        </w:rPr>
        <w:t xml:space="preserve">a </w:t>
      </w:r>
      <w:r w:rsidRPr="006E2C68">
        <w:rPr>
          <w:rFonts w:ascii="Times New Roman" w:hAnsi="Times New Roman" w:cs="Times New Roman"/>
          <w:sz w:val="24"/>
          <w:szCs w:val="24"/>
        </w:rPr>
        <w:t xml:space="preserve">long term and continuous effort which can help to support vulnerability while empowering the ability of government and people to better manage risks in future. Incorporation of risk-sensitive approaches is another resilience supporting </w:t>
      </w:r>
      <w:r w:rsidR="00E85158" w:rsidRPr="006E2C68">
        <w:rPr>
          <w:rFonts w:ascii="Times New Roman" w:hAnsi="Times New Roman" w:cs="Times New Roman"/>
          <w:sz w:val="24"/>
          <w:szCs w:val="24"/>
        </w:rPr>
        <w:t>frame (Sylves &amp; R, 2019)</w:t>
      </w:r>
      <w:r w:rsidRPr="006E2C68">
        <w:rPr>
          <w:rFonts w:ascii="Times New Roman" w:hAnsi="Times New Roman" w:cs="Times New Roman"/>
          <w:sz w:val="24"/>
          <w:szCs w:val="24"/>
        </w:rPr>
        <w:t xml:space="preserve">. It is evident that effective risk management requires an explicit force on </w:t>
      </w:r>
      <w:r w:rsidR="006E2C68" w:rsidRPr="006E2C68">
        <w:rPr>
          <w:rFonts w:ascii="Times New Roman" w:hAnsi="Times New Roman" w:cs="Times New Roman"/>
          <w:sz w:val="24"/>
          <w:szCs w:val="24"/>
        </w:rPr>
        <w:t>the making</w:t>
      </w:r>
      <w:r w:rsidR="00B13E13">
        <w:rPr>
          <w:rFonts w:ascii="Times New Roman" w:hAnsi="Times New Roman" w:cs="Times New Roman"/>
          <w:sz w:val="24"/>
          <w:szCs w:val="24"/>
        </w:rPr>
        <w:t xml:space="preserve"> of</w:t>
      </w:r>
      <w:r w:rsidRPr="006E2C68">
        <w:rPr>
          <w:rFonts w:ascii="Times New Roman" w:hAnsi="Times New Roman" w:cs="Times New Roman"/>
          <w:sz w:val="24"/>
          <w:szCs w:val="24"/>
        </w:rPr>
        <w:t xml:space="preserve"> competencies of national government along with critical analysis and enhanced monitoring. There are a lot of countries that require early warning system that can help to trigger a flexible response mechanism </w:t>
      </w:r>
      <w:r w:rsidR="006F11B8" w:rsidRPr="006E2C68">
        <w:rPr>
          <w:rFonts w:ascii="Times New Roman" w:hAnsi="Times New Roman" w:cs="Times New Roman"/>
          <w:sz w:val="24"/>
          <w:szCs w:val="24"/>
        </w:rPr>
        <w:t>on</w:t>
      </w:r>
      <w:r w:rsidRPr="006E2C68">
        <w:rPr>
          <w:rFonts w:ascii="Times New Roman" w:hAnsi="Times New Roman" w:cs="Times New Roman"/>
          <w:sz w:val="24"/>
          <w:szCs w:val="24"/>
        </w:rPr>
        <w:t xml:space="preserve"> appropriate scale. The same approach is required by the United States as well in cases when predetermined thresholds are </w:t>
      </w:r>
      <w:r w:rsidR="00E85158" w:rsidRPr="006E2C68">
        <w:rPr>
          <w:rFonts w:ascii="Times New Roman" w:hAnsi="Times New Roman" w:cs="Times New Roman"/>
          <w:sz w:val="24"/>
          <w:szCs w:val="24"/>
        </w:rPr>
        <w:t>exceeded (Sylves &amp; R, 2019)</w:t>
      </w:r>
      <w:r w:rsidRPr="006E2C68">
        <w:rPr>
          <w:rFonts w:ascii="Times New Roman" w:hAnsi="Times New Roman" w:cs="Times New Roman"/>
          <w:sz w:val="24"/>
          <w:szCs w:val="24"/>
        </w:rPr>
        <w:t xml:space="preserve">. </w:t>
      </w:r>
    </w:p>
    <w:p w14:paraId="4247F230" w14:textId="03F6515E"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ab/>
        <w:t xml:space="preserve">All these approaches and steps </w:t>
      </w:r>
      <w:r w:rsidR="006F11B8" w:rsidRPr="006E2C68">
        <w:rPr>
          <w:rFonts w:ascii="Times New Roman" w:hAnsi="Times New Roman" w:cs="Times New Roman"/>
          <w:sz w:val="24"/>
          <w:szCs w:val="24"/>
        </w:rPr>
        <w:t xml:space="preserve">can </w:t>
      </w:r>
      <w:r w:rsidRPr="006E2C68">
        <w:rPr>
          <w:rFonts w:ascii="Times New Roman" w:hAnsi="Times New Roman" w:cs="Times New Roman"/>
          <w:sz w:val="24"/>
          <w:szCs w:val="24"/>
        </w:rPr>
        <w:t xml:space="preserve">have long term scope that can help to empower homeland food security in the </w:t>
      </w:r>
      <w:r w:rsidR="006F11B8" w:rsidRPr="006E2C68">
        <w:rPr>
          <w:rFonts w:ascii="Times New Roman" w:hAnsi="Times New Roman" w:cs="Times New Roman"/>
          <w:sz w:val="24"/>
          <w:szCs w:val="24"/>
        </w:rPr>
        <w:t>U</w:t>
      </w:r>
      <w:r w:rsidRPr="006E2C68">
        <w:rPr>
          <w:rFonts w:ascii="Times New Roman" w:hAnsi="Times New Roman" w:cs="Times New Roman"/>
          <w:sz w:val="24"/>
          <w:szCs w:val="24"/>
        </w:rPr>
        <w:t xml:space="preserve">nited </w:t>
      </w:r>
      <w:r w:rsidR="006F11B8" w:rsidRPr="006E2C68">
        <w:rPr>
          <w:rFonts w:ascii="Times New Roman" w:hAnsi="Times New Roman" w:cs="Times New Roman"/>
          <w:sz w:val="24"/>
          <w:szCs w:val="24"/>
        </w:rPr>
        <w:t>S</w:t>
      </w:r>
      <w:r w:rsidRPr="006E2C68">
        <w:rPr>
          <w:rFonts w:ascii="Times New Roman" w:hAnsi="Times New Roman" w:cs="Times New Roman"/>
          <w:sz w:val="24"/>
          <w:szCs w:val="24"/>
        </w:rPr>
        <w:t>tates. Another aspect that asserts the significance of this approach is, resilience-building options are both country and context-specific</w:t>
      </w:r>
      <w:r w:rsidR="006F11B8" w:rsidRPr="006E2C68">
        <w:rPr>
          <w:rFonts w:ascii="Times New Roman" w:hAnsi="Times New Roman" w:cs="Times New Roman"/>
          <w:sz w:val="24"/>
          <w:szCs w:val="24"/>
        </w:rPr>
        <w:t>.</w:t>
      </w:r>
      <w:r w:rsidRPr="006E2C68">
        <w:rPr>
          <w:rFonts w:ascii="Times New Roman" w:hAnsi="Times New Roman" w:cs="Times New Roman"/>
          <w:sz w:val="24"/>
          <w:szCs w:val="24"/>
        </w:rPr>
        <w:t xml:space="preserve"> </w:t>
      </w:r>
      <w:r w:rsidR="006F11B8" w:rsidRPr="006E2C68">
        <w:rPr>
          <w:rFonts w:ascii="Times New Roman" w:hAnsi="Times New Roman" w:cs="Times New Roman"/>
          <w:sz w:val="24"/>
          <w:szCs w:val="24"/>
        </w:rPr>
        <w:t>I</w:t>
      </w:r>
      <w:r w:rsidRPr="006E2C68">
        <w:rPr>
          <w:rFonts w:ascii="Times New Roman" w:hAnsi="Times New Roman" w:cs="Times New Roman"/>
          <w:sz w:val="24"/>
          <w:szCs w:val="24"/>
        </w:rPr>
        <w:t xml:space="preserve">n the context of United States, these steps can prove effective by empowering the current prevailing context and bringing ease to the future platforms as well.  </w:t>
      </w:r>
    </w:p>
    <w:p w14:paraId="1F58EB80" w14:textId="314F3EBB" w:rsidR="00E85158" w:rsidRPr="006E2C68" w:rsidRDefault="00E85158" w:rsidP="006E2C68">
      <w:pPr>
        <w:spacing w:line="480" w:lineRule="auto"/>
        <w:rPr>
          <w:rFonts w:ascii="Times New Roman" w:hAnsi="Times New Roman" w:cs="Times New Roman"/>
          <w:sz w:val="24"/>
          <w:szCs w:val="24"/>
        </w:rPr>
      </w:pPr>
    </w:p>
    <w:p w14:paraId="5AEF4C32" w14:textId="77777777" w:rsidR="00E85158" w:rsidRPr="006E2C68" w:rsidRDefault="00E85158" w:rsidP="006E2C68">
      <w:pPr>
        <w:spacing w:line="480" w:lineRule="auto"/>
        <w:jc w:val="center"/>
        <w:rPr>
          <w:rFonts w:ascii="Times New Roman" w:hAnsi="Times New Roman" w:cs="Times New Roman"/>
          <w:sz w:val="24"/>
          <w:szCs w:val="24"/>
        </w:rPr>
      </w:pPr>
      <w:r w:rsidRPr="006E2C68">
        <w:rPr>
          <w:rFonts w:ascii="Times New Roman" w:hAnsi="Times New Roman" w:cs="Times New Roman"/>
          <w:sz w:val="24"/>
          <w:szCs w:val="24"/>
        </w:rPr>
        <w:lastRenderedPageBreak/>
        <w:t>Reference</w:t>
      </w:r>
    </w:p>
    <w:p w14:paraId="48264C5F" w14:textId="1CEC9EAC" w:rsidR="00E85158" w:rsidRPr="006E2C68" w:rsidRDefault="00E85158" w:rsidP="006E2C68">
      <w:pPr>
        <w:spacing w:line="480" w:lineRule="auto"/>
        <w:ind w:left="720" w:hanging="720"/>
        <w:rPr>
          <w:rFonts w:ascii="Times New Roman" w:hAnsi="Times New Roman" w:cs="Times New Roman"/>
          <w:sz w:val="24"/>
          <w:szCs w:val="24"/>
        </w:rPr>
      </w:pPr>
      <w:r w:rsidRPr="006E2C68">
        <w:rPr>
          <w:rFonts w:ascii="Times New Roman" w:hAnsi="Times New Roman" w:cs="Times New Roman"/>
          <w:color w:val="222222"/>
          <w:sz w:val="24"/>
          <w:szCs w:val="24"/>
          <w:shd w:val="clear" w:color="auto" w:fill="FFFFFF"/>
        </w:rPr>
        <w:t>Sylves, R. T. (2019). </w:t>
      </w:r>
      <w:r w:rsidRPr="006E2C68">
        <w:rPr>
          <w:rFonts w:ascii="Times New Roman" w:hAnsi="Times New Roman" w:cs="Times New Roman"/>
          <w:i/>
          <w:iCs/>
          <w:color w:val="222222"/>
          <w:sz w:val="24"/>
          <w:szCs w:val="24"/>
          <w:shd w:val="clear" w:color="auto" w:fill="FFFFFF"/>
        </w:rPr>
        <w:t>Disaster policy and politics: Emergency management and homeland security</w:t>
      </w:r>
      <w:r w:rsidRPr="006E2C68">
        <w:rPr>
          <w:rFonts w:ascii="Times New Roman" w:hAnsi="Times New Roman" w:cs="Times New Roman"/>
          <w:color w:val="222222"/>
          <w:sz w:val="24"/>
          <w:szCs w:val="24"/>
          <w:shd w:val="clear" w:color="auto" w:fill="FFFFFF"/>
        </w:rPr>
        <w:t>. CQ Press.</w:t>
      </w:r>
    </w:p>
    <w:p w14:paraId="0461FF73" w14:textId="3E919A45" w:rsidR="00374497" w:rsidRPr="006E2C68" w:rsidRDefault="00374497" w:rsidP="006E2C68">
      <w:pPr>
        <w:spacing w:line="480" w:lineRule="auto"/>
        <w:rPr>
          <w:rFonts w:ascii="Times New Roman" w:hAnsi="Times New Roman" w:cs="Times New Roman"/>
          <w:sz w:val="24"/>
          <w:szCs w:val="24"/>
        </w:rPr>
      </w:pPr>
    </w:p>
    <w:p w14:paraId="72D82B72" w14:textId="6A07A135" w:rsidR="00374497" w:rsidRPr="006E2C68" w:rsidRDefault="00374497" w:rsidP="006E2C68">
      <w:pPr>
        <w:spacing w:line="480" w:lineRule="auto"/>
        <w:rPr>
          <w:rFonts w:ascii="Times New Roman" w:hAnsi="Times New Roman" w:cs="Times New Roman"/>
          <w:sz w:val="24"/>
          <w:szCs w:val="24"/>
        </w:rPr>
      </w:pPr>
    </w:p>
    <w:p w14:paraId="41C06491" w14:textId="0CDEE140" w:rsidR="00374497" w:rsidRPr="006E2C68" w:rsidRDefault="00374497" w:rsidP="006E2C68">
      <w:pPr>
        <w:spacing w:line="480" w:lineRule="auto"/>
        <w:rPr>
          <w:rFonts w:ascii="Times New Roman" w:hAnsi="Times New Roman" w:cs="Times New Roman"/>
          <w:sz w:val="24"/>
          <w:szCs w:val="24"/>
        </w:rPr>
      </w:pPr>
    </w:p>
    <w:p w14:paraId="5D740E2B" w14:textId="4850711F" w:rsidR="00374497" w:rsidRPr="006E2C68" w:rsidRDefault="00374497" w:rsidP="006E2C68">
      <w:pPr>
        <w:spacing w:line="480" w:lineRule="auto"/>
        <w:rPr>
          <w:rFonts w:ascii="Times New Roman" w:hAnsi="Times New Roman" w:cs="Times New Roman"/>
          <w:sz w:val="24"/>
          <w:szCs w:val="24"/>
        </w:rPr>
      </w:pPr>
    </w:p>
    <w:p w14:paraId="51108282" w14:textId="016BA3AD" w:rsidR="00374497" w:rsidRPr="006E2C68" w:rsidRDefault="00374497" w:rsidP="006E2C68">
      <w:pPr>
        <w:spacing w:line="480" w:lineRule="auto"/>
        <w:rPr>
          <w:rFonts w:ascii="Times New Roman" w:hAnsi="Times New Roman" w:cs="Times New Roman"/>
          <w:sz w:val="24"/>
          <w:szCs w:val="24"/>
        </w:rPr>
      </w:pPr>
    </w:p>
    <w:p w14:paraId="1972CD49" w14:textId="643A2E27" w:rsidR="00374497" w:rsidRPr="006E2C68" w:rsidRDefault="00374497" w:rsidP="006E2C68">
      <w:pPr>
        <w:spacing w:line="480" w:lineRule="auto"/>
        <w:rPr>
          <w:rFonts w:ascii="Times New Roman" w:hAnsi="Times New Roman" w:cs="Times New Roman"/>
          <w:sz w:val="24"/>
          <w:szCs w:val="24"/>
        </w:rPr>
      </w:pPr>
    </w:p>
    <w:p w14:paraId="27098232" w14:textId="32D4893D" w:rsidR="00374497" w:rsidRPr="006E2C68" w:rsidRDefault="00374497" w:rsidP="006E2C68">
      <w:pPr>
        <w:spacing w:line="480" w:lineRule="auto"/>
        <w:rPr>
          <w:rFonts w:ascii="Times New Roman" w:hAnsi="Times New Roman" w:cs="Times New Roman"/>
          <w:sz w:val="24"/>
          <w:szCs w:val="24"/>
        </w:rPr>
      </w:pPr>
    </w:p>
    <w:p w14:paraId="1EA1B12B" w14:textId="3C168774" w:rsidR="00374497" w:rsidRPr="006E2C68" w:rsidRDefault="00374497" w:rsidP="006E2C68">
      <w:pPr>
        <w:spacing w:line="480" w:lineRule="auto"/>
        <w:rPr>
          <w:rFonts w:ascii="Times New Roman" w:hAnsi="Times New Roman" w:cs="Times New Roman"/>
          <w:sz w:val="24"/>
          <w:szCs w:val="24"/>
        </w:rPr>
      </w:pPr>
    </w:p>
    <w:p w14:paraId="475735E5" w14:textId="77BB7A57" w:rsidR="00374497" w:rsidRPr="006E2C68" w:rsidRDefault="00374497" w:rsidP="006E2C68">
      <w:pPr>
        <w:spacing w:line="480" w:lineRule="auto"/>
        <w:rPr>
          <w:rFonts w:ascii="Times New Roman" w:hAnsi="Times New Roman" w:cs="Times New Roman"/>
          <w:sz w:val="24"/>
          <w:szCs w:val="24"/>
        </w:rPr>
      </w:pPr>
    </w:p>
    <w:p w14:paraId="6E5147E0" w14:textId="3F3F4859" w:rsidR="00374497" w:rsidRPr="006E2C68" w:rsidRDefault="00374497" w:rsidP="006E2C68">
      <w:pPr>
        <w:spacing w:line="480" w:lineRule="auto"/>
        <w:rPr>
          <w:rFonts w:ascii="Times New Roman" w:hAnsi="Times New Roman" w:cs="Times New Roman"/>
          <w:sz w:val="24"/>
          <w:szCs w:val="24"/>
        </w:rPr>
      </w:pPr>
    </w:p>
    <w:p w14:paraId="79C74E6D" w14:textId="6E18B277" w:rsidR="00374497" w:rsidRPr="006E2C68" w:rsidRDefault="00374497" w:rsidP="006E2C68">
      <w:pPr>
        <w:spacing w:line="480" w:lineRule="auto"/>
        <w:rPr>
          <w:rFonts w:ascii="Times New Roman" w:hAnsi="Times New Roman" w:cs="Times New Roman"/>
          <w:sz w:val="24"/>
          <w:szCs w:val="24"/>
        </w:rPr>
      </w:pPr>
    </w:p>
    <w:p w14:paraId="44837DA2" w14:textId="03779A2E" w:rsidR="00374497" w:rsidRPr="006E2C68" w:rsidRDefault="00374497" w:rsidP="006E2C68">
      <w:pPr>
        <w:spacing w:line="480" w:lineRule="auto"/>
        <w:rPr>
          <w:rFonts w:ascii="Times New Roman" w:hAnsi="Times New Roman" w:cs="Times New Roman"/>
          <w:sz w:val="24"/>
          <w:szCs w:val="24"/>
        </w:rPr>
      </w:pPr>
    </w:p>
    <w:p w14:paraId="1E628086" w14:textId="43E955CB" w:rsidR="00374497" w:rsidRPr="006E2C68" w:rsidRDefault="00374497" w:rsidP="006E2C68">
      <w:pPr>
        <w:spacing w:line="480" w:lineRule="auto"/>
        <w:rPr>
          <w:rFonts w:ascii="Times New Roman" w:hAnsi="Times New Roman" w:cs="Times New Roman"/>
          <w:sz w:val="24"/>
          <w:szCs w:val="24"/>
        </w:rPr>
      </w:pPr>
    </w:p>
    <w:p w14:paraId="698D20AA" w14:textId="662B0461" w:rsidR="00374497" w:rsidRPr="006E2C68" w:rsidRDefault="00374497" w:rsidP="006E2C68">
      <w:pPr>
        <w:spacing w:line="480" w:lineRule="auto"/>
        <w:rPr>
          <w:rFonts w:ascii="Times New Roman" w:hAnsi="Times New Roman" w:cs="Times New Roman"/>
          <w:sz w:val="24"/>
          <w:szCs w:val="24"/>
        </w:rPr>
      </w:pPr>
    </w:p>
    <w:p w14:paraId="4B15444B" w14:textId="77777777" w:rsidR="00374497" w:rsidRPr="006E2C68" w:rsidRDefault="00374497" w:rsidP="006E2C68">
      <w:pPr>
        <w:spacing w:line="480" w:lineRule="auto"/>
        <w:rPr>
          <w:rFonts w:ascii="Times New Roman" w:hAnsi="Times New Roman" w:cs="Times New Roman"/>
          <w:sz w:val="24"/>
          <w:szCs w:val="24"/>
        </w:rPr>
      </w:pPr>
    </w:p>
    <w:p w14:paraId="5D22F965" w14:textId="77777777" w:rsidR="00374497" w:rsidRPr="006E2C68" w:rsidRDefault="00374497" w:rsidP="006E2C68">
      <w:pPr>
        <w:spacing w:line="480" w:lineRule="auto"/>
        <w:jc w:val="center"/>
        <w:rPr>
          <w:rFonts w:ascii="Times New Roman" w:hAnsi="Times New Roman" w:cs="Times New Roman"/>
          <w:b/>
          <w:sz w:val="24"/>
          <w:szCs w:val="24"/>
        </w:rPr>
      </w:pPr>
      <w:r w:rsidRPr="006E2C68">
        <w:rPr>
          <w:rFonts w:ascii="Times New Roman" w:hAnsi="Times New Roman" w:cs="Times New Roman"/>
          <w:b/>
          <w:sz w:val="24"/>
          <w:szCs w:val="24"/>
        </w:rPr>
        <w:lastRenderedPageBreak/>
        <w:t>Essay 2</w:t>
      </w:r>
    </w:p>
    <w:p w14:paraId="21C68F5B" w14:textId="7B6D3C25"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 xml:space="preserve">To </w:t>
      </w:r>
      <w:r w:rsidR="00E85158" w:rsidRPr="006E2C68">
        <w:rPr>
          <w:rFonts w:ascii="Times New Roman" w:hAnsi="Times New Roman" w:cs="Times New Roman"/>
          <w:sz w:val="24"/>
          <w:szCs w:val="24"/>
        </w:rPr>
        <w:t>US Energy and Banking System</w:t>
      </w:r>
    </w:p>
    <w:p w14:paraId="59764C9B" w14:textId="2739763E"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From</w:t>
      </w:r>
      <w:r w:rsidR="00E85158" w:rsidRPr="006E2C68">
        <w:rPr>
          <w:rFonts w:ascii="Times New Roman" w:hAnsi="Times New Roman" w:cs="Times New Roman"/>
          <w:sz w:val="24"/>
          <w:szCs w:val="24"/>
        </w:rPr>
        <w:t xml:space="preserve"> Secretary of Treasure </w:t>
      </w:r>
    </w:p>
    <w:p w14:paraId="1B7C63F6" w14:textId="768C6BC0" w:rsidR="00374497" w:rsidRPr="006E2C68" w:rsidRDefault="00374497" w:rsidP="006E2C68">
      <w:pPr>
        <w:spacing w:line="480" w:lineRule="auto"/>
        <w:rPr>
          <w:rFonts w:ascii="Times New Roman" w:hAnsi="Times New Roman" w:cs="Times New Roman"/>
          <w:sz w:val="24"/>
          <w:szCs w:val="24"/>
        </w:rPr>
      </w:pPr>
      <w:bookmarkStart w:id="0" w:name="_GoBack"/>
      <w:bookmarkEnd w:id="0"/>
      <w:r w:rsidRPr="006E2C68">
        <w:rPr>
          <w:rFonts w:ascii="Times New Roman" w:hAnsi="Times New Roman" w:cs="Times New Roman"/>
          <w:sz w:val="24"/>
          <w:szCs w:val="24"/>
        </w:rPr>
        <w:t>Date</w:t>
      </w:r>
      <w:r w:rsidR="00A10241">
        <w:rPr>
          <w:rFonts w:ascii="Times New Roman" w:hAnsi="Times New Roman" w:cs="Times New Roman"/>
          <w:sz w:val="24"/>
          <w:szCs w:val="24"/>
        </w:rPr>
        <w:t xml:space="preserve"> 21-09-2019</w:t>
      </w:r>
    </w:p>
    <w:p w14:paraId="0E138B98" w14:textId="19737EB5"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ab/>
        <w:t xml:space="preserve">Taking into account the fact that over the last five years, the number of successful hacking </w:t>
      </w:r>
      <w:r w:rsidR="006F11B8" w:rsidRPr="006E2C68">
        <w:rPr>
          <w:rFonts w:ascii="Times New Roman" w:hAnsi="Times New Roman" w:cs="Times New Roman"/>
          <w:sz w:val="24"/>
          <w:szCs w:val="24"/>
        </w:rPr>
        <w:t>e</w:t>
      </w:r>
      <w:r w:rsidRPr="006E2C68">
        <w:rPr>
          <w:rFonts w:ascii="Times New Roman" w:hAnsi="Times New Roman" w:cs="Times New Roman"/>
          <w:sz w:val="24"/>
          <w:szCs w:val="24"/>
        </w:rPr>
        <w:t>vents</w:t>
      </w:r>
      <w:r w:rsidR="006F11B8" w:rsidRPr="006E2C68">
        <w:rPr>
          <w:rFonts w:ascii="Times New Roman" w:hAnsi="Times New Roman" w:cs="Times New Roman"/>
          <w:sz w:val="24"/>
          <w:szCs w:val="24"/>
        </w:rPr>
        <w:t xml:space="preserve"> </w:t>
      </w:r>
      <w:r w:rsidRPr="006E2C68">
        <w:rPr>
          <w:rFonts w:ascii="Times New Roman" w:hAnsi="Times New Roman" w:cs="Times New Roman"/>
          <w:sz w:val="24"/>
          <w:szCs w:val="24"/>
        </w:rPr>
        <w:t xml:space="preserve">have increased, because of the online banking and online technological interventions. Being a secretary of the treasury and assembled with the </w:t>
      </w:r>
      <w:r w:rsidR="00B13E13">
        <w:rPr>
          <w:rFonts w:ascii="Times New Roman" w:hAnsi="Times New Roman" w:cs="Times New Roman"/>
          <w:sz w:val="24"/>
          <w:szCs w:val="24"/>
        </w:rPr>
        <w:t>c</w:t>
      </w:r>
      <w:r w:rsidRPr="006E2C68">
        <w:rPr>
          <w:rFonts w:ascii="Times New Roman" w:hAnsi="Times New Roman" w:cs="Times New Roman"/>
          <w:sz w:val="24"/>
          <w:szCs w:val="24"/>
        </w:rPr>
        <w:t xml:space="preserve">hartered </w:t>
      </w:r>
      <w:r w:rsidR="00B13E13">
        <w:rPr>
          <w:rFonts w:ascii="Times New Roman" w:hAnsi="Times New Roman" w:cs="Times New Roman"/>
          <w:sz w:val="24"/>
          <w:szCs w:val="24"/>
        </w:rPr>
        <w:t>p</w:t>
      </w:r>
      <w:r w:rsidRPr="006E2C68">
        <w:rPr>
          <w:rFonts w:ascii="Times New Roman" w:hAnsi="Times New Roman" w:cs="Times New Roman"/>
          <w:sz w:val="24"/>
          <w:szCs w:val="24"/>
        </w:rPr>
        <w:t>residentially approved group of people</w:t>
      </w:r>
      <w:r w:rsidR="00B13E13">
        <w:rPr>
          <w:rFonts w:ascii="Times New Roman" w:hAnsi="Times New Roman" w:cs="Times New Roman"/>
          <w:sz w:val="24"/>
          <w:szCs w:val="24"/>
        </w:rPr>
        <w:t>,</w:t>
      </w:r>
      <w:r w:rsidRPr="006E2C68">
        <w:rPr>
          <w:rFonts w:ascii="Times New Roman" w:hAnsi="Times New Roman" w:cs="Times New Roman"/>
          <w:sz w:val="24"/>
          <w:szCs w:val="24"/>
        </w:rPr>
        <w:t xml:space="preserve"> a ten-step approach is designed that can help to enhance the resilience of the business sectors. </w:t>
      </w:r>
    </w:p>
    <w:p w14:paraId="1EDEF4AD" w14:textId="77777777" w:rsidR="00374497" w:rsidRPr="006E2C68" w:rsidRDefault="00374497" w:rsidP="006E2C68">
      <w:pPr>
        <w:spacing w:line="480" w:lineRule="auto"/>
        <w:rPr>
          <w:rFonts w:ascii="Times New Roman" w:hAnsi="Times New Roman" w:cs="Times New Roman"/>
          <w:b/>
          <w:sz w:val="24"/>
          <w:szCs w:val="24"/>
        </w:rPr>
      </w:pPr>
      <w:r w:rsidRPr="006E2C68">
        <w:rPr>
          <w:rFonts w:ascii="Times New Roman" w:hAnsi="Times New Roman" w:cs="Times New Roman"/>
          <w:b/>
          <w:sz w:val="24"/>
          <w:szCs w:val="24"/>
        </w:rPr>
        <w:t>Discussion</w:t>
      </w:r>
    </w:p>
    <w:p w14:paraId="6A5D5C00" w14:textId="3BF5933A"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 xml:space="preserve"> According to the Cybersecurity Intelligence Index, it is asserted that about 60%</w:t>
      </w:r>
      <w:r w:rsidR="00B13E13">
        <w:rPr>
          <w:rFonts w:ascii="Times New Roman" w:hAnsi="Times New Roman" w:cs="Times New Roman"/>
          <w:sz w:val="24"/>
          <w:szCs w:val="24"/>
        </w:rPr>
        <w:t xml:space="preserve"> </w:t>
      </w:r>
      <w:proofErr w:type="gramStart"/>
      <w:r w:rsidR="00B13E13">
        <w:rPr>
          <w:rFonts w:ascii="Times New Roman" w:hAnsi="Times New Roman" w:cs="Times New Roman"/>
          <w:sz w:val="24"/>
          <w:szCs w:val="24"/>
        </w:rPr>
        <w:t>of</w:t>
      </w:r>
      <w:r w:rsidRPr="006E2C68">
        <w:rPr>
          <w:rFonts w:ascii="Times New Roman" w:hAnsi="Times New Roman" w:cs="Times New Roman"/>
          <w:sz w:val="24"/>
          <w:szCs w:val="24"/>
        </w:rPr>
        <w:t xml:space="preserve"> </w:t>
      </w:r>
      <w:r w:rsidR="008E2D19">
        <w:rPr>
          <w:rFonts w:ascii="Times New Roman" w:hAnsi="Times New Roman" w:cs="Times New Roman"/>
          <w:sz w:val="24"/>
          <w:szCs w:val="24"/>
        </w:rPr>
        <w:t xml:space="preserve"> </w:t>
      </w:r>
      <w:r w:rsidRPr="006E2C68">
        <w:rPr>
          <w:rFonts w:ascii="Times New Roman" w:hAnsi="Times New Roman" w:cs="Times New Roman"/>
          <w:sz w:val="24"/>
          <w:szCs w:val="24"/>
        </w:rPr>
        <w:t>threat</w:t>
      </w:r>
      <w:r w:rsidR="00B13E13">
        <w:rPr>
          <w:rFonts w:ascii="Times New Roman" w:hAnsi="Times New Roman" w:cs="Times New Roman"/>
          <w:sz w:val="24"/>
          <w:szCs w:val="24"/>
        </w:rPr>
        <w:t>s</w:t>
      </w:r>
      <w:proofErr w:type="gramEnd"/>
      <w:r w:rsidRPr="006E2C68">
        <w:rPr>
          <w:rFonts w:ascii="Times New Roman" w:hAnsi="Times New Roman" w:cs="Times New Roman"/>
          <w:sz w:val="24"/>
          <w:szCs w:val="24"/>
        </w:rPr>
        <w:t xml:space="preserve"> to banking </w:t>
      </w:r>
      <w:r w:rsidR="008E2D19">
        <w:rPr>
          <w:rFonts w:ascii="Times New Roman" w:hAnsi="Times New Roman" w:cs="Times New Roman"/>
          <w:sz w:val="24"/>
          <w:szCs w:val="24"/>
        </w:rPr>
        <w:t>are</w:t>
      </w:r>
      <w:r w:rsidRPr="006E2C68">
        <w:rPr>
          <w:rFonts w:ascii="Times New Roman" w:hAnsi="Times New Roman" w:cs="Times New Roman"/>
          <w:sz w:val="24"/>
          <w:szCs w:val="24"/>
        </w:rPr>
        <w:t xml:space="preserve"> associated with the institution itself. It is found that many of the risks arising from the </w:t>
      </w:r>
      <w:r w:rsidR="00E85158" w:rsidRPr="006E2C68">
        <w:rPr>
          <w:rFonts w:ascii="Times New Roman" w:hAnsi="Times New Roman" w:cs="Times New Roman"/>
          <w:sz w:val="24"/>
          <w:szCs w:val="24"/>
        </w:rPr>
        <w:t>third-party</w:t>
      </w:r>
      <w:r w:rsidRPr="006E2C68">
        <w:rPr>
          <w:rFonts w:ascii="Times New Roman" w:hAnsi="Times New Roman" w:cs="Times New Roman"/>
          <w:sz w:val="24"/>
          <w:szCs w:val="24"/>
        </w:rPr>
        <w:t xml:space="preserve"> agreements, where finical institutions rely more on the partnership areas </w:t>
      </w:r>
      <w:r w:rsidR="006F11B8" w:rsidRPr="006E2C68">
        <w:rPr>
          <w:rFonts w:ascii="Times New Roman" w:hAnsi="Times New Roman" w:cs="Times New Roman"/>
          <w:sz w:val="24"/>
          <w:szCs w:val="24"/>
        </w:rPr>
        <w:t xml:space="preserve">tend </w:t>
      </w:r>
      <w:r w:rsidRPr="006E2C68">
        <w:rPr>
          <w:rFonts w:ascii="Times New Roman" w:hAnsi="Times New Roman" w:cs="Times New Roman"/>
          <w:sz w:val="24"/>
          <w:szCs w:val="24"/>
        </w:rPr>
        <w:t xml:space="preserve">to reduce the cost associated with </w:t>
      </w:r>
      <w:r w:rsidR="006F11B8" w:rsidRPr="006E2C68">
        <w:rPr>
          <w:rFonts w:ascii="Times New Roman" w:hAnsi="Times New Roman" w:cs="Times New Roman"/>
          <w:sz w:val="24"/>
          <w:szCs w:val="24"/>
        </w:rPr>
        <w:t>set</w:t>
      </w:r>
      <w:r w:rsidRPr="006E2C68">
        <w:rPr>
          <w:rFonts w:ascii="Times New Roman" w:hAnsi="Times New Roman" w:cs="Times New Roman"/>
          <w:sz w:val="24"/>
          <w:szCs w:val="24"/>
        </w:rPr>
        <w:t xml:space="preserve"> regulations. This aspect re</w:t>
      </w:r>
      <w:r w:rsidR="006F11B8" w:rsidRPr="006E2C68">
        <w:rPr>
          <w:rFonts w:ascii="Times New Roman" w:hAnsi="Times New Roman" w:cs="Times New Roman"/>
          <w:sz w:val="24"/>
          <w:szCs w:val="24"/>
        </w:rPr>
        <w:t xml:space="preserve">fers </w:t>
      </w:r>
      <w:r w:rsidR="006E2C68" w:rsidRPr="006E2C68">
        <w:rPr>
          <w:rFonts w:ascii="Times New Roman" w:hAnsi="Times New Roman" w:cs="Times New Roman"/>
          <w:sz w:val="24"/>
          <w:szCs w:val="24"/>
        </w:rPr>
        <w:t>to the</w:t>
      </w:r>
      <w:r w:rsidRPr="006E2C68">
        <w:rPr>
          <w:rFonts w:ascii="Times New Roman" w:hAnsi="Times New Roman" w:cs="Times New Roman"/>
          <w:sz w:val="24"/>
          <w:szCs w:val="24"/>
        </w:rPr>
        <w:t xml:space="preserve"> use of technology to deal with issues related to banking.  Another essence that is related to the issues and threats in online banking refers to the DDoS </w:t>
      </w:r>
      <w:r w:rsidR="00E85158" w:rsidRPr="006E2C68">
        <w:rPr>
          <w:rFonts w:ascii="Times New Roman" w:hAnsi="Times New Roman" w:cs="Times New Roman"/>
          <w:sz w:val="24"/>
          <w:szCs w:val="24"/>
        </w:rPr>
        <w:t>attacks (Bruni et al. 2019).</w:t>
      </w:r>
      <w:r w:rsidRPr="006E2C68">
        <w:rPr>
          <w:rFonts w:ascii="Times New Roman" w:hAnsi="Times New Roman" w:cs="Times New Roman"/>
          <w:sz w:val="24"/>
          <w:szCs w:val="24"/>
        </w:rPr>
        <w:t xml:space="preserve"> These attacks </w:t>
      </w:r>
      <w:r w:rsidR="008E2D19">
        <w:rPr>
          <w:rFonts w:ascii="Times New Roman" w:hAnsi="Times New Roman" w:cs="Times New Roman"/>
          <w:sz w:val="24"/>
          <w:szCs w:val="24"/>
        </w:rPr>
        <w:t xml:space="preserve">occur </w:t>
      </w:r>
      <w:r w:rsidRPr="006E2C68">
        <w:rPr>
          <w:rFonts w:ascii="Times New Roman" w:hAnsi="Times New Roman" w:cs="Times New Roman"/>
          <w:sz w:val="24"/>
          <w:szCs w:val="24"/>
        </w:rPr>
        <w:t xml:space="preserve">with the help of the </w:t>
      </w:r>
      <w:r w:rsidR="006F11B8" w:rsidRPr="006E2C68">
        <w:rPr>
          <w:rFonts w:ascii="Times New Roman" w:hAnsi="Times New Roman" w:cs="Times New Roman"/>
          <w:sz w:val="24"/>
          <w:szCs w:val="24"/>
        </w:rPr>
        <w:t>I</w:t>
      </w:r>
      <w:r w:rsidRPr="006E2C68">
        <w:rPr>
          <w:rFonts w:ascii="Times New Roman" w:hAnsi="Times New Roman" w:cs="Times New Roman"/>
          <w:sz w:val="24"/>
          <w:szCs w:val="24"/>
        </w:rPr>
        <w:t xml:space="preserve">nternet of </w:t>
      </w:r>
      <w:r w:rsidR="006F11B8" w:rsidRPr="006E2C68">
        <w:rPr>
          <w:rFonts w:ascii="Times New Roman" w:hAnsi="Times New Roman" w:cs="Times New Roman"/>
          <w:sz w:val="24"/>
          <w:szCs w:val="24"/>
        </w:rPr>
        <w:t>T</w:t>
      </w:r>
      <w:r w:rsidRPr="006E2C68">
        <w:rPr>
          <w:rFonts w:ascii="Times New Roman" w:hAnsi="Times New Roman" w:cs="Times New Roman"/>
          <w:sz w:val="24"/>
          <w:szCs w:val="24"/>
        </w:rPr>
        <w:t>hings, accompanied by the hacking of devices. Taking into account th</w:t>
      </w:r>
      <w:r w:rsidR="006F11B8" w:rsidRPr="006E2C68">
        <w:rPr>
          <w:rFonts w:ascii="Times New Roman" w:hAnsi="Times New Roman" w:cs="Times New Roman"/>
          <w:sz w:val="24"/>
          <w:szCs w:val="24"/>
        </w:rPr>
        <w:t>e</w:t>
      </w:r>
      <w:r w:rsidRPr="006E2C68">
        <w:rPr>
          <w:rFonts w:ascii="Times New Roman" w:hAnsi="Times New Roman" w:cs="Times New Roman"/>
          <w:sz w:val="24"/>
          <w:szCs w:val="24"/>
        </w:rPr>
        <w:t xml:space="preserve"> fact that the major threats belong to the use of technology</w:t>
      </w:r>
      <w:r w:rsidR="006F11B8" w:rsidRPr="006E2C68">
        <w:rPr>
          <w:rFonts w:ascii="Times New Roman" w:hAnsi="Times New Roman" w:cs="Times New Roman"/>
          <w:sz w:val="24"/>
          <w:szCs w:val="24"/>
        </w:rPr>
        <w:t>. T</w:t>
      </w:r>
      <w:r w:rsidRPr="006E2C68">
        <w:rPr>
          <w:rFonts w:ascii="Times New Roman" w:hAnsi="Times New Roman" w:cs="Times New Roman"/>
          <w:sz w:val="24"/>
          <w:szCs w:val="24"/>
        </w:rPr>
        <w:t>he security plan would be defined in coordination with that potent threat</w:t>
      </w:r>
      <w:r w:rsidR="006F11B8" w:rsidRPr="006E2C68">
        <w:rPr>
          <w:rFonts w:ascii="Times New Roman" w:hAnsi="Times New Roman" w:cs="Times New Roman"/>
          <w:sz w:val="24"/>
          <w:szCs w:val="24"/>
        </w:rPr>
        <w:t>, s</w:t>
      </w:r>
      <w:r w:rsidRPr="006E2C68">
        <w:rPr>
          <w:rFonts w:ascii="Times New Roman" w:hAnsi="Times New Roman" w:cs="Times New Roman"/>
          <w:sz w:val="24"/>
          <w:szCs w:val="24"/>
        </w:rPr>
        <w:t>o, there is a dire need to implement those strategies that can help to overcome and mitigate the risks associated with online banking. The description of the ten-step plan is as follows</w:t>
      </w:r>
    </w:p>
    <w:p w14:paraId="1A9F4CF6" w14:textId="77777777" w:rsidR="00374497" w:rsidRPr="006E2C68" w:rsidRDefault="00374497" w:rsidP="006E2C68">
      <w:pPr>
        <w:spacing w:line="480" w:lineRule="auto"/>
        <w:rPr>
          <w:rFonts w:ascii="Times New Roman" w:hAnsi="Times New Roman" w:cs="Times New Roman"/>
          <w:b/>
          <w:sz w:val="24"/>
          <w:szCs w:val="24"/>
        </w:rPr>
      </w:pPr>
      <w:r w:rsidRPr="006E2C68">
        <w:rPr>
          <w:rFonts w:ascii="Times New Roman" w:hAnsi="Times New Roman" w:cs="Times New Roman"/>
          <w:b/>
          <w:sz w:val="24"/>
          <w:szCs w:val="24"/>
        </w:rPr>
        <w:lastRenderedPageBreak/>
        <w:t>Strong Passwords</w:t>
      </w:r>
    </w:p>
    <w:p w14:paraId="6C582E7D" w14:textId="571DED43"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It is evident that passwords provide access to the funds in an account</w:t>
      </w:r>
      <w:r w:rsidR="008E2D19">
        <w:rPr>
          <w:rFonts w:ascii="Times New Roman" w:hAnsi="Times New Roman" w:cs="Times New Roman"/>
          <w:sz w:val="24"/>
          <w:szCs w:val="24"/>
        </w:rPr>
        <w:t>,</w:t>
      </w:r>
      <w:r w:rsidRPr="006E2C68">
        <w:rPr>
          <w:rFonts w:ascii="Times New Roman" w:hAnsi="Times New Roman" w:cs="Times New Roman"/>
          <w:sz w:val="24"/>
          <w:szCs w:val="24"/>
        </w:rPr>
        <w:t xml:space="preserve"> so str</w:t>
      </w:r>
      <w:r w:rsidR="006F11B8" w:rsidRPr="006E2C68">
        <w:rPr>
          <w:rFonts w:ascii="Times New Roman" w:hAnsi="Times New Roman" w:cs="Times New Roman"/>
          <w:sz w:val="24"/>
          <w:szCs w:val="24"/>
        </w:rPr>
        <w:t>o</w:t>
      </w:r>
      <w:r w:rsidRPr="006E2C68">
        <w:rPr>
          <w:rFonts w:ascii="Times New Roman" w:hAnsi="Times New Roman" w:cs="Times New Roman"/>
          <w:sz w:val="24"/>
          <w:szCs w:val="24"/>
        </w:rPr>
        <w:t xml:space="preserve">ng passwords should be used. It is to ensure that each password should be a collection of both words and numbers so that they cannot be guessed easily. </w:t>
      </w:r>
    </w:p>
    <w:p w14:paraId="0DFC694C" w14:textId="77777777" w:rsidR="00374497" w:rsidRPr="006E2C68" w:rsidRDefault="00374497" w:rsidP="006E2C68">
      <w:pPr>
        <w:spacing w:line="480" w:lineRule="auto"/>
        <w:rPr>
          <w:rFonts w:ascii="Times New Roman" w:hAnsi="Times New Roman" w:cs="Times New Roman"/>
          <w:b/>
          <w:sz w:val="24"/>
          <w:szCs w:val="24"/>
        </w:rPr>
      </w:pPr>
      <w:r w:rsidRPr="006E2C68">
        <w:rPr>
          <w:rFonts w:ascii="Times New Roman" w:hAnsi="Times New Roman" w:cs="Times New Roman"/>
          <w:b/>
          <w:sz w:val="24"/>
          <w:szCs w:val="24"/>
        </w:rPr>
        <w:t>Data Protection</w:t>
      </w:r>
    </w:p>
    <w:p w14:paraId="27605410" w14:textId="2CB9DC98"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During sharing data on any networking site or web, special attention should b</w:t>
      </w:r>
      <w:r w:rsidR="006F11B8" w:rsidRPr="006E2C68">
        <w:rPr>
          <w:rFonts w:ascii="Times New Roman" w:hAnsi="Times New Roman" w:cs="Times New Roman"/>
          <w:sz w:val="24"/>
          <w:szCs w:val="24"/>
        </w:rPr>
        <w:t>e</w:t>
      </w:r>
      <w:r w:rsidRPr="006E2C68">
        <w:rPr>
          <w:rFonts w:ascii="Times New Roman" w:hAnsi="Times New Roman" w:cs="Times New Roman"/>
          <w:sz w:val="24"/>
          <w:szCs w:val="24"/>
        </w:rPr>
        <w:t xml:space="preserve"> given to the sharing of required information only</w:t>
      </w:r>
      <w:r w:rsidR="006F11B8" w:rsidRPr="006E2C68">
        <w:rPr>
          <w:rFonts w:ascii="Times New Roman" w:hAnsi="Times New Roman" w:cs="Times New Roman"/>
          <w:sz w:val="24"/>
          <w:szCs w:val="24"/>
        </w:rPr>
        <w:t>.</w:t>
      </w:r>
      <w:r w:rsidRPr="006E2C68">
        <w:rPr>
          <w:rFonts w:ascii="Times New Roman" w:hAnsi="Times New Roman" w:cs="Times New Roman"/>
          <w:sz w:val="24"/>
          <w:szCs w:val="24"/>
        </w:rPr>
        <w:t xml:space="preserve"> </w:t>
      </w:r>
    </w:p>
    <w:p w14:paraId="3585C048" w14:textId="77777777" w:rsidR="00374497" w:rsidRPr="006E2C68" w:rsidRDefault="00374497" w:rsidP="006E2C68">
      <w:pPr>
        <w:spacing w:line="480" w:lineRule="auto"/>
        <w:rPr>
          <w:rFonts w:ascii="Times New Roman" w:hAnsi="Times New Roman" w:cs="Times New Roman"/>
          <w:b/>
          <w:sz w:val="24"/>
          <w:szCs w:val="24"/>
        </w:rPr>
      </w:pPr>
      <w:r w:rsidRPr="006E2C68">
        <w:rPr>
          <w:rFonts w:ascii="Times New Roman" w:hAnsi="Times New Roman" w:cs="Times New Roman"/>
          <w:b/>
          <w:sz w:val="24"/>
          <w:szCs w:val="24"/>
        </w:rPr>
        <w:t xml:space="preserve">Phishing </w:t>
      </w:r>
    </w:p>
    <w:p w14:paraId="672E5528" w14:textId="77777777"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The emails floated by the bank should be addressed with great care, where clicking on every link or any of the link should be avoided. Moreover, attention should be given to the links that ask for security details.</w:t>
      </w:r>
      <w:r w:rsidRPr="006E2C68">
        <w:rPr>
          <w:rFonts w:ascii="Times New Roman" w:hAnsi="Times New Roman" w:cs="Times New Roman"/>
          <w:sz w:val="24"/>
          <w:szCs w:val="24"/>
        </w:rPr>
        <w:br/>
      </w:r>
      <w:r w:rsidRPr="006E2C68">
        <w:rPr>
          <w:rFonts w:ascii="Times New Roman" w:hAnsi="Times New Roman" w:cs="Times New Roman"/>
          <w:b/>
          <w:sz w:val="24"/>
          <w:szCs w:val="24"/>
        </w:rPr>
        <w:t>Skimming and cloning</w:t>
      </w:r>
    </w:p>
    <w:p w14:paraId="43AA0CC3" w14:textId="557E28C7" w:rsid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 xml:space="preserve">When traveling abroad, attention should be given to cloning and skimming because information on the magnetic strip can be recorded while </w:t>
      </w:r>
      <w:r w:rsidR="006F11B8" w:rsidRPr="006E2C68">
        <w:rPr>
          <w:rFonts w:ascii="Times New Roman" w:hAnsi="Times New Roman" w:cs="Times New Roman"/>
          <w:sz w:val="24"/>
          <w:szCs w:val="24"/>
        </w:rPr>
        <w:t xml:space="preserve">swiping. </w:t>
      </w:r>
      <w:r w:rsidRPr="006E2C68">
        <w:rPr>
          <w:rFonts w:ascii="Times New Roman" w:hAnsi="Times New Roman" w:cs="Times New Roman"/>
          <w:sz w:val="24"/>
          <w:szCs w:val="24"/>
        </w:rPr>
        <w:t xml:space="preserve"> Special attention should be given </w:t>
      </w:r>
      <w:r w:rsidR="00E85158" w:rsidRPr="006E2C68">
        <w:rPr>
          <w:rFonts w:ascii="Times New Roman" w:hAnsi="Times New Roman" w:cs="Times New Roman"/>
          <w:sz w:val="24"/>
          <w:szCs w:val="24"/>
        </w:rPr>
        <w:t>to</w:t>
      </w:r>
      <w:r w:rsidRPr="006E2C68">
        <w:rPr>
          <w:rFonts w:ascii="Times New Roman" w:hAnsi="Times New Roman" w:cs="Times New Roman"/>
          <w:sz w:val="24"/>
          <w:szCs w:val="24"/>
        </w:rPr>
        <w:t xml:space="preserve"> the swiping of the card on any restaurant or another place. </w:t>
      </w:r>
    </w:p>
    <w:p w14:paraId="63EF2B24" w14:textId="6956DD8A" w:rsidR="006E2C68" w:rsidRDefault="006E2C68" w:rsidP="006E2C68">
      <w:pPr>
        <w:spacing w:line="480" w:lineRule="auto"/>
        <w:rPr>
          <w:rFonts w:ascii="Times New Roman" w:hAnsi="Times New Roman" w:cs="Times New Roman"/>
          <w:sz w:val="24"/>
          <w:szCs w:val="24"/>
        </w:rPr>
      </w:pPr>
    </w:p>
    <w:p w14:paraId="447DF2B1" w14:textId="2ED437EF" w:rsidR="006E2C68" w:rsidRDefault="006E2C68" w:rsidP="006E2C68">
      <w:pPr>
        <w:spacing w:line="480" w:lineRule="auto"/>
        <w:rPr>
          <w:rFonts w:ascii="Times New Roman" w:hAnsi="Times New Roman" w:cs="Times New Roman"/>
          <w:sz w:val="24"/>
          <w:szCs w:val="24"/>
        </w:rPr>
      </w:pPr>
    </w:p>
    <w:p w14:paraId="1E72982E" w14:textId="77777777" w:rsidR="006E2C68" w:rsidRPr="006E2C68" w:rsidRDefault="006E2C68" w:rsidP="006E2C68">
      <w:pPr>
        <w:spacing w:line="480" w:lineRule="auto"/>
        <w:rPr>
          <w:rFonts w:ascii="Times New Roman" w:hAnsi="Times New Roman" w:cs="Times New Roman"/>
          <w:sz w:val="24"/>
          <w:szCs w:val="24"/>
        </w:rPr>
      </w:pPr>
    </w:p>
    <w:p w14:paraId="64DF6CBC" w14:textId="77777777" w:rsidR="00374497" w:rsidRPr="006E2C68" w:rsidRDefault="00374497" w:rsidP="006E2C68">
      <w:pPr>
        <w:spacing w:line="480" w:lineRule="auto"/>
        <w:rPr>
          <w:rFonts w:ascii="Times New Roman" w:hAnsi="Times New Roman" w:cs="Times New Roman"/>
          <w:b/>
          <w:sz w:val="24"/>
          <w:szCs w:val="24"/>
        </w:rPr>
      </w:pPr>
      <w:r w:rsidRPr="006E2C68">
        <w:rPr>
          <w:rFonts w:ascii="Times New Roman" w:hAnsi="Times New Roman" w:cs="Times New Roman"/>
          <w:b/>
          <w:sz w:val="24"/>
          <w:szCs w:val="24"/>
        </w:rPr>
        <w:t>Improving digital customer experience</w:t>
      </w:r>
    </w:p>
    <w:p w14:paraId="6A5B5F81" w14:textId="33438C8F"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lastRenderedPageBreak/>
        <w:tab/>
        <w:t>Special strategies s</w:t>
      </w:r>
      <w:r w:rsidR="006F11B8" w:rsidRPr="006E2C68">
        <w:rPr>
          <w:rFonts w:ascii="Times New Roman" w:hAnsi="Times New Roman" w:cs="Times New Roman"/>
          <w:sz w:val="24"/>
          <w:szCs w:val="24"/>
        </w:rPr>
        <w:t>h</w:t>
      </w:r>
      <w:r w:rsidRPr="006E2C68">
        <w:rPr>
          <w:rFonts w:ascii="Times New Roman" w:hAnsi="Times New Roman" w:cs="Times New Roman"/>
          <w:sz w:val="24"/>
          <w:szCs w:val="24"/>
        </w:rPr>
        <w:t>oul</w:t>
      </w:r>
      <w:r w:rsidR="006F11B8" w:rsidRPr="006E2C68">
        <w:rPr>
          <w:rFonts w:ascii="Times New Roman" w:hAnsi="Times New Roman" w:cs="Times New Roman"/>
          <w:sz w:val="24"/>
          <w:szCs w:val="24"/>
        </w:rPr>
        <w:t>d</w:t>
      </w:r>
      <w:r w:rsidRPr="006E2C68">
        <w:rPr>
          <w:rFonts w:ascii="Times New Roman" w:hAnsi="Times New Roman" w:cs="Times New Roman"/>
          <w:sz w:val="24"/>
          <w:szCs w:val="24"/>
        </w:rPr>
        <w:t xml:space="preserve"> be formulated to address issues in customer experience, along with a complete record of the customer experience so that complaints can be avoided and issues can be dealt with seriousness. </w:t>
      </w:r>
    </w:p>
    <w:p w14:paraId="4E6BD7B1" w14:textId="77777777" w:rsidR="00374497" w:rsidRPr="006E2C68" w:rsidRDefault="00374497" w:rsidP="006E2C68">
      <w:pPr>
        <w:spacing w:line="480" w:lineRule="auto"/>
        <w:rPr>
          <w:rFonts w:ascii="Times New Roman" w:hAnsi="Times New Roman" w:cs="Times New Roman"/>
          <w:b/>
          <w:sz w:val="24"/>
          <w:szCs w:val="24"/>
        </w:rPr>
      </w:pPr>
      <w:r w:rsidRPr="006E2C68">
        <w:rPr>
          <w:rFonts w:ascii="Times New Roman" w:hAnsi="Times New Roman" w:cs="Times New Roman"/>
          <w:b/>
          <w:sz w:val="24"/>
          <w:szCs w:val="24"/>
        </w:rPr>
        <w:t>Data analytics capabilities</w:t>
      </w:r>
    </w:p>
    <w:p w14:paraId="1A3E767F" w14:textId="4306752D" w:rsidR="00374497" w:rsidRPr="006E2C68" w:rsidRDefault="00374497" w:rsidP="006E2C68">
      <w:pPr>
        <w:spacing w:line="480" w:lineRule="auto"/>
        <w:ind w:firstLine="720"/>
        <w:rPr>
          <w:rFonts w:ascii="Times New Roman" w:hAnsi="Times New Roman" w:cs="Times New Roman"/>
          <w:sz w:val="24"/>
          <w:szCs w:val="24"/>
        </w:rPr>
      </w:pPr>
      <w:r w:rsidRPr="006E2C68">
        <w:rPr>
          <w:rFonts w:ascii="Times New Roman" w:hAnsi="Times New Roman" w:cs="Times New Roman"/>
          <w:sz w:val="24"/>
          <w:szCs w:val="24"/>
        </w:rPr>
        <w:t>Data Analytics compatibili</w:t>
      </w:r>
      <w:r w:rsidR="008E2D19">
        <w:rPr>
          <w:rFonts w:ascii="Times New Roman" w:hAnsi="Times New Roman" w:cs="Times New Roman"/>
          <w:sz w:val="24"/>
          <w:szCs w:val="24"/>
        </w:rPr>
        <w:t>ty</w:t>
      </w:r>
      <w:r w:rsidRPr="006E2C68">
        <w:rPr>
          <w:rFonts w:ascii="Times New Roman" w:hAnsi="Times New Roman" w:cs="Times New Roman"/>
          <w:sz w:val="24"/>
          <w:szCs w:val="24"/>
        </w:rPr>
        <w:t xml:space="preserve"> should be given special attention, taking into account the idea that the risk of falling behind in leveraging customer insight has become one of the major issues in the current time.</w:t>
      </w:r>
    </w:p>
    <w:p w14:paraId="6954ADC4" w14:textId="77777777" w:rsidR="00374497" w:rsidRPr="006E2C68" w:rsidRDefault="00374497" w:rsidP="006E2C68">
      <w:pPr>
        <w:spacing w:line="480" w:lineRule="auto"/>
        <w:rPr>
          <w:rFonts w:ascii="Times New Roman" w:hAnsi="Times New Roman" w:cs="Times New Roman"/>
          <w:b/>
          <w:sz w:val="24"/>
          <w:szCs w:val="24"/>
        </w:rPr>
      </w:pPr>
      <w:r w:rsidRPr="006E2C68">
        <w:rPr>
          <w:rFonts w:ascii="Times New Roman" w:hAnsi="Times New Roman" w:cs="Times New Roman"/>
          <w:b/>
          <w:sz w:val="24"/>
          <w:szCs w:val="24"/>
        </w:rPr>
        <w:t>Enhancing security and Authentication</w:t>
      </w:r>
    </w:p>
    <w:p w14:paraId="709B2AEA" w14:textId="467118B6" w:rsidR="00374497" w:rsidRPr="006E2C68" w:rsidRDefault="00374497" w:rsidP="006E2C68">
      <w:pPr>
        <w:spacing w:line="480" w:lineRule="auto"/>
        <w:ind w:firstLine="720"/>
        <w:rPr>
          <w:rFonts w:ascii="Times New Roman" w:hAnsi="Times New Roman" w:cs="Times New Roman"/>
          <w:sz w:val="24"/>
          <w:szCs w:val="24"/>
        </w:rPr>
      </w:pPr>
      <w:r w:rsidRPr="006E2C68">
        <w:rPr>
          <w:rFonts w:ascii="Times New Roman" w:hAnsi="Times New Roman" w:cs="Times New Roman"/>
          <w:sz w:val="24"/>
          <w:szCs w:val="24"/>
        </w:rPr>
        <w:t>Special attention should be given to the enhancement of sec</w:t>
      </w:r>
      <w:r w:rsidR="006F11B8" w:rsidRPr="006E2C68">
        <w:rPr>
          <w:rFonts w:ascii="Times New Roman" w:hAnsi="Times New Roman" w:cs="Times New Roman"/>
          <w:sz w:val="24"/>
          <w:szCs w:val="24"/>
        </w:rPr>
        <w:t>urity</w:t>
      </w:r>
      <w:r w:rsidRPr="006E2C68">
        <w:rPr>
          <w:rFonts w:ascii="Times New Roman" w:hAnsi="Times New Roman" w:cs="Times New Roman"/>
          <w:sz w:val="24"/>
          <w:szCs w:val="24"/>
        </w:rPr>
        <w:t xml:space="preserve"> check and authentications so that any gap in information can be identified. Moreover, it would help to know the scenario and issues</w:t>
      </w:r>
    </w:p>
    <w:p w14:paraId="0BCA56BC" w14:textId="77777777" w:rsidR="00374497" w:rsidRPr="006E2C68" w:rsidRDefault="00374497" w:rsidP="006E2C68">
      <w:pPr>
        <w:spacing w:line="480" w:lineRule="auto"/>
        <w:rPr>
          <w:rFonts w:ascii="Times New Roman" w:hAnsi="Times New Roman" w:cs="Times New Roman"/>
          <w:b/>
          <w:sz w:val="24"/>
          <w:szCs w:val="24"/>
        </w:rPr>
      </w:pPr>
      <w:r w:rsidRPr="006E2C68">
        <w:rPr>
          <w:rFonts w:ascii="Times New Roman" w:hAnsi="Times New Roman" w:cs="Times New Roman"/>
          <w:b/>
          <w:sz w:val="24"/>
          <w:szCs w:val="24"/>
        </w:rPr>
        <w:t xml:space="preserve"> Timely updates</w:t>
      </w:r>
    </w:p>
    <w:p w14:paraId="6C6E2A5C" w14:textId="768567C8" w:rsidR="00374497" w:rsidRPr="006E2C68" w:rsidRDefault="00374497" w:rsidP="006E2C68">
      <w:pPr>
        <w:spacing w:line="480" w:lineRule="auto"/>
        <w:ind w:firstLine="720"/>
        <w:rPr>
          <w:rFonts w:ascii="Times New Roman" w:hAnsi="Times New Roman" w:cs="Times New Roman"/>
          <w:sz w:val="24"/>
          <w:szCs w:val="24"/>
        </w:rPr>
      </w:pPr>
      <w:r w:rsidRPr="006E2C68">
        <w:rPr>
          <w:rFonts w:ascii="Times New Roman" w:hAnsi="Times New Roman" w:cs="Times New Roman"/>
          <w:sz w:val="24"/>
          <w:szCs w:val="24"/>
        </w:rPr>
        <w:t>Institutional require</w:t>
      </w:r>
      <w:r w:rsidR="006F11B8" w:rsidRPr="006E2C68">
        <w:rPr>
          <w:rFonts w:ascii="Times New Roman" w:hAnsi="Times New Roman" w:cs="Times New Roman"/>
          <w:sz w:val="24"/>
          <w:szCs w:val="24"/>
        </w:rPr>
        <w:t>d</w:t>
      </w:r>
      <w:r w:rsidRPr="006E2C68">
        <w:rPr>
          <w:rFonts w:ascii="Times New Roman" w:hAnsi="Times New Roman" w:cs="Times New Roman"/>
          <w:sz w:val="24"/>
          <w:szCs w:val="24"/>
        </w:rPr>
        <w:t xml:space="preserve"> as well as customer-based updates should be managed within the</w:t>
      </w:r>
      <w:r w:rsidR="006F11B8" w:rsidRPr="006E2C68">
        <w:rPr>
          <w:rFonts w:ascii="Times New Roman" w:hAnsi="Times New Roman" w:cs="Times New Roman"/>
          <w:sz w:val="24"/>
          <w:szCs w:val="24"/>
        </w:rPr>
        <w:t xml:space="preserve"> set</w:t>
      </w:r>
      <w:r w:rsidRPr="006E2C68">
        <w:rPr>
          <w:rFonts w:ascii="Times New Roman" w:hAnsi="Times New Roman" w:cs="Times New Roman"/>
          <w:sz w:val="24"/>
          <w:szCs w:val="24"/>
        </w:rPr>
        <w:t xml:space="preserve"> time</w:t>
      </w:r>
      <w:r w:rsidR="006F11B8" w:rsidRPr="006E2C68">
        <w:rPr>
          <w:rFonts w:ascii="Times New Roman" w:hAnsi="Times New Roman" w:cs="Times New Roman"/>
          <w:sz w:val="24"/>
          <w:szCs w:val="24"/>
        </w:rPr>
        <w:t>-</w:t>
      </w:r>
      <w:r w:rsidRPr="006E2C68">
        <w:rPr>
          <w:rFonts w:ascii="Times New Roman" w:hAnsi="Times New Roman" w:cs="Times New Roman"/>
          <w:sz w:val="24"/>
          <w:szCs w:val="24"/>
        </w:rPr>
        <w:t xml:space="preserve">frames because timely </w:t>
      </w:r>
      <w:r w:rsidR="006F11B8" w:rsidRPr="006E2C68">
        <w:rPr>
          <w:rFonts w:ascii="Times New Roman" w:hAnsi="Times New Roman" w:cs="Times New Roman"/>
          <w:sz w:val="24"/>
          <w:szCs w:val="24"/>
        </w:rPr>
        <w:t>up</w:t>
      </w:r>
      <w:r w:rsidRPr="006E2C68">
        <w:rPr>
          <w:rFonts w:ascii="Times New Roman" w:hAnsi="Times New Roman" w:cs="Times New Roman"/>
          <w:sz w:val="24"/>
          <w:szCs w:val="24"/>
        </w:rPr>
        <w:t xml:space="preserve">date is one of the options that can help to maintain security and avoid the risk of hacking. </w:t>
      </w:r>
    </w:p>
    <w:p w14:paraId="595BF0E0" w14:textId="77777777" w:rsidR="00374497" w:rsidRPr="006E2C68" w:rsidRDefault="00374497" w:rsidP="006E2C68">
      <w:pPr>
        <w:spacing w:line="480" w:lineRule="auto"/>
        <w:rPr>
          <w:rFonts w:ascii="Times New Roman" w:hAnsi="Times New Roman" w:cs="Times New Roman"/>
          <w:b/>
          <w:sz w:val="24"/>
          <w:szCs w:val="24"/>
        </w:rPr>
      </w:pPr>
      <w:r w:rsidRPr="006E2C68">
        <w:rPr>
          <w:rFonts w:ascii="Times New Roman" w:hAnsi="Times New Roman" w:cs="Times New Roman"/>
          <w:b/>
          <w:sz w:val="24"/>
          <w:szCs w:val="24"/>
        </w:rPr>
        <w:t>Grievance Escalation</w:t>
      </w:r>
    </w:p>
    <w:p w14:paraId="72249D32" w14:textId="69CA28B2" w:rsidR="006E2C68" w:rsidRPr="006E2C68" w:rsidRDefault="00374497" w:rsidP="006E2C68">
      <w:pPr>
        <w:spacing w:line="480" w:lineRule="auto"/>
        <w:ind w:firstLine="720"/>
        <w:rPr>
          <w:rFonts w:ascii="Times New Roman" w:hAnsi="Times New Roman" w:cs="Times New Roman"/>
          <w:sz w:val="24"/>
          <w:szCs w:val="24"/>
        </w:rPr>
      </w:pPr>
      <w:r w:rsidRPr="006E2C68">
        <w:rPr>
          <w:rFonts w:ascii="Times New Roman" w:hAnsi="Times New Roman" w:cs="Times New Roman"/>
          <w:sz w:val="24"/>
          <w:szCs w:val="24"/>
        </w:rPr>
        <w:t>S</w:t>
      </w:r>
      <w:r w:rsidR="006F11B8" w:rsidRPr="006E2C68">
        <w:rPr>
          <w:rFonts w:ascii="Times New Roman" w:hAnsi="Times New Roman" w:cs="Times New Roman"/>
          <w:sz w:val="24"/>
          <w:szCs w:val="24"/>
        </w:rPr>
        <w:t>pe</w:t>
      </w:r>
      <w:r w:rsidRPr="006E2C68">
        <w:rPr>
          <w:rFonts w:ascii="Times New Roman" w:hAnsi="Times New Roman" w:cs="Times New Roman"/>
          <w:sz w:val="24"/>
          <w:szCs w:val="24"/>
        </w:rPr>
        <w:t xml:space="preserve">cial attention should be given to the escalation of grievances because customers will only abide by the rule and regulation if they are </w:t>
      </w:r>
      <w:r w:rsidR="006F11B8" w:rsidRPr="006E2C68">
        <w:rPr>
          <w:rFonts w:ascii="Times New Roman" w:hAnsi="Times New Roman" w:cs="Times New Roman"/>
          <w:sz w:val="24"/>
          <w:szCs w:val="24"/>
        </w:rPr>
        <w:t>sure</w:t>
      </w:r>
      <w:r w:rsidRPr="006E2C68">
        <w:rPr>
          <w:rFonts w:ascii="Times New Roman" w:hAnsi="Times New Roman" w:cs="Times New Roman"/>
          <w:sz w:val="24"/>
          <w:szCs w:val="24"/>
        </w:rPr>
        <w:t xml:space="preserve"> the bank </w:t>
      </w:r>
      <w:r w:rsidR="006F11B8" w:rsidRPr="006E2C68">
        <w:rPr>
          <w:rFonts w:ascii="Times New Roman" w:hAnsi="Times New Roman" w:cs="Times New Roman"/>
          <w:sz w:val="24"/>
          <w:szCs w:val="24"/>
        </w:rPr>
        <w:t xml:space="preserve">will </w:t>
      </w:r>
      <w:r w:rsidRPr="006E2C68">
        <w:rPr>
          <w:rFonts w:ascii="Times New Roman" w:hAnsi="Times New Roman" w:cs="Times New Roman"/>
          <w:sz w:val="24"/>
          <w:szCs w:val="24"/>
        </w:rPr>
        <w:t>take the</w:t>
      </w:r>
      <w:r w:rsidR="006F11B8" w:rsidRPr="006E2C68">
        <w:rPr>
          <w:rFonts w:ascii="Times New Roman" w:hAnsi="Times New Roman" w:cs="Times New Roman"/>
          <w:sz w:val="24"/>
          <w:szCs w:val="24"/>
        </w:rPr>
        <w:t xml:space="preserve">ir issues </w:t>
      </w:r>
      <w:r w:rsidRPr="006E2C68">
        <w:rPr>
          <w:rFonts w:ascii="Times New Roman" w:hAnsi="Times New Roman" w:cs="Times New Roman"/>
          <w:sz w:val="24"/>
          <w:szCs w:val="24"/>
        </w:rPr>
        <w:t xml:space="preserve">seriously and their concerns </w:t>
      </w:r>
      <w:r w:rsidR="006F11B8" w:rsidRPr="006E2C68">
        <w:rPr>
          <w:rFonts w:ascii="Times New Roman" w:hAnsi="Times New Roman" w:cs="Times New Roman"/>
          <w:sz w:val="24"/>
          <w:szCs w:val="24"/>
        </w:rPr>
        <w:t xml:space="preserve">will </w:t>
      </w:r>
      <w:r w:rsidR="006E2C68" w:rsidRPr="006E2C68">
        <w:rPr>
          <w:rFonts w:ascii="Times New Roman" w:hAnsi="Times New Roman" w:cs="Times New Roman"/>
          <w:sz w:val="24"/>
          <w:szCs w:val="24"/>
        </w:rPr>
        <w:t>be addressed fairly</w:t>
      </w:r>
      <w:r w:rsidRPr="006E2C68">
        <w:rPr>
          <w:rFonts w:ascii="Times New Roman" w:hAnsi="Times New Roman" w:cs="Times New Roman"/>
          <w:sz w:val="24"/>
          <w:szCs w:val="24"/>
        </w:rPr>
        <w:t xml:space="preserve"> and in time.</w:t>
      </w:r>
    </w:p>
    <w:p w14:paraId="77E2E245" w14:textId="77777777" w:rsidR="00374497" w:rsidRPr="006E2C68" w:rsidRDefault="00374497" w:rsidP="006E2C68">
      <w:pPr>
        <w:spacing w:line="480" w:lineRule="auto"/>
        <w:rPr>
          <w:rFonts w:ascii="Times New Roman" w:hAnsi="Times New Roman" w:cs="Times New Roman"/>
          <w:b/>
          <w:sz w:val="24"/>
          <w:szCs w:val="24"/>
        </w:rPr>
      </w:pPr>
      <w:r w:rsidRPr="006E2C68">
        <w:rPr>
          <w:rFonts w:ascii="Times New Roman" w:hAnsi="Times New Roman" w:cs="Times New Roman"/>
          <w:b/>
          <w:sz w:val="24"/>
          <w:szCs w:val="24"/>
        </w:rPr>
        <w:t>Card protection plans</w:t>
      </w:r>
    </w:p>
    <w:p w14:paraId="560F711E" w14:textId="02F9BE49" w:rsidR="00374497" w:rsidRPr="006E2C68" w:rsidRDefault="00374497" w:rsidP="006E2C68">
      <w:pPr>
        <w:spacing w:line="480" w:lineRule="auto"/>
        <w:ind w:firstLine="720"/>
        <w:rPr>
          <w:rFonts w:ascii="Times New Roman" w:hAnsi="Times New Roman" w:cs="Times New Roman"/>
          <w:sz w:val="24"/>
          <w:szCs w:val="24"/>
        </w:rPr>
      </w:pPr>
      <w:r w:rsidRPr="006E2C68">
        <w:rPr>
          <w:rFonts w:ascii="Times New Roman" w:hAnsi="Times New Roman" w:cs="Times New Roman"/>
          <w:sz w:val="24"/>
          <w:szCs w:val="24"/>
        </w:rPr>
        <w:lastRenderedPageBreak/>
        <w:t xml:space="preserve">All employees should be provided with an insurance cover for credit </w:t>
      </w:r>
      <w:r w:rsidR="006F11B8" w:rsidRPr="006E2C68">
        <w:rPr>
          <w:rFonts w:ascii="Times New Roman" w:hAnsi="Times New Roman" w:cs="Times New Roman"/>
          <w:sz w:val="24"/>
          <w:szCs w:val="24"/>
        </w:rPr>
        <w:t>c</w:t>
      </w:r>
      <w:r w:rsidRPr="006E2C68">
        <w:rPr>
          <w:rFonts w:ascii="Times New Roman" w:hAnsi="Times New Roman" w:cs="Times New Roman"/>
          <w:sz w:val="24"/>
          <w:szCs w:val="24"/>
        </w:rPr>
        <w:t>art and debit card so that any worst situation such as th</w:t>
      </w:r>
      <w:r w:rsidR="006F11B8" w:rsidRPr="006E2C68">
        <w:rPr>
          <w:rFonts w:ascii="Times New Roman" w:hAnsi="Times New Roman" w:cs="Times New Roman"/>
          <w:sz w:val="24"/>
          <w:szCs w:val="24"/>
        </w:rPr>
        <w:t>e</w:t>
      </w:r>
      <w:r w:rsidRPr="006E2C68">
        <w:rPr>
          <w:rFonts w:ascii="Times New Roman" w:hAnsi="Times New Roman" w:cs="Times New Roman"/>
          <w:sz w:val="24"/>
          <w:szCs w:val="24"/>
        </w:rPr>
        <w:t>ft can be avoided or dealt with adequately. This plan is designed for those who have multiple cards.</w:t>
      </w:r>
    </w:p>
    <w:p w14:paraId="6BA61A25" w14:textId="7A6C2507" w:rsidR="00374497"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ab/>
        <w:t xml:space="preserve">It is necessary to work on all these plans so that issues and threats within banking can be resolved </w:t>
      </w:r>
      <w:r w:rsidR="006F11B8" w:rsidRPr="006E2C68">
        <w:rPr>
          <w:rFonts w:ascii="Times New Roman" w:hAnsi="Times New Roman" w:cs="Times New Roman"/>
          <w:sz w:val="24"/>
          <w:szCs w:val="24"/>
        </w:rPr>
        <w:t xml:space="preserve">because it will </w:t>
      </w:r>
      <w:r w:rsidRPr="006E2C68">
        <w:rPr>
          <w:rFonts w:ascii="Times New Roman" w:hAnsi="Times New Roman" w:cs="Times New Roman"/>
          <w:sz w:val="24"/>
          <w:szCs w:val="24"/>
        </w:rPr>
        <w:t>sort</w:t>
      </w:r>
      <w:r w:rsidR="006F11B8" w:rsidRPr="006E2C68">
        <w:rPr>
          <w:rFonts w:ascii="Times New Roman" w:hAnsi="Times New Roman" w:cs="Times New Roman"/>
          <w:sz w:val="24"/>
          <w:szCs w:val="24"/>
        </w:rPr>
        <w:t xml:space="preserve"> out problems</w:t>
      </w:r>
      <w:r w:rsidRPr="006E2C68">
        <w:rPr>
          <w:rFonts w:ascii="Times New Roman" w:hAnsi="Times New Roman" w:cs="Times New Roman"/>
          <w:sz w:val="24"/>
          <w:szCs w:val="24"/>
        </w:rPr>
        <w:t xml:space="preserve"> that customers are facing by improving the risk to threats.</w:t>
      </w:r>
    </w:p>
    <w:p w14:paraId="21D58A2F" w14:textId="182304AB" w:rsidR="00BA4D2D" w:rsidRDefault="00BA4D2D" w:rsidP="006E2C68">
      <w:pPr>
        <w:spacing w:line="480" w:lineRule="auto"/>
        <w:rPr>
          <w:rFonts w:ascii="Times New Roman" w:hAnsi="Times New Roman" w:cs="Times New Roman"/>
          <w:sz w:val="24"/>
          <w:szCs w:val="24"/>
        </w:rPr>
      </w:pPr>
    </w:p>
    <w:p w14:paraId="1276D490" w14:textId="73C553E1" w:rsidR="00BA4D2D" w:rsidRDefault="00BA4D2D" w:rsidP="006E2C68">
      <w:pPr>
        <w:spacing w:line="480" w:lineRule="auto"/>
        <w:rPr>
          <w:rFonts w:ascii="Times New Roman" w:hAnsi="Times New Roman" w:cs="Times New Roman"/>
          <w:sz w:val="24"/>
          <w:szCs w:val="24"/>
        </w:rPr>
      </w:pPr>
    </w:p>
    <w:p w14:paraId="742FC816" w14:textId="681BDCD1" w:rsidR="00BA4D2D" w:rsidRDefault="00BA4D2D" w:rsidP="006E2C68">
      <w:pPr>
        <w:spacing w:line="480" w:lineRule="auto"/>
        <w:rPr>
          <w:rFonts w:ascii="Times New Roman" w:hAnsi="Times New Roman" w:cs="Times New Roman"/>
          <w:sz w:val="24"/>
          <w:szCs w:val="24"/>
        </w:rPr>
      </w:pPr>
    </w:p>
    <w:p w14:paraId="0FF31C44" w14:textId="7C90041D" w:rsidR="00BA4D2D" w:rsidRDefault="00BA4D2D" w:rsidP="006E2C68">
      <w:pPr>
        <w:spacing w:line="480" w:lineRule="auto"/>
        <w:rPr>
          <w:rFonts w:ascii="Times New Roman" w:hAnsi="Times New Roman" w:cs="Times New Roman"/>
          <w:sz w:val="24"/>
          <w:szCs w:val="24"/>
        </w:rPr>
      </w:pPr>
    </w:p>
    <w:p w14:paraId="3BFABB34" w14:textId="77777777" w:rsidR="00BA4D2D" w:rsidRPr="006E2C68" w:rsidRDefault="00BA4D2D" w:rsidP="006E2C68">
      <w:pPr>
        <w:spacing w:line="480" w:lineRule="auto"/>
        <w:rPr>
          <w:rFonts w:ascii="Times New Roman" w:hAnsi="Times New Roman" w:cs="Times New Roman"/>
          <w:sz w:val="24"/>
          <w:szCs w:val="24"/>
        </w:rPr>
      </w:pPr>
    </w:p>
    <w:p w14:paraId="6BB0B24C" w14:textId="10331AC2" w:rsidR="00E85158" w:rsidRPr="006E2C68" w:rsidRDefault="00E85158" w:rsidP="006E2C68">
      <w:pPr>
        <w:spacing w:line="480" w:lineRule="auto"/>
        <w:jc w:val="center"/>
        <w:rPr>
          <w:rFonts w:ascii="Times New Roman" w:hAnsi="Times New Roman" w:cs="Times New Roman"/>
          <w:sz w:val="24"/>
          <w:szCs w:val="24"/>
        </w:rPr>
      </w:pPr>
      <w:r w:rsidRPr="006E2C68">
        <w:rPr>
          <w:rFonts w:ascii="Times New Roman" w:hAnsi="Times New Roman" w:cs="Times New Roman"/>
          <w:sz w:val="24"/>
          <w:szCs w:val="24"/>
        </w:rPr>
        <w:t>Reference</w:t>
      </w:r>
    </w:p>
    <w:p w14:paraId="139636AE" w14:textId="627F74AC" w:rsidR="00E85158" w:rsidRPr="006E2C68" w:rsidRDefault="00E85158" w:rsidP="006E2C68">
      <w:pPr>
        <w:spacing w:line="480" w:lineRule="auto"/>
        <w:ind w:left="720" w:hanging="720"/>
        <w:rPr>
          <w:rFonts w:ascii="Times New Roman" w:hAnsi="Times New Roman" w:cs="Times New Roman"/>
          <w:sz w:val="24"/>
          <w:szCs w:val="24"/>
        </w:rPr>
      </w:pPr>
      <w:r w:rsidRPr="006E2C68">
        <w:rPr>
          <w:rFonts w:ascii="Times New Roman" w:hAnsi="Times New Roman" w:cs="Times New Roman"/>
          <w:color w:val="222222"/>
          <w:sz w:val="24"/>
          <w:szCs w:val="24"/>
          <w:shd w:val="clear" w:color="auto" w:fill="FFFFFF"/>
        </w:rPr>
        <w:t>Bruni, F., &amp; Lopez, C. (2019). Monetary Policy and Financial System Resilience. </w:t>
      </w:r>
      <w:r w:rsidRPr="006E2C68">
        <w:rPr>
          <w:rFonts w:ascii="Times New Roman" w:hAnsi="Times New Roman" w:cs="Times New Roman"/>
          <w:i/>
          <w:iCs/>
          <w:color w:val="222222"/>
          <w:sz w:val="24"/>
          <w:szCs w:val="24"/>
          <w:shd w:val="clear" w:color="auto" w:fill="FFFFFF"/>
        </w:rPr>
        <w:t>Available at SSRN 3356888</w:t>
      </w:r>
      <w:r w:rsidRPr="006E2C68">
        <w:rPr>
          <w:rFonts w:ascii="Times New Roman" w:hAnsi="Times New Roman" w:cs="Times New Roman"/>
          <w:color w:val="222222"/>
          <w:sz w:val="24"/>
          <w:szCs w:val="24"/>
          <w:shd w:val="clear" w:color="auto" w:fill="FFFFFF"/>
        </w:rPr>
        <w:t>.</w:t>
      </w:r>
    </w:p>
    <w:p w14:paraId="5E45E836" w14:textId="7F078245" w:rsidR="00374497" w:rsidRPr="006E2C68" w:rsidRDefault="00374497" w:rsidP="006E2C68">
      <w:pPr>
        <w:spacing w:line="480" w:lineRule="auto"/>
        <w:rPr>
          <w:rFonts w:ascii="Times New Roman" w:hAnsi="Times New Roman" w:cs="Times New Roman"/>
          <w:sz w:val="24"/>
          <w:szCs w:val="24"/>
        </w:rPr>
      </w:pPr>
    </w:p>
    <w:p w14:paraId="5E1D89B3" w14:textId="2E3882F4" w:rsidR="00E85158" w:rsidRPr="006E2C68" w:rsidRDefault="00E85158" w:rsidP="006E2C68">
      <w:pPr>
        <w:spacing w:line="480" w:lineRule="auto"/>
        <w:rPr>
          <w:rFonts w:ascii="Times New Roman" w:hAnsi="Times New Roman" w:cs="Times New Roman"/>
          <w:sz w:val="24"/>
          <w:szCs w:val="24"/>
        </w:rPr>
      </w:pPr>
    </w:p>
    <w:p w14:paraId="490485D5" w14:textId="4D8F2940" w:rsidR="00E85158" w:rsidRPr="006E2C68" w:rsidRDefault="00E85158" w:rsidP="006E2C68">
      <w:pPr>
        <w:spacing w:line="480" w:lineRule="auto"/>
        <w:rPr>
          <w:rFonts w:ascii="Times New Roman" w:hAnsi="Times New Roman" w:cs="Times New Roman"/>
          <w:sz w:val="24"/>
          <w:szCs w:val="24"/>
        </w:rPr>
      </w:pPr>
    </w:p>
    <w:p w14:paraId="6DFC8293" w14:textId="77777777" w:rsidR="00E85158" w:rsidRPr="006E2C68" w:rsidRDefault="00E85158" w:rsidP="006E2C68">
      <w:pPr>
        <w:spacing w:line="480" w:lineRule="auto"/>
        <w:rPr>
          <w:rFonts w:ascii="Times New Roman" w:hAnsi="Times New Roman" w:cs="Times New Roman"/>
          <w:sz w:val="24"/>
          <w:szCs w:val="24"/>
        </w:rPr>
      </w:pPr>
    </w:p>
    <w:p w14:paraId="3AEA59AD" w14:textId="77777777" w:rsidR="00374497" w:rsidRPr="006E2C68" w:rsidRDefault="00374497" w:rsidP="006E2C68">
      <w:pPr>
        <w:spacing w:line="480" w:lineRule="auto"/>
        <w:jc w:val="center"/>
        <w:rPr>
          <w:rFonts w:ascii="Times New Roman" w:hAnsi="Times New Roman" w:cs="Times New Roman"/>
          <w:b/>
          <w:sz w:val="24"/>
          <w:szCs w:val="24"/>
        </w:rPr>
      </w:pPr>
      <w:r w:rsidRPr="006E2C68">
        <w:rPr>
          <w:rFonts w:ascii="Times New Roman" w:hAnsi="Times New Roman" w:cs="Times New Roman"/>
          <w:b/>
          <w:sz w:val="24"/>
          <w:szCs w:val="24"/>
        </w:rPr>
        <w:t>Essay 3</w:t>
      </w:r>
    </w:p>
    <w:p w14:paraId="4B7F1791" w14:textId="1872D09A"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lastRenderedPageBreak/>
        <w:tab/>
        <w:t>Maritime Transportation System is one of the most effective</w:t>
      </w:r>
      <w:r w:rsidR="008E2D19">
        <w:rPr>
          <w:rFonts w:ascii="Times New Roman" w:hAnsi="Times New Roman" w:cs="Times New Roman"/>
          <w:sz w:val="24"/>
          <w:szCs w:val="24"/>
        </w:rPr>
        <w:t xml:space="preserve"> and</w:t>
      </w:r>
      <w:r w:rsidRPr="006E2C68">
        <w:rPr>
          <w:rFonts w:ascii="Times New Roman" w:hAnsi="Times New Roman" w:cs="Times New Roman"/>
          <w:sz w:val="24"/>
          <w:szCs w:val="24"/>
        </w:rPr>
        <w:t xml:space="preserve"> reliable sources </w:t>
      </w:r>
      <w:r w:rsidR="006F11B8" w:rsidRPr="006E2C68">
        <w:rPr>
          <w:rFonts w:ascii="Times New Roman" w:hAnsi="Times New Roman" w:cs="Times New Roman"/>
          <w:sz w:val="24"/>
          <w:szCs w:val="24"/>
        </w:rPr>
        <w:t>o</w:t>
      </w:r>
      <w:r w:rsidRPr="006E2C68">
        <w:rPr>
          <w:rFonts w:ascii="Times New Roman" w:hAnsi="Times New Roman" w:cs="Times New Roman"/>
          <w:sz w:val="24"/>
          <w:szCs w:val="24"/>
        </w:rPr>
        <w:t>f transp</w:t>
      </w:r>
      <w:r w:rsidR="006F11B8" w:rsidRPr="006E2C68">
        <w:rPr>
          <w:rFonts w:ascii="Times New Roman" w:hAnsi="Times New Roman" w:cs="Times New Roman"/>
          <w:sz w:val="24"/>
          <w:szCs w:val="24"/>
        </w:rPr>
        <w:t>orta</w:t>
      </w:r>
      <w:r w:rsidRPr="006E2C68">
        <w:rPr>
          <w:rFonts w:ascii="Times New Roman" w:hAnsi="Times New Roman" w:cs="Times New Roman"/>
          <w:sz w:val="24"/>
          <w:szCs w:val="24"/>
        </w:rPr>
        <w:t>tion as it carriers about 90% of the goods and services in the United States of America. As it is one of the resources that is profit</w:t>
      </w:r>
      <w:r w:rsidR="008E2D19">
        <w:rPr>
          <w:rFonts w:ascii="Times New Roman" w:hAnsi="Times New Roman" w:cs="Times New Roman"/>
          <w:sz w:val="24"/>
          <w:szCs w:val="24"/>
        </w:rPr>
        <w:t>-</w:t>
      </w:r>
      <w:r w:rsidRPr="006E2C68">
        <w:rPr>
          <w:rFonts w:ascii="Times New Roman" w:hAnsi="Times New Roman" w:cs="Times New Roman"/>
          <w:sz w:val="24"/>
          <w:szCs w:val="24"/>
        </w:rPr>
        <w:t xml:space="preserve">leading so steps should be taken for the </w:t>
      </w:r>
      <w:r w:rsidR="008E2D19">
        <w:rPr>
          <w:rFonts w:ascii="Times New Roman" w:hAnsi="Times New Roman" w:cs="Times New Roman"/>
          <w:sz w:val="24"/>
          <w:szCs w:val="24"/>
        </w:rPr>
        <w:t>maintenance</w:t>
      </w:r>
      <w:r w:rsidRPr="006E2C68">
        <w:rPr>
          <w:rFonts w:ascii="Times New Roman" w:hAnsi="Times New Roman" w:cs="Times New Roman"/>
          <w:sz w:val="24"/>
          <w:szCs w:val="24"/>
        </w:rPr>
        <w:t xml:space="preserve"> of river</w:t>
      </w:r>
      <w:r w:rsidR="008E2D19">
        <w:rPr>
          <w:rFonts w:ascii="Times New Roman" w:hAnsi="Times New Roman" w:cs="Times New Roman"/>
          <w:sz w:val="24"/>
          <w:szCs w:val="24"/>
        </w:rPr>
        <w:t xml:space="preserve"> ways</w:t>
      </w:r>
      <w:r w:rsidRPr="006E2C68">
        <w:rPr>
          <w:rFonts w:ascii="Times New Roman" w:hAnsi="Times New Roman" w:cs="Times New Roman"/>
          <w:sz w:val="24"/>
          <w:szCs w:val="24"/>
        </w:rPr>
        <w:t>. B</w:t>
      </w:r>
      <w:r w:rsidR="006F11B8" w:rsidRPr="006E2C68">
        <w:rPr>
          <w:rFonts w:ascii="Times New Roman" w:hAnsi="Times New Roman" w:cs="Times New Roman"/>
          <w:sz w:val="24"/>
          <w:szCs w:val="24"/>
        </w:rPr>
        <w:t>e</w:t>
      </w:r>
      <w:r w:rsidRPr="006E2C68">
        <w:rPr>
          <w:rFonts w:ascii="Times New Roman" w:hAnsi="Times New Roman" w:cs="Times New Roman"/>
          <w:sz w:val="24"/>
          <w:szCs w:val="24"/>
        </w:rPr>
        <w:t>ing a governor of KY and driving a large number of food</w:t>
      </w:r>
      <w:r w:rsidR="008E2D19">
        <w:rPr>
          <w:rFonts w:ascii="Times New Roman" w:hAnsi="Times New Roman" w:cs="Times New Roman"/>
          <w:sz w:val="24"/>
          <w:szCs w:val="24"/>
        </w:rPr>
        <w:t xml:space="preserve"> vessels</w:t>
      </w:r>
      <w:r w:rsidRPr="006E2C68">
        <w:rPr>
          <w:rFonts w:ascii="Times New Roman" w:hAnsi="Times New Roman" w:cs="Times New Roman"/>
          <w:sz w:val="24"/>
          <w:szCs w:val="24"/>
        </w:rPr>
        <w:t xml:space="preserve"> over the United States, certain steps are formulated in cooperation and coordination with local and federal governments </w:t>
      </w:r>
      <w:r w:rsidR="006F11B8" w:rsidRPr="006E2C68">
        <w:rPr>
          <w:rFonts w:ascii="Times New Roman" w:hAnsi="Times New Roman" w:cs="Times New Roman"/>
          <w:sz w:val="24"/>
          <w:szCs w:val="24"/>
        </w:rPr>
        <w:t>so</w:t>
      </w:r>
      <w:r w:rsidRPr="006E2C68">
        <w:rPr>
          <w:rFonts w:ascii="Times New Roman" w:hAnsi="Times New Roman" w:cs="Times New Roman"/>
          <w:sz w:val="24"/>
          <w:szCs w:val="24"/>
        </w:rPr>
        <w:t xml:space="preserve"> that </w:t>
      </w:r>
      <w:r w:rsidR="008E2D19" w:rsidRPr="006E2C68">
        <w:rPr>
          <w:rFonts w:ascii="Times New Roman" w:hAnsi="Times New Roman" w:cs="Times New Roman"/>
          <w:sz w:val="24"/>
          <w:szCs w:val="24"/>
        </w:rPr>
        <w:t>pliability</w:t>
      </w:r>
      <w:r w:rsidRPr="006E2C68">
        <w:rPr>
          <w:rFonts w:ascii="Times New Roman" w:hAnsi="Times New Roman" w:cs="Times New Roman"/>
          <w:sz w:val="24"/>
          <w:szCs w:val="24"/>
        </w:rPr>
        <w:t xml:space="preserve"> of rivers can be enacted. </w:t>
      </w:r>
    </w:p>
    <w:p w14:paraId="65B7E7B8" w14:textId="2264C593"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ab/>
        <w:t xml:space="preserve">Addressing climatic change is one of the steps that should be followed to ensure river resilience because there </w:t>
      </w:r>
      <w:r w:rsidR="006F11B8" w:rsidRPr="006E2C68">
        <w:rPr>
          <w:rFonts w:ascii="Times New Roman" w:hAnsi="Times New Roman" w:cs="Times New Roman"/>
          <w:sz w:val="24"/>
          <w:szCs w:val="24"/>
        </w:rPr>
        <w:t xml:space="preserve">are a </w:t>
      </w:r>
      <w:r w:rsidR="006E2C68" w:rsidRPr="006E2C68">
        <w:rPr>
          <w:rFonts w:ascii="Times New Roman" w:hAnsi="Times New Roman" w:cs="Times New Roman"/>
          <w:sz w:val="24"/>
          <w:szCs w:val="24"/>
        </w:rPr>
        <w:t>lot of</w:t>
      </w:r>
      <w:r w:rsidRPr="006E2C68">
        <w:rPr>
          <w:rFonts w:ascii="Times New Roman" w:hAnsi="Times New Roman" w:cs="Times New Roman"/>
          <w:sz w:val="24"/>
          <w:szCs w:val="24"/>
        </w:rPr>
        <w:t xml:space="preserve"> cases in which rivers are not worth using because of climatic changes and inability to address the complications raised by climates. Th</w:t>
      </w:r>
      <w:r w:rsidR="006F11B8" w:rsidRPr="006E2C68">
        <w:rPr>
          <w:rFonts w:ascii="Times New Roman" w:hAnsi="Times New Roman" w:cs="Times New Roman"/>
          <w:sz w:val="24"/>
          <w:szCs w:val="24"/>
        </w:rPr>
        <w:t>e</w:t>
      </w:r>
      <w:r w:rsidRPr="006E2C68">
        <w:rPr>
          <w:rFonts w:ascii="Times New Roman" w:hAnsi="Times New Roman" w:cs="Times New Roman"/>
          <w:sz w:val="24"/>
          <w:szCs w:val="24"/>
        </w:rPr>
        <w:t xml:space="preserve"> restoration of climate change can also be in the form of incorporating risk management strategies and plans that can help to know and work on any approaching </w:t>
      </w:r>
      <w:r w:rsidR="00E85158" w:rsidRPr="006E2C68">
        <w:rPr>
          <w:rFonts w:ascii="Times New Roman" w:hAnsi="Times New Roman" w:cs="Times New Roman"/>
          <w:sz w:val="24"/>
          <w:szCs w:val="24"/>
        </w:rPr>
        <w:t>risk (Fuller, et al. 2019)</w:t>
      </w:r>
      <w:r w:rsidRPr="006E2C68">
        <w:rPr>
          <w:rFonts w:ascii="Times New Roman" w:hAnsi="Times New Roman" w:cs="Times New Roman"/>
          <w:sz w:val="24"/>
          <w:szCs w:val="24"/>
        </w:rPr>
        <w:t>. Multi</w:t>
      </w:r>
      <w:r w:rsidR="00E85158" w:rsidRPr="006E2C68">
        <w:rPr>
          <w:rFonts w:ascii="Times New Roman" w:hAnsi="Times New Roman" w:cs="Times New Roman"/>
          <w:sz w:val="24"/>
          <w:szCs w:val="24"/>
        </w:rPr>
        <w:t>-</w:t>
      </w:r>
      <w:r w:rsidRPr="006E2C68">
        <w:rPr>
          <w:rFonts w:ascii="Times New Roman" w:hAnsi="Times New Roman" w:cs="Times New Roman"/>
          <w:sz w:val="24"/>
          <w:szCs w:val="24"/>
        </w:rPr>
        <w:t xml:space="preserve">stakeholder approach is another option and strategy that can be brought into practice in order to ensure that the resilience of rivers is enacted. It is asserted that if there </w:t>
      </w:r>
      <w:r w:rsidR="00E872AB">
        <w:rPr>
          <w:rFonts w:ascii="Times New Roman" w:hAnsi="Times New Roman" w:cs="Times New Roman"/>
          <w:sz w:val="24"/>
          <w:szCs w:val="24"/>
        </w:rPr>
        <w:t>are</w:t>
      </w:r>
      <w:r w:rsidRPr="006E2C68">
        <w:rPr>
          <w:rFonts w:ascii="Times New Roman" w:hAnsi="Times New Roman" w:cs="Times New Roman"/>
          <w:sz w:val="24"/>
          <w:szCs w:val="24"/>
        </w:rPr>
        <w:t xml:space="preserve"> multiple stakeholders </w:t>
      </w:r>
      <w:r w:rsidR="006E2C68" w:rsidRPr="006E2C68">
        <w:rPr>
          <w:rFonts w:ascii="Times New Roman" w:hAnsi="Times New Roman" w:cs="Times New Roman"/>
          <w:sz w:val="24"/>
          <w:szCs w:val="24"/>
        </w:rPr>
        <w:t xml:space="preserve">then </w:t>
      </w:r>
      <w:r w:rsidRPr="006E2C68">
        <w:rPr>
          <w:rFonts w:ascii="Times New Roman" w:hAnsi="Times New Roman" w:cs="Times New Roman"/>
          <w:sz w:val="24"/>
          <w:szCs w:val="24"/>
        </w:rPr>
        <w:t xml:space="preserve">there would be increased accountability with shared response and responsibilities so more effective strategies can be </w:t>
      </w:r>
      <w:r w:rsidR="00E85158" w:rsidRPr="006E2C68">
        <w:rPr>
          <w:rFonts w:ascii="Times New Roman" w:hAnsi="Times New Roman" w:cs="Times New Roman"/>
          <w:sz w:val="24"/>
          <w:szCs w:val="24"/>
        </w:rPr>
        <w:t>incorporated (Fuller, et al. 2019)</w:t>
      </w:r>
      <w:r w:rsidRPr="006E2C68">
        <w:rPr>
          <w:rFonts w:ascii="Times New Roman" w:hAnsi="Times New Roman" w:cs="Times New Roman"/>
          <w:sz w:val="24"/>
          <w:szCs w:val="24"/>
        </w:rPr>
        <w:t xml:space="preserve">. Involving and integration of other institution are one of the steps that should be taken to ensure resilience because it will direct issues to some broader level where micro-investigation can be used for assessment. It includes the incorporation of companies and other organizations that deal with the management of natural resources so that every issue can be addressed with some diverse ideology and it would ultimately result in the amalgamation of regional and sub-regional corporation </w:t>
      </w:r>
      <w:r w:rsidR="00E85158" w:rsidRPr="006E2C68">
        <w:rPr>
          <w:rFonts w:ascii="Times New Roman" w:hAnsi="Times New Roman" w:cs="Times New Roman"/>
          <w:sz w:val="24"/>
          <w:szCs w:val="24"/>
        </w:rPr>
        <w:t>mechanisms (Fuller, et al. 2019)</w:t>
      </w:r>
      <w:r w:rsidRPr="006E2C68">
        <w:rPr>
          <w:rFonts w:ascii="Times New Roman" w:hAnsi="Times New Roman" w:cs="Times New Roman"/>
          <w:sz w:val="24"/>
          <w:szCs w:val="24"/>
        </w:rPr>
        <w:t xml:space="preserve">. Promotion of resilience </w:t>
      </w:r>
      <w:r w:rsidR="006E2C68" w:rsidRPr="006E2C68">
        <w:rPr>
          <w:rFonts w:ascii="Times New Roman" w:hAnsi="Times New Roman" w:cs="Times New Roman"/>
          <w:sz w:val="24"/>
          <w:szCs w:val="24"/>
        </w:rPr>
        <w:t>dividend</w:t>
      </w:r>
      <w:r w:rsidRPr="006E2C68">
        <w:rPr>
          <w:rFonts w:ascii="Times New Roman" w:hAnsi="Times New Roman" w:cs="Times New Roman"/>
          <w:sz w:val="24"/>
          <w:szCs w:val="24"/>
        </w:rPr>
        <w:t xml:space="preserve"> is one of the ideologies that can impart effective reliance because it invites an inclusive and integrated approach for the development of strategies </w:t>
      </w:r>
      <w:r w:rsidR="006E2C68" w:rsidRPr="006E2C68">
        <w:rPr>
          <w:rFonts w:ascii="Times New Roman" w:hAnsi="Times New Roman" w:cs="Times New Roman"/>
          <w:sz w:val="24"/>
          <w:szCs w:val="24"/>
        </w:rPr>
        <w:t>that can</w:t>
      </w:r>
      <w:r w:rsidRPr="006E2C68">
        <w:rPr>
          <w:rFonts w:ascii="Times New Roman" w:hAnsi="Times New Roman" w:cs="Times New Roman"/>
          <w:sz w:val="24"/>
          <w:szCs w:val="24"/>
        </w:rPr>
        <w:t xml:space="preserve"> help to reduce the risk associated with disasters and trigger different social and economic </w:t>
      </w:r>
      <w:r w:rsidRPr="006E2C68">
        <w:rPr>
          <w:rFonts w:ascii="Times New Roman" w:hAnsi="Times New Roman" w:cs="Times New Roman"/>
          <w:sz w:val="24"/>
          <w:szCs w:val="24"/>
        </w:rPr>
        <w:lastRenderedPageBreak/>
        <w:t xml:space="preserve">benefits in the long run. Management of water is another issue that needs to </w:t>
      </w:r>
      <w:r w:rsidR="00E85158" w:rsidRPr="006E2C68">
        <w:rPr>
          <w:rFonts w:ascii="Times New Roman" w:hAnsi="Times New Roman" w:cs="Times New Roman"/>
          <w:sz w:val="24"/>
          <w:szCs w:val="24"/>
        </w:rPr>
        <w:t>be</w:t>
      </w:r>
      <w:r w:rsidRPr="006E2C68">
        <w:rPr>
          <w:rFonts w:ascii="Times New Roman" w:hAnsi="Times New Roman" w:cs="Times New Roman"/>
          <w:sz w:val="24"/>
          <w:szCs w:val="24"/>
        </w:rPr>
        <w:t xml:space="preserve"> managed because the resilience of river cannot be possible without water management. Both lack and access of water can impose an equal amount of threat to the operations and </w:t>
      </w:r>
      <w:r w:rsidR="006E2C68" w:rsidRPr="006E2C68">
        <w:rPr>
          <w:rFonts w:ascii="Times New Roman" w:hAnsi="Times New Roman" w:cs="Times New Roman"/>
          <w:sz w:val="24"/>
          <w:szCs w:val="24"/>
        </w:rPr>
        <w:t xml:space="preserve">transportation. </w:t>
      </w:r>
      <w:r w:rsidRPr="006E2C68">
        <w:rPr>
          <w:rFonts w:ascii="Times New Roman" w:hAnsi="Times New Roman" w:cs="Times New Roman"/>
          <w:sz w:val="24"/>
          <w:szCs w:val="24"/>
        </w:rPr>
        <w:t xml:space="preserve">Moreover, initiatives of collaboration are another platform that can help authorities to incorporate initiatives that apply an integrated </w:t>
      </w:r>
      <w:r w:rsidR="00E85158" w:rsidRPr="006E2C68">
        <w:rPr>
          <w:rFonts w:ascii="Times New Roman" w:hAnsi="Times New Roman" w:cs="Times New Roman"/>
          <w:sz w:val="24"/>
          <w:szCs w:val="24"/>
        </w:rPr>
        <w:t>strategy (Fuller, et al. 2019)</w:t>
      </w:r>
      <w:r w:rsidRPr="006E2C68">
        <w:rPr>
          <w:rFonts w:ascii="Times New Roman" w:hAnsi="Times New Roman" w:cs="Times New Roman"/>
          <w:sz w:val="24"/>
          <w:szCs w:val="24"/>
        </w:rPr>
        <w:t>. It is one of the approaches that can help to analy</w:t>
      </w:r>
      <w:r w:rsidR="006E2C68" w:rsidRPr="006E2C68">
        <w:rPr>
          <w:rFonts w:ascii="Times New Roman" w:hAnsi="Times New Roman" w:cs="Times New Roman"/>
          <w:sz w:val="24"/>
          <w:szCs w:val="24"/>
        </w:rPr>
        <w:t>ze</w:t>
      </w:r>
      <w:r w:rsidRPr="006E2C68">
        <w:rPr>
          <w:rFonts w:ascii="Times New Roman" w:hAnsi="Times New Roman" w:cs="Times New Roman"/>
          <w:sz w:val="24"/>
          <w:szCs w:val="24"/>
        </w:rPr>
        <w:t xml:space="preserve"> the avenues and issues that could collectively impart either success or failure to the systems </w:t>
      </w:r>
      <w:r w:rsidR="006E2C68" w:rsidRPr="006E2C68">
        <w:rPr>
          <w:rFonts w:ascii="Times New Roman" w:hAnsi="Times New Roman" w:cs="Times New Roman"/>
          <w:sz w:val="24"/>
          <w:szCs w:val="24"/>
        </w:rPr>
        <w:t>how working</w:t>
      </w:r>
      <w:r w:rsidRPr="006E2C68">
        <w:rPr>
          <w:rFonts w:ascii="Times New Roman" w:hAnsi="Times New Roman" w:cs="Times New Roman"/>
          <w:sz w:val="24"/>
          <w:szCs w:val="24"/>
        </w:rPr>
        <w:t xml:space="preserve"> </w:t>
      </w:r>
      <w:r w:rsidR="006E2C68" w:rsidRPr="006E2C68">
        <w:rPr>
          <w:rFonts w:ascii="Times New Roman" w:hAnsi="Times New Roman" w:cs="Times New Roman"/>
          <w:sz w:val="24"/>
          <w:szCs w:val="24"/>
        </w:rPr>
        <w:t>is entirely</w:t>
      </w:r>
      <w:r w:rsidRPr="006E2C68">
        <w:rPr>
          <w:rFonts w:ascii="Times New Roman" w:hAnsi="Times New Roman" w:cs="Times New Roman"/>
          <w:sz w:val="24"/>
          <w:szCs w:val="24"/>
        </w:rPr>
        <w:t xml:space="preserve"> based on the integrated strategies. Another step that can be taken to ensure the resilience of river is the improvement </w:t>
      </w:r>
      <w:r w:rsidR="006E2C68" w:rsidRPr="006E2C68">
        <w:rPr>
          <w:rFonts w:ascii="Times New Roman" w:hAnsi="Times New Roman" w:cs="Times New Roman"/>
          <w:sz w:val="24"/>
          <w:szCs w:val="24"/>
        </w:rPr>
        <w:t>of</w:t>
      </w:r>
      <w:r w:rsidRPr="006E2C68">
        <w:rPr>
          <w:rFonts w:ascii="Times New Roman" w:hAnsi="Times New Roman" w:cs="Times New Roman"/>
          <w:sz w:val="24"/>
          <w:szCs w:val="24"/>
        </w:rPr>
        <w:t xml:space="preserve"> social, economic and environmental conditions that are associated with the attention given to the systems and the associated departments because it is carrying 90% </w:t>
      </w:r>
      <w:r w:rsidR="006E2C68" w:rsidRPr="006E2C68">
        <w:rPr>
          <w:rFonts w:ascii="Times New Roman" w:hAnsi="Times New Roman" w:cs="Times New Roman"/>
          <w:sz w:val="24"/>
          <w:szCs w:val="24"/>
        </w:rPr>
        <w:t>o</w:t>
      </w:r>
      <w:r w:rsidRPr="006E2C68">
        <w:rPr>
          <w:rFonts w:ascii="Times New Roman" w:hAnsi="Times New Roman" w:cs="Times New Roman"/>
          <w:sz w:val="24"/>
          <w:szCs w:val="24"/>
        </w:rPr>
        <w:t>f tra</w:t>
      </w:r>
      <w:r w:rsidR="006E2C68" w:rsidRPr="006E2C68">
        <w:rPr>
          <w:rFonts w:ascii="Times New Roman" w:hAnsi="Times New Roman" w:cs="Times New Roman"/>
          <w:sz w:val="24"/>
          <w:szCs w:val="24"/>
        </w:rPr>
        <w:t>nsportation</w:t>
      </w:r>
      <w:r w:rsidRPr="006E2C68">
        <w:rPr>
          <w:rFonts w:ascii="Times New Roman" w:hAnsi="Times New Roman" w:cs="Times New Roman"/>
          <w:sz w:val="24"/>
          <w:szCs w:val="24"/>
        </w:rPr>
        <w:t xml:space="preserve"> that means it is rich in resource. Here, the richness of resources is directly associated with the management of subparts and sub-components that requires great </w:t>
      </w:r>
      <w:r w:rsidR="00E85158" w:rsidRPr="006E2C68">
        <w:rPr>
          <w:rFonts w:ascii="Times New Roman" w:hAnsi="Times New Roman" w:cs="Times New Roman"/>
          <w:sz w:val="24"/>
          <w:szCs w:val="24"/>
        </w:rPr>
        <w:t>attention (Fuller, et al. 2019)</w:t>
      </w:r>
      <w:r w:rsidRPr="006E2C68">
        <w:rPr>
          <w:rFonts w:ascii="Times New Roman" w:hAnsi="Times New Roman" w:cs="Times New Roman"/>
          <w:sz w:val="24"/>
          <w:szCs w:val="24"/>
        </w:rPr>
        <w:t xml:space="preserve">. </w:t>
      </w:r>
    </w:p>
    <w:p w14:paraId="5B417A13" w14:textId="6A576818" w:rsidR="00374497" w:rsidRPr="006E2C68" w:rsidRDefault="00374497" w:rsidP="006E2C68">
      <w:pPr>
        <w:spacing w:line="480" w:lineRule="auto"/>
        <w:rPr>
          <w:rFonts w:ascii="Times New Roman" w:hAnsi="Times New Roman" w:cs="Times New Roman"/>
          <w:sz w:val="24"/>
          <w:szCs w:val="24"/>
        </w:rPr>
      </w:pPr>
      <w:r w:rsidRPr="006E2C68">
        <w:rPr>
          <w:rFonts w:ascii="Times New Roman" w:hAnsi="Times New Roman" w:cs="Times New Roman"/>
          <w:sz w:val="24"/>
          <w:szCs w:val="24"/>
        </w:rPr>
        <w:tab/>
        <w:t>The above-mentioned strategies are more like a systematic approach that is</w:t>
      </w:r>
      <w:r w:rsidR="006E2C68" w:rsidRPr="006E2C68">
        <w:rPr>
          <w:rFonts w:ascii="Times New Roman" w:hAnsi="Times New Roman" w:cs="Times New Roman"/>
          <w:sz w:val="24"/>
          <w:szCs w:val="24"/>
        </w:rPr>
        <w:t xml:space="preserve"> </w:t>
      </w:r>
      <w:r w:rsidRPr="006E2C68">
        <w:rPr>
          <w:rFonts w:ascii="Times New Roman" w:hAnsi="Times New Roman" w:cs="Times New Roman"/>
          <w:sz w:val="24"/>
          <w:szCs w:val="24"/>
        </w:rPr>
        <w:t>u</w:t>
      </w:r>
      <w:r w:rsidR="006E2C68" w:rsidRPr="006E2C68">
        <w:rPr>
          <w:rFonts w:ascii="Times New Roman" w:hAnsi="Times New Roman" w:cs="Times New Roman"/>
          <w:sz w:val="24"/>
          <w:szCs w:val="24"/>
        </w:rPr>
        <w:t>s</w:t>
      </w:r>
      <w:r w:rsidRPr="006E2C68">
        <w:rPr>
          <w:rFonts w:ascii="Times New Roman" w:hAnsi="Times New Roman" w:cs="Times New Roman"/>
          <w:sz w:val="24"/>
          <w:szCs w:val="24"/>
        </w:rPr>
        <w:t xml:space="preserve">ed for incorporating resilience in rivers. This systematic approach is driven by every proceeding and succeeding step, where maintenance of one step </w:t>
      </w:r>
      <w:r w:rsidR="006E2C68" w:rsidRPr="006E2C68">
        <w:rPr>
          <w:rFonts w:ascii="Times New Roman" w:hAnsi="Times New Roman" w:cs="Times New Roman"/>
          <w:sz w:val="24"/>
          <w:szCs w:val="24"/>
        </w:rPr>
        <w:t>i</w:t>
      </w:r>
      <w:r w:rsidRPr="006E2C68">
        <w:rPr>
          <w:rFonts w:ascii="Times New Roman" w:hAnsi="Times New Roman" w:cs="Times New Roman"/>
          <w:sz w:val="24"/>
          <w:szCs w:val="24"/>
        </w:rPr>
        <w:t>s the measure of the success of other coming step</w:t>
      </w:r>
      <w:r w:rsidR="006E2C68" w:rsidRPr="006E2C68">
        <w:rPr>
          <w:rFonts w:ascii="Times New Roman" w:hAnsi="Times New Roman" w:cs="Times New Roman"/>
          <w:sz w:val="24"/>
          <w:szCs w:val="24"/>
        </w:rPr>
        <w:t>s.</w:t>
      </w:r>
      <w:r w:rsidRPr="006E2C68">
        <w:rPr>
          <w:rFonts w:ascii="Times New Roman" w:hAnsi="Times New Roman" w:cs="Times New Roman"/>
          <w:sz w:val="24"/>
          <w:szCs w:val="24"/>
        </w:rPr>
        <w:t xml:space="preserve"> So, an integrated, collected, ecological and innovation approach is to be used for creating resilience in the KY river. It will not only maintain the efficiency of working but address threats as well that are both internal and external. Although the approach towards security purposes is also required the integration of system is a diver’s approach and it will address the relevant security threats as well, leading to a productive</w:t>
      </w:r>
      <w:r w:rsidR="006E2C68" w:rsidRPr="006E2C68">
        <w:rPr>
          <w:rFonts w:ascii="Times New Roman" w:hAnsi="Times New Roman" w:cs="Times New Roman"/>
          <w:sz w:val="24"/>
          <w:szCs w:val="24"/>
        </w:rPr>
        <w:t xml:space="preserve"> transportation.</w:t>
      </w:r>
    </w:p>
    <w:p w14:paraId="79F50AE2" w14:textId="77777777" w:rsidR="00374497" w:rsidRPr="006E2C68" w:rsidRDefault="00374497" w:rsidP="006E2C68">
      <w:pPr>
        <w:spacing w:line="480" w:lineRule="auto"/>
        <w:rPr>
          <w:rFonts w:ascii="Times New Roman" w:hAnsi="Times New Roman" w:cs="Times New Roman"/>
          <w:sz w:val="24"/>
          <w:szCs w:val="24"/>
        </w:rPr>
      </w:pPr>
    </w:p>
    <w:p w14:paraId="0E057717" w14:textId="7FCCAA59" w:rsidR="00374497" w:rsidRPr="00E872AB" w:rsidRDefault="00E85158" w:rsidP="006E2C68">
      <w:pPr>
        <w:spacing w:line="480" w:lineRule="auto"/>
        <w:jc w:val="center"/>
        <w:rPr>
          <w:rFonts w:ascii="Times New Roman" w:hAnsi="Times New Roman" w:cs="Times New Roman"/>
          <w:b/>
          <w:bCs/>
          <w:sz w:val="24"/>
          <w:szCs w:val="24"/>
        </w:rPr>
      </w:pPr>
      <w:r w:rsidRPr="00E872AB">
        <w:rPr>
          <w:rFonts w:ascii="Times New Roman" w:hAnsi="Times New Roman" w:cs="Times New Roman"/>
          <w:b/>
          <w:bCs/>
          <w:sz w:val="24"/>
          <w:szCs w:val="24"/>
        </w:rPr>
        <w:t>Reference</w:t>
      </w:r>
    </w:p>
    <w:p w14:paraId="21B7523A" w14:textId="6B4B9B95" w:rsidR="00E85158" w:rsidRPr="006E2C68" w:rsidRDefault="00E85158" w:rsidP="006E2C68">
      <w:pPr>
        <w:spacing w:line="480" w:lineRule="auto"/>
        <w:ind w:left="720" w:hanging="720"/>
        <w:rPr>
          <w:rFonts w:ascii="Times New Roman" w:hAnsi="Times New Roman" w:cs="Times New Roman"/>
          <w:sz w:val="24"/>
          <w:szCs w:val="24"/>
        </w:rPr>
      </w:pPr>
      <w:r w:rsidRPr="006E2C68">
        <w:rPr>
          <w:rFonts w:ascii="Times New Roman" w:hAnsi="Times New Roman" w:cs="Times New Roman"/>
          <w:color w:val="222222"/>
          <w:sz w:val="24"/>
          <w:szCs w:val="24"/>
          <w:shd w:val="clear" w:color="auto" w:fill="FFFFFF"/>
        </w:rPr>
        <w:lastRenderedPageBreak/>
        <w:t>Fuller, I. C., Gilvear, D. J., Thoms, M. C., &amp; Death, R. G. (2019). Framing resilience for river geomorphology: Reinventing the wheel?. </w:t>
      </w:r>
      <w:r w:rsidRPr="006E2C68">
        <w:rPr>
          <w:rFonts w:ascii="Times New Roman" w:hAnsi="Times New Roman" w:cs="Times New Roman"/>
          <w:i/>
          <w:iCs/>
          <w:color w:val="222222"/>
          <w:sz w:val="24"/>
          <w:szCs w:val="24"/>
          <w:shd w:val="clear" w:color="auto" w:fill="FFFFFF"/>
        </w:rPr>
        <w:t>River research and applications</w:t>
      </w:r>
      <w:r w:rsidRPr="006E2C68">
        <w:rPr>
          <w:rFonts w:ascii="Times New Roman" w:hAnsi="Times New Roman" w:cs="Times New Roman"/>
          <w:color w:val="222222"/>
          <w:sz w:val="24"/>
          <w:szCs w:val="24"/>
          <w:shd w:val="clear" w:color="auto" w:fill="FFFFFF"/>
        </w:rPr>
        <w:t>, </w:t>
      </w:r>
      <w:r w:rsidRPr="006E2C68">
        <w:rPr>
          <w:rFonts w:ascii="Times New Roman" w:hAnsi="Times New Roman" w:cs="Times New Roman"/>
          <w:i/>
          <w:iCs/>
          <w:color w:val="222222"/>
          <w:sz w:val="24"/>
          <w:szCs w:val="24"/>
          <w:shd w:val="clear" w:color="auto" w:fill="FFFFFF"/>
        </w:rPr>
        <w:t>35</w:t>
      </w:r>
      <w:r w:rsidRPr="006E2C68">
        <w:rPr>
          <w:rFonts w:ascii="Times New Roman" w:hAnsi="Times New Roman" w:cs="Times New Roman"/>
          <w:color w:val="222222"/>
          <w:sz w:val="24"/>
          <w:szCs w:val="24"/>
          <w:shd w:val="clear" w:color="auto" w:fill="FFFFFF"/>
        </w:rPr>
        <w:t>(2), 91-106.</w:t>
      </w:r>
    </w:p>
    <w:p w14:paraId="02B673F1" w14:textId="77777777" w:rsidR="00374497" w:rsidRPr="006E2C68" w:rsidRDefault="00374497" w:rsidP="006E2C68">
      <w:pPr>
        <w:spacing w:line="480" w:lineRule="auto"/>
        <w:rPr>
          <w:rFonts w:ascii="Times New Roman" w:hAnsi="Times New Roman" w:cs="Times New Roman"/>
          <w:sz w:val="24"/>
          <w:szCs w:val="24"/>
        </w:rPr>
      </w:pPr>
    </w:p>
    <w:p w14:paraId="5C924F3B" w14:textId="77777777" w:rsidR="00374497" w:rsidRPr="006E2C68" w:rsidRDefault="00374497" w:rsidP="006E2C68">
      <w:pPr>
        <w:spacing w:line="480" w:lineRule="auto"/>
        <w:rPr>
          <w:rFonts w:ascii="Times New Roman" w:hAnsi="Times New Roman" w:cs="Times New Roman"/>
          <w:sz w:val="24"/>
          <w:szCs w:val="24"/>
        </w:rPr>
      </w:pPr>
    </w:p>
    <w:p w14:paraId="73F68277" w14:textId="77777777" w:rsidR="00374497" w:rsidRPr="006E2C68" w:rsidRDefault="00374497" w:rsidP="006E2C68">
      <w:pPr>
        <w:spacing w:line="480" w:lineRule="auto"/>
        <w:rPr>
          <w:rFonts w:ascii="Times New Roman" w:hAnsi="Times New Roman" w:cs="Times New Roman"/>
          <w:sz w:val="24"/>
          <w:szCs w:val="24"/>
        </w:rPr>
      </w:pPr>
    </w:p>
    <w:p w14:paraId="52F80EFB" w14:textId="77777777" w:rsidR="00374497" w:rsidRPr="006E2C68" w:rsidRDefault="00374497" w:rsidP="006E2C68">
      <w:pPr>
        <w:spacing w:line="480" w:lineRule="auto"/>
        <w:rPr>
          <w:rFonts w:ascii="Times New Roman" w:hAnsi="Times New Roman" w:cs="Times New Roman"/>
          <w:sz w:val="24"/>
          <w:szCs w:val="24"/>
        </w:rPr>
      </w:pPr>
    </w:p>
    <w:p w14:paraId="1163A7DA" w14:textId="77777777" w:rsidR="00374497" w:rsidRPr="006E2C68" w:rsidRDefault="00374497" w:rsidP="006E2C68">
      <w:pPr>
        <w:spacing w:line="480" w:lineRule="auto"/>
        <w:rPr>
          <w:rFonts w:ascii="Times New Roman" w:hAnsi="Times New Roman" w:cs="Times New Roman"/>
          <w:sz w:val="24"/>
          <w:szCs w:val="24"/>
        </w:rPr>
      </w:pPr>
    </w:p>
    <w:p w14:paraId="55CC746C" w14:textId="77777777" w:rsidR="0026072D" w:rsidRPr="006E2C68" w:rsidRDefault="0026072D" w:rsidP="006E2C68">
      <w:pPr>
        <w:spacing w:after="0" w:line="480" w:lineRule="auto"/>
        <w:rPr>
          <w:rFonts w:ascii="Times New Roman" w:hAnsi="Times New Roman" w:cs="Times New Roman"/>
          <w:color w:val="000000" w:themeColor="text1"/>
          <w:sz w:val="24"/>
          <w:szCs w:val="24"/>
        </w:rPr>
      </w:pPr>
    </w:p>
    <w:sectPr w:rsidR="0026072D" w:rsidRPr="006E2C68"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0F85D" w14:textId="77777777" w:rsidR="00407D45" w:rsidRDefault="00407D45">
      <w:pPr>
        <w:spacing w:after="0" w:line="240" w:lineRule="auto"/>
      </w:pPr>
      <w:r>
        <w:separator/>
      </w:r>
    </w:p>
  </w:endnote>
  <w:endnote w:type="continuationSeparator" w:id="0">
    <w:p w14:paraId="4CA835CD" w14:textId="77777777" w:rsidR="00407D45" w:rsidRDefault="0040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B531" w14:textId="77777777" w:rsidR="00407D45" w:rsidRDefault="00407D45">
      <w:pPr>
        <w:spacing w:after="0" w:line="240" w:lineRule="auto"/>
      </w:pPr>
      <w:r>
        <w:separator/>
      </w:r>
    </w:p>
  </w:footnote>
  <w:footnote w:type="continuationSeparator" w:id="0">
    <w:p w14:paraId="47BA63F1" w14:textId="77777777" w:rsidR="00407D45" w:rsidRDefault="0040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F369" w14:textId="4EB903EF"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74497">
      <w:rPr>
        <w:rFonts w:ascii="Times New Roman" w:hAnsi="Times New Roman" w:cs="Times New Roman"/>
        <w:sz w:val="24"/>
        <w:szCs w:val="24"/>
      </w:rPr>
      <w:t>RESILIANCE IN HOMELAND SECURITY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0F5CED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ED66" w14:textId="5C08B25C" w:rsidR="00A106AF" w:rsidRPr="001A02CC" w:rsidRDefault="00374497" w:rsidP="001A02CC">
    <w:pPr>
      <w:pStyle w:val="Header"/>
      <w:tabs>
        <w:tab w:val="clear" w:pos="4680"/>
        <w:tab w:val="left" w:pos="7817"/>
        <w:tab w:val="center" w:pos="9360"/>
      </w:tabs>
      <w:rPr>
        <w:rFonts w:ascii="Times New Roman" w:hAnsi="Times New Roman" w:cs="Times New Roman"/>
        <w:sz w:val="24"/>
        <w:szCs w:val="24"/>
      </w:rPr>
    </w:pPr>
    <w:r w:rsidRPr="00374497">
      <w:rPr>
        <w:rFonts w:ascii="Times New Roman" w:hAnsi="Times New Roman" w:cs="Times New Roman"/>
        <w:sz w:val="24"/>
        <w:szCs w:val="24"/>
      </w:rPr>
      <w:t>RESILIANCE IN HOMELAND SECURITY</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33FC3633"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97145"/>
    <w:rsid w:val="001A02CC"/>
    <w:rsid w:val="001A0404"/>
    <w:rsid w:val="001A7472"/>
    <w:rsid w:val="001B2CB0"/>
    <w:rsid w:val="001C4F34"/>
    <w:rsid w:val="001D302F"/>
    <w:rsid w:val="001D5169"/>
    <w:rsid w:val="001D71B8"/>
    <w:rsid w:val="001D72A8"/>
    <w:rsid w:val="001E4034"/>
    <w:rsid w:val="001F5766"/>
    <w:rsid w:val="001F6619"/>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74497"/>
    <w:rsid w:val="00383807"/>
    <w:rsid w:val="003D2612"/>
    <w:rsid w:val="003E0446"/>
    <w:rsid w:val="003F30CE"/>
    <w:rsid w:val="003F421D"/>
    <w:rsid w:val="004059F0"/>
    <w:rsid w:val="00407D45"/>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30081"/>
    <w:rsid w:val="00550EFD"/>
    <w:rsid w:val="00590277"/>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248B2"/>
    <w:rsid w:val="00634E15"/>
    <w:rsid w:val="0064671B"/>
    <w:rsid w:val="00664811"/>
    <w:rsid w:val="0067261A"/>
    <w:rsid w:val="006752F2"/>
    <w:rsid w:val="00687186"/>
    <w:rsid w:val="006938E2"/>
    <w:rsid w:val="006A0724"/>
    <w:rsid w:val="006B1FF2"/>
    <w:rsid w:val="006B2BD3"/>
    <w:rsid w:val="006E156D"/>
    <w:rsid w:val="006E2C68"/>
    <w:rsid w:val="006E63B9"/>
    <w:rsid w:val="006F00AD"/>
    <w:rsid w:val="006F11B8"/>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2D19"/>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241"/>
    <w:rsid w:val="00A106AF"/>
    <w:rsid w:val="00A20DB5"/>
    <w:rsid w:val="00A4374D"/>
    <w:rsid w:val="00A67E8F"/>
    <w:rsid w:val="00A92A12"/>
    <w:rsid w:val="00AA50C3"/>
    <w:rsid w:val="00AB2058"/>
    <w:rsid w:val="00AC574D"/>
    <w:rsid w:val="00AC5856"/>
    <w:rsid w:val="00AD33B3"/>
    <w:rsid w:val="00AD50DE"/>
    <w:rsid w:val="00B01520"/>
    <w:rsid w:val="00B06D61"/>
    <w:rsid w:val="00B13E13"/>
    <w:rsid w:val="00B23F6D"/>
    <w:rsid w:val="00B32911"/>
    <w:rsid w:val="00B405F9"/>
    <w:rsid w:val="00B609FC"/>
    <w:rsid w:val="00B70C3A"/>
    <w:rsid w:val="00B73412"/>
    <w:rsid w:val="00B77D70"/>
    <w:rsid w:val="00B8755B"/>
    <w:rsid w:val="00BA1045"/>
    <w:rsid w:val="00BA4D2D"/>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158"/>
    <w:rsid w:val="00E85934"/>
    <w:rsid w:val="00E872AB"/>
    <w:rsid w:val="00E95753"/>
    <w:rsid w:val="00E9582E"/>
    <w:rsid w:val="00EB0B02"/>
    <w:rsid w:val="00EB0E33"/>
    <w:rsid w:val="00EB6D29"/>
    <w:rsid w:val="00EC34C1"/>
    <w:rsid w:val="00EC6E94"/>
    <w:rsid w:val="00EF1641"/>
    <w:rsid w:val="00F02DA3"/>
    <w:rsid w:val="00F03CD7"/>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477A"/>
  <w15:docId w15:val="{BE9531F4-50FA-4880-97F1-A82A3BA8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5</cp:revision>
  <dcterms:created xsi:type="dcterms:W3CDTF">2019-09-21T16:07:00Z</dcterms:created>
  <dcterms:modified xsi:type="dcterms:W3CDTF">2019-09-21T16:55:00Z</dcterms:modified>
</cp:coreProperties>
</file>