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184130">
      <w:pPr>
        <w:spacing w:after="0" w:line="480" w:lineRule="auto"/>
        <w:rPr>
          <w:rFonts w:ascii="Times New Roman" w:hAnsi="Times New Roman" w:cs="Times New Roman"/>
          <w:sz w:val="24"/>
          <w:szCs w:val="24"/>
        </w:rPr>
      </w:pPr>
    </w:p>
    <w:p w14:paraId="35860464" w14:textId="77777777" w:rsidR="0008177B" w:rsidRDefault="0008177B" w:rsidP="00184130">
      <w:pPr>
        <w:spacing w:after="0" w:line="480" w:lineRule="auto"/>
        <w:rPr>
          <w:rFonts w:ascii="Times New Roman" w:hAnsi="Times New Roman" w:cs="Times New Roman"/>
          <w:sz w:val="24"/>
          <w:szCs w:val="24"/>
        </w:rPr>
      </w:pPr>
    </w:p>
    <w:p w14:paraId="71634332" w14:textId="77777777" w:rsidR="0008177B" w:rsidRDefault="0008177B" w:rsidP="00184130">
      <w:pPr>
        <w:spacing w:after="0" w:line="480" w:lineRule="auto"/>
        <w:rPr>
          <w:rFonts w:ascii="Times New Roman" w:hAnsi="Times New Roman" w:cs="Times New Roman"/>
          <w:sz w:val="24"/>
          <w:szCs w:val="24"/>
        </w:rPr>
      </w:pPr>
    </w:p>
    <w:p w14:paraId="0815D153" w14:textId="77777777" w:rsidR="0008177B" w:rsidRDefault="0008177B" w:rsidP="00184130">
      <w:pPr>
        <w:spacing w:after="0" w:line="480" w:lineRule="auto"/>
        <w:rPr>
          <w:rFonts w:ascii="Times New Roman" w:hAnsi="Times New Roman" w:cs="Times New Roman"/>
          <w:sz w:val="24"/>
          <w:szCs w:val="24"/>
        </w:rPr>
      </w:pPr>
    </w:p>
    <w:p w14:paraId="480C0FE1" w14:textId="77777777" w:rsidR="0008177B" w:rsidRDefault="0008177B" w:rsidP="00184130">
      <w:pPr>
        <w:spacing w:after="0" w:line="480" w:lineRule="auto"/>
        <w:rPr>
          <w:rFonts w:ascii="Times New Roman" w:hAnsi="Times New Roman" w:cs="Times New Roman"/>
          <w:sz w:val="24"/>
          <w:szCs w:val="24"/>
        </w:rPr>
      </w:pPr>
    </w:p>
    <w:p w14:paraId="11CA0375" w14:textId="77777777" w:rsidR="0008177B" w:rsidRDefault="0008177B" w:rsidP="00184130">
      <w:pPr>
        <w:spacing w:after="0" w:line="480" w:lineRule="auto"/>
        <w:rPr>
          <w:rFonts w:ascii="Times New Roman" w:hAnsi="Times New Roman" w:cs="Times New Roman"/>
          <w:sz w:val="24"/>
          <w:szCs w:val="24"/>
        </w:rPr>
      </w:pPr>
    </w:p>
    <w:p w14:paraId="0DF35561" w14:textId="63CAA387" w:rsidR="008E7ED8" w:rsidRDefault="0068749F"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Microeconomics</w:t>
      </w:r>
    </w:p>
    <w:p w14:paraId="4B1F34B7" w14:textId="77777777" w:rsidR="0008177B" w:rsidRDefault="0068749F"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68749F"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184130">
      <w:pPr>
        <w:spacing w:after="0" w:line="480" w:lineRule="auto"/>
        <w:jc w:val="center"/>
        <w:rPr>
          <w:rFonts w:ascii="Times New Roman" w:hAnsi="Times New Roman" w:cs="Times New Roman"/>
          <w:sz w:val="24"/>
          <w:szCs w:val="24"/>
        </w:rPr>
      </w:pPr>
    </w:p>
    <w:p w14:paraId="2358F66D" w14:textId="77777777" w:rsidR="00A106AF" w:rsidRDefault="00A106AF" w:rsidP="00184130">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DE543AA" w14:textId="2F49B4B8" w:rsidR="00513EF9" w:rsidRDefault="0068749F" w:rsidP="00A605C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Microeconomics</w:t>
      </w:r>
    </w:p>
    <w:p w14:paraId="158748F9" w14:textId="0207281E" w:rsidR="00184130" w:rsidRDefault="0068749F" w:rsidP="0018413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Answer 1</w:t>
      </w:r>
    </w:p>
    <w:p w14:paraId="49ECC693" w14:textId="5C774FB8" w:rsidR="00607EBB" w:rsidRDefault="0068749F" w:rsidP="0018413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United States ranks as the third biggest exporter in the world, followed by the Eu</w:t>
      </w:r>
      <w:r w:rsidR="00A419CE">
        <w:rPr>
          <w:rFonts w:ascii="Times New Roman" w:hAnsi="Times New Roman" w:cs="Times New Roman"/>
          <w:sz w:val="24"/>
          <w:szCs w:val="24"/>
        </w:rPr>
        <w:t>ropean Union and China.</w:t>
      </w:r>
      <w:r>
        <w:rPr>
          <w:rFonts w:ascii="Times New Roman" w:hAnsi="Times New Roman" w:cs="Times New Roman"/>
          <w:sz w:val="24"/>
          <w:szCs w:val="24"/>
        </w:rPr>
        <w:t xml:space="preserve"> Com</w:t>
      </w:r>
      <w:r w:rsidR="00A419CE">
        <w:rPr>
          <w:rFonts w:ascii="Times New Roman" w:hAnsi="Times New Roman" w:cs="Times New Roman"/>
          <w:sz w:val="24"/>
          <w:szCs w:val="24"/>
        </w:rPr>
        <w:t>ing to the top exports of America</w:t>
      </w:r>
      <w:r w:rsidR="00E574C2">
        <w:rPr>
          <w:rFonts w:ascii="Times New Roman" w:hAnsi="Times New Roman" w:cs="Times New Roman"/>
          <w:sz w:val="24"/>
          <w:szCs w:val="24"/>
        </w:rPr>
        <w:t>, goods are one of the m</w:t>
      </w:r>
      <w:r w:rsidR="00A419CE">
        <w:rPr>
          <w:rFonts w:ascii="Times New Roman" w:hAnsi="Times New Roman" w:cs="Times New Roman"/>
          <w:sz w:val="24"/>
          <w:szCs w:val="24"/>
        </w:rPr>
        <w:t>ajor contributors bringing in</w:t>
      </w:r>
      <w:r w:rsidR="00E574C2">
        <w:rPr>
          <w:rFonts w:ascii="Times New Roman" w:hAnsi="Times New Roman" w:cs="Times New Roman"/>
          <w:sz w:val="24"/>
          <w:szCs w:val="24"/>
        </w:rPr>
        <w:t xml:space="preserve"> 1.7 trillion</w:t>
      </w:r>
      <w:r w:rsidR="00DF5B2F">
        <w:rPr>
          <w:rFonts w:ascii="Times New Roman" w:hAnsi="Times New Roman" w:cs="Times New Roman"/>
          <w:sz w:val="24"/>
          <w:szCs w:val="24"/>
        </w:rPr>
        <w:t xml:space="preserve"> and the biggest sub-category of exports is held by aircraft. </w:t>
      </w:r>
      <w:r w:rsidR="008D478C">
        <w:rPr>
          <w:rFonts w:ascii="Times New Roman" w:hAnsi="Times New Roman" w:cs="Times New Roman"/>
          <w:sz w:val="24"/>
          <w:szCs w:val="24"/>
        </w:rPr>
        <w:t>(</w:t>
      </w:r>
      <w:proofErr w:type="spellStart"/>
      <w:r w:rsidR="008D478C">
        <w:rPr>
          <w:rFonts w:ascii="Times New Roman" w:hAnsi="Times New Roman" w:cs="Times New Roman"/>
          <w:sz w:val="24"/>
          <w:szCs w:val="24"/>
        </w:rPr>
        <w:t>Leamer</w:t>
      </w:r>
      <w:proofErr w:type="spellEnd"/>
      <w:r w:rsidR="008D478C">
        <w:rPr>
          <w:rFonts w:ascii="Times New Roman" w:hAnsi="Times New Roman" w:cs="Times New Roman"/>
          <w:sz w:val="24"/>
          <w:szCs w:val="24"/>
        </w:rPr>
        <w:t xml:space="preserve">, &amp; Stern, </w:t>
      </w:r>
      <w:r w:rsidR="008D478C" w:rsidRPr="00C00B68">
        <w:rPr>
          <w:rFonts w:ascii="Times New Roman" w:hAnsi="Times New Roman" w:cs="Times New Roman"/>
          <w:sz w:val="24"/>
          <w:szCs w:val="24"/>
        </w:rPr>
        <w:t>2017)</w:t>
      </w:r>
      <w:r w:rsidR="00E574C2">
        <w:rPr>
          <w:rFonts w:ascii="Times New Roman" w:hAnsi="Times New Roman" w:cs="Times New Roman"/>
          <w:sz w:val="24"/>
          <w:szCs w:val="24"/>
        </w:rPr>
        <w:t>. Other capital goods are inclusive of semiconductors, industrial machines, and telecommunications</w:t>
      </w:r>
      <w:r w:rsidR="00184130">
        <w:rPr>
          <w:rFonts w:ascii="Times New Roman" w:hAnsi="Times New Roman" w:cs="Times New Roman"/>
          <w:sz w:val="24"/>
          <w:szCs w:val="24"/>
        </w:rPr>
        <w:t>.</w:t>
      </w:r>
    </w:p>
    <w:p w14:paraId="13565E15" w14:textId="754A79A7" w:rsidR="00607EBB" w:rsidRDefault="00A419CE" w:rsidP="0018413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industrial supplies make the</w:t>
      </w:r>
      <w:r w:rsidR="0068749F">
        <w:rPr>
          <w:rFonts w:ascii="Times New Roman" w:hAnsi="Times New Roman" w:cs="Times New Roman"/>
          <w:sz w:val="24"/>
          <w:szCs w:val="24"/>
        </w:rPr>
        <w:t xml:space="preserve"> third of the exports, including petroleum, chemicals, and plastic. Consumer goods make only 12% of the exports, with items like pharmaceuticals and cell phones. Automobiles make 9% of the exported good</w:t>
      </w:r>
      <w:r>
        <w:rPr>
          <w:rFonts w:ascii="Times New Roman" w:hAnsi="Times New Roman" w:cs="Times New Roman"/>
          <w:sz w:val="24"/>
          <w:szCs w:val="24"/>
        </w:rPr>
        <w:t>s and food, beverages, feed</w:t>
      </w:r>
      <w:r w:rsidR="0068749F">
        <w:rPr>
          <w:rFonts w:ascii="Times New Roman" w:hAnsi="Times New Roman" w:cs="Times New Roman"/>
          <w:sz w:val="24"/>
          <w:szCs w:val="24"/>
        </w:rPr>
        <w:t xml:space="preserve"> makeup 9% of the exports as well. Services make one-third of the exports, making 828 billion, travel services making the biggest chunk of that money.</w:t>
      </w:r>
    </w:p>
    <w:p w14:paraId="37EF872E" w14:textId="5AB9511D" w:rsidR="00607EBB" w:rsidRDefault="0068749F" w:rsidP="00184130">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it comes to imports, 80% of them are goods. Capital goods make up 27% of all the goods that are being imported, which are inclusive of telecommunications and computers. Followed by consumer goods, then come industrial equipmen</w:t>
      </w:r>
      <w:r w:rsidR="00A419CE">
        <w:rPr>
          <w:rFonts w:ascii="Times New Roman" w:hAnsi="Times New Roman" w:cs="Times New Roman"/>
          <w:sz w:val="24"/>
          <w:szCs w:val="24"/>
        </w:rPr>
        <w:t>t and machinery</w:t>
      </w:r>
      <w:r w:rsidR="007A34C8">
        <w:rPr>
          <w:rFonts w:ascii="Times New Roman" w:hAnsi="Times New Roman" w:cs="Times New Roman"/>
          <w:sz w:val="24"/>
          <w:szCs w:val="24"/>
        </w:rPr>
        <w:t xml:space="preserve"> and after that are vehicle parts, food, beverages, and feed.</w:t>
      </w:r>
      <w:r w:rsidR="00C00B68">
        <w:rPr>
          <w:rFonts w:ascii="Times New Roman" w:hAnsi="Times New Roman" w:cs="Times New Roman"/>
          <w:sz w:val="24"/>
          <w:szCs w:val="24"/>
        </w:rPr>
        <w:t xml:space="preserve"> (</w:t>
      </w:r>
      <w:proofErr w:type="spellStart"/>
      <w:r w:rsidR="00C00B68">
        <w:rPr>
          <w:rFonts w:ascii="Times New Roman" w:hAnsi="Times New Roman" w:cs="Times New Roman"/>
          <w:sz w:val="24"/>
          <w:szCs w:val="24"/>
        </w:rPr>
        <w:t>Leamer</w:t>
      </w:r>
      <w:proofErr w:type="spellEnd"/>
      <w:r w:rsidR="00C00B68">
        <w:rPr>
          <w:rFonts w:ascii="Times New Roman" w:hAnsi="Times New Roman" w:cs="Times New Roman"/>
          <w:sz w:val="24"/>
          <w:szCs w:val="24"/>
        </w:rPr>
        <w:t xml:space="preserve"> &amp; Stern, </w:t>
      </w:r>
      <w:r w:rsidR="00C00B68" w:rsidRPr="00C00B68">
        <w:rPr>
          <w:rFonts w:ascii="Times New Roman" w:hAnsi="Times New Roman" w:cs="Times New Roman"/>
          <w:sz w:val="24"/>
          <w:szCs w:val="24"/>
        </w:rPr>
        <w:t>2017)</w:t>
      </w:r>
      <w:r w:rsidR="007A34C8">
        <w:rPr>
          <w:rFonts w:ascii="Times New Roman" w:hAnsi="Times New Roman" w:cs="Times New Roman"/>
          <w:sz w:val="24"/>
          <w:szCs w:val="24"/>
        </w:rPr>
        <w:t xml:space="preserve">. Lastly, we have service goods </w:t>
      </w:r>
      <w:r>
        <w:rPr>
          <w:rFonts w:ascii="Times New Roman" w:hAnsi="Times New Roman" w:cs="Times New Roman"/>
          <w:sz w:val="24"/>
          <w:szCs w:val="24"/>
        </w:rPr>
        <w:t>that make 18% of the imports.</w:t>
      </w:r>
    </w:p>
    <w:p w14:paraId="2F61794C" w14:textId="70933E53" w:rsidR="00513EF9" w:rsidRDefault="0068749F" w:rsidP="0018413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When there is international trade, there are bound to be trade barriers, for instance, tariffs bring a rise in the prices. Further, a reduction in the number of available goods and services for American consumers and businesses is seen. This fact results in low income, reduction in employment and a decrease in the economic output.</w:t>
      </w:r>
    </w:p>
    <w:p w14:paraId="39A6D122" w14:textId="77777777" w:rsidR="00A605C9" w:rsidRDefault="00A605C9" w:rsidP="00184130">
      <w:pPr>
        <w:spacing w:line="480" w:lineRule="auto"/>
        <w:rPr>
          <w:rFonts w:ascii="Times New Roman" w:hAnsi="Times New Roman" w:cs="Times New Roman"/>
          <w:sz w:val="24"/>
          <w:szCs w:val="24"/>
        </w:rPr>
      </w:pPr>
    </w:p>
    <w:p w14:paraId="39A3E64C" w14:textId="77777777" w:rsidR="00184130" w:rsidRPr="00184130" w:rsidRDefault="0068749F" w:rsidP="00184130">
      <w:pPr>
        <w:spacing w:line="480" w:lineRule="auto"/>
        <w:jc w:val="center"/>
        <w:rPr>
          <w:rFonts w:ascii="Times New Roman" w:hAnsi="Times New Roman" w:cs="Times New Roman"/>
          <w:b/>
          <w:sz w:val="24"/>
          <w:szCs w:val="24"/>
        </w:rPr>
      </w:pPr>
      <w:r w:rsidRPr="00184130">
        <w:rPr>
          <w:rFonts w:ascii="Times New Roman" w:hAnsi="Times New Roman" w:cs="Times New Roman"/>
          <w:b/>
          <w:sz w:val="24"/>
          <w:szCs w:val="24"/>
        </w:rPr>
        <w:lastRenderedPageBreak/>
        <w:t>Answer 2</w:t>
      </w:r>
    </w:p>
    <w:p w14:paraId="50222CE2" w14:textId="103FC880" w:rsidR="00B96D0C" w:rsidRDefault="0068749F" w:rsidP="0018413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When it comes to figuring out which goods a country should produce or export, it all depends on the comparative advant</w:t>
      </w:r>
      <w:r w:rsidR="00A419CE">
        <w:rPr>
          <w:rFonts w:ascii="Times New Roman" w:hAnsi="Times New Roman" w:cs="Times New Roman"/>
          <w:sz w:val="24"/>
          <w:szCs w:val="24"/>
        </w:rPr>
        <w:t>age</w:t>
      </w:r>
      <w:r w:rsidR="008D478C">
        <w:rPr>
          <w:rFonts w:ascii="Times New Roman" w:hAnsi="Times New Roman" w:cs="Times New Roman"/>
          <w:sz w:val="24"/>
          <w:szCs w:val="24"/>
        </w:rPr>
        <w:t xml:space="preserve"> (</w:t>
      </w:r>
      <w:proofErr w:type="spellStart"/>
      <w:r w:rsidR="008D478C">
        <w:rPr>
          <w:rFonts w:ascii="Times New Roman" w:hAnsi="Times New Roman" w:cs="Times New Roman"/>
          <w:sz w:val="24"/>
          <w:szCs w:val="24"/>
        </w:rPr>
        <w:t>Tintelnot</w:t>
      </w:r>
      <w:proofErr w:type="spellEnd"/>
      <w:r w:rsidR="008D478C">
        <w:rPr>
          <w:rFonts w:ascii="Times New Roman" w:hAnsi="Times New Roman" w:cs="Times New Roman"/>
          <w:sz w:val="24"/>
          <w:szCs w:val="24"/>
        </w:rPr>
        <w:t xml:space="preserve">, </w:t>
      </w:r>
      <w:r w:rsidR="008D478C" w:rsidRPr="00C00B68">
        <w:rPr>
          <w:rFonts w:ascii="Times New Roman" w:hAnsi="Times New Roman" w:cs="Times New Roman"/>
          <w:sz w:val="24"/>
          <w:szCs w:val="24"/>
        </w:rPr>
        <w:t>2017)</w:t>
      </w:r>
      <w:r w:rsidR="00A419CE">
        <w:rPr>
          <w:rFonts w:ascii="Times New Roman" w:hAnsi="Times New Roman" w:cs="Times New Roman"/>
          <w:sz w:val="24"/>
          <w:szCs w:val="24"/>
        </w:rPr>
        <w:t>. If</w:t>
      </w:r>
      <w:r>
        <w:rPr>
          <w:rFonts w:ascii="Times New Roman" w:hAnsi="Times New Roman" w:cs="Times New Roman"/>
          <w:sz w:val="24"/>
          <w:szCs w:val="24"/>
        </w:rPr>
        <w:t xml:space="preserve"> a country can produce a good e</w:t>
      </w:r>
      <w:r w:rsidR="00A419CE">
        <w:rPr>
          <w:rFonts w:ascii="Times New Roman" w:hAnsi="Times New Roman" w:cs="Times New Roman"/>
          <w:sz w:val="24"/>
          <w:szCs w:val="24"/>
        </w:rPr>
        <w:t>fficiently at a lower price and</w:t>
      </w:r>
      <w:r>
        <w:rPr>
          <w:rFonts w:ascii="Times New Roman" w:hAnsi="Times New Roman" w:cs="Times New Roman"/>
          <w:sz w:val="24"/>
          <w:szCs w:val="24"/>
        </w:rPr>
        <w:t xml:space="preserve"> the demand for that product is relatively low within the country, it can be mass-produced</w:t>
      </w:r>
      <w:r w:rsidR="00A419CE">
        <w:rPr>
          <w:rFonts w:ascii="Times New Roman" w:hAnsi="Times New Roman" w:cs="Times New Roman"/>
          <w:sz w:val="24"/>
          <w:szCs w:val="24"/>
        </w:rPr>
        <w:t xml:space="preserve"> and exported to another nation</w:t>
      </w:r>
      <w:r>
        <w:rPr>
          <w:rFonts w:ascii="Times New Roman" w:hAnsi="Times New Roman" w:cs="Times New Roman"/>
          <w:sz w:val="24"/>
          <w:szCs w:val="24"/>
        </w:rPr>
        <w:t xml:space="preserve"> which has a high demand for the good.</w:t>
      </w:r>
    </w:p>
    <w:p w14:paraId="4C340348" w14:textId="4F10E4A5" w:rsidR="00B96D0C" w:rsidRDefault="00A419CE" w:rsidP="00A419C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rule is simple, </w:t>
      </w:r>
      <w:r w:rsidR="0068749F">
        <w:rPr>
          <w:rFonts w:ascii="Times New Roman" w:hAnsi="Times New Roman" w:cs="Times New Roman"/>
          <w:sz w:val="24"/>
          <w:szCs w:val="24"/>
        </w:rPr>
        <w:t>every nation should produce goods that have a low domestic opportunity cost as opposed to other countries. Then, these goods can be exchanged in return for products which have a higher domestic opportunit</w:t>
      </w:r>
      <w:r>
        <w:rPr>
          <w:rFonts w:ascii="Times New Roman" w:hAnsi="Times New Roman" w:cs="Times New Roman"/>
          <w:sz w:val="24"/>
          <w:szCs w:val="24"/>
        </w:rPr>
        <w:t>y cost</w:t>
      </w:r>
      <w:r w:rsidR="008D478C">
        <w:rPr>
          <w:rFonts w:ascii="Times New Roman" w:hAnsi="Times New Roman" w:cs="Times New Roman"/>
          <w:sz w:val="24"/>
          <w:szCs w:val="24"/>
        </w:rPr>
        <w:t xml:space="preserve"> (</w:t>
      </w:r>
      <w:proofErr w:type="spellStart"/>
      <w:r w:rsidR="008D478C">
        <w:rPr>
          <w:rFonts w:ascii="Times New Roman" w:hAnsi="Times New Roman" w:cs="Times New Roman"/>
          <w:sz w:val="24"/>
          <w:szCs w:val="24"/>
        </w:rPr>
        <w:t>Tintelnot</w:t>
      </w:r>
      <w:proofErr w:type="spellEnd"/>
      <w:r w:rsidR="008D478C">
        <w:rPr>
          <w:rFonts w:ascii="Times New Roman" w:hAnsi="Times New Roman" w:cs="Times New Roman"/>
          <w:sz w:val="24"/>
          <w:szCs w:val="24"/>
        </w:rPr>
        <w:t xml:space="preserve">, </w:t>
      </w:r>
      <w:r w:rsidR="008D478C" w:rsidRPr="00C00B68">
        <w:rPr>
          <w:rFonts w:ascii="Times New Roman" w:hAnsi="Times New Roman" w:cs="Times New Roman"/>
          <w:sz w:val="24"/>
          <w:szCs w:val="24"/>
        </w:rPr>
        <w:t>2017)</w:t>
      </w:r>
      <w:r>
        <w:rPr>
          <w:rFonts w:ascii="Times New Roman" w:hAnsi="Times New Roman" w:cs="Times New Roman"/>
          <w:sz w:val="24"/>
          <w:szCs w:val="24"/>
        </w:rPr>
        <w:t>. This will mean that the country</w:t>
      </w:r>
      <w:r w:rsidR="0068749F">
        <w:rPr>
          <w:rFonts w:ascii="Times New Roman" w:hAnsi="Times New Roman" w:cs="Times New Roman"/>
          <w:sz w:val="24"/>
          <w:szCs w:val="24"/>
        </w:rPr>
        <w:t xml:space="preserve"> will become economically stronger by specializing in what they are good at and exchanging it for specialized products from other nations.</w:t>
      </w:r>
      <w:r w:rsidR="00C00B68">
        <w:rPr>
          <w:rFonts w:ascii="Times New Roman" w:hAnsi="Times New Roman" w:cs="Times New Roman"/>
          <w:sz w:val="24"/>
          <w:szCs w:val="24"/>
        </w:rPr>
        <w:t xml:space="preserve"> </w:t>
      </w:r>
      <w:r w:rsidR="0068749F">
        <w:rPr>
          <w:rFonts w:ascii="Times New Roman" w:hAnsi="Times New Roman" w:cs="Times New Roman"/>
          <w:sz w:val="24"/>
          <w:szCs w:val="24"/>
        </w:rPr>
        <w:t xml:space="preserve"> </w:t>
      </w:r>
    </w:p>
    <w:p w14:paraId="723CF886" w14:textId="442C9E3A" w:rsidR="00B96D0C" w:rsidRDefault="0068749F" w:rsidP="00A419CE">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also called having a comparative advantage, which is the capability of a party or country to produce a service or good on a low opportunity and marginal co</w:t>
      </w:r>
      <w:r w:rsidR="00A419CE">
        <w:rPr>
          <w:rFonts w:ascii="Times New Roman" w:hAnsi="Times New Roman" w:cs="Times New Roman"/>
          <w:sz w:val="24"/>
          <w:szCs w:val="24"/>
        </w:rPr>
        <w:t>st over the other. For instance;</w:t>
      </w:r>
      <w:r>
        <w:rPr>
          <w:rFonts w:ascii="Times New Roman" w:hAnsi="Times New Roman" w:cs="Times New Roman"/>
          <w:sz w:val="24"/>
          <w:szCs w:val="24"/>
        </w:rPr>
        <w:t xml:space="preserve"> Japan is good at producing foods and the United States is good at making computers. Both the countries will mass-produce and export the specialty to the other.  </w:t>
      </w:r>
    </w:p>
    <w:p w14:paraId="1889D53C" w14:textId="77777777" w:rsidR="00B96D0C" w:rsidRPr="00513EF9" w:rsidRDefault="0068749F" w:rsidP="00B96D0C">
      <w:pPr>
        <w:spacing w:line="480" w:lineRule="auto"/>
        <w:jc w:val="center"/>
        <w:rPr>
          <w:rFonts w:ascii="Times New Roman" w:hAnsi="Times New Roman" w:cs="Times New Roman"/>
          <w:b/>
          <w:sz w:val="24"/>
          <w:szCs w:val="24"/>
        </w:rPr>
      </w:pPr>
      <w:r w:rsidRPr="00513EF9">
        <w:rPr>
          <w:rFonts w:ascii="Times New Roman" w:hAnsi="Times New Roman" w:cs="Times New Roman"/>
          <w:b/>
          <w:sz w:val="24"/>
          <w:szCs w:val="24"/>
        </w:rPr>
        <w:t>Answer 3</w:t>
      </w:r>
    </w:p>
    <w:p w14:paraId="0D637A44" w14:textId="0B68637D" w:rsidR="00F77C25" w:rsidRDefault="0068749F" w:rsidP="00B96D0C">
      <w:pPr>
        <w:spacing w:line="480" w:lineRule="auto"/>
        <w:rPr>
          <w:rFonts w:ascii="Times New Roman" w:hAnsi="Times New Roman" w:cs="Times New Roman"/>
          <w:sz w:val="24"/>
          <w:szCs w:val="24"/>
        </w:rPr>
      </w:pPr>
      <w:r>
        <w:rPr>
          <w:rFonts w:ascii="Times New Roman" w:hAnsi="Times New Roman" w:cs="Times New Roman"/>
          <w:sz w:val="24"/>
          <w:szCs w:val="24"/>
        </w:rPr>
        <w:tab/>
        <w:t>The World Trade Organization also referred to as WTO is the only global international organization that is dealing and managing the rules that are used for trading amid two countries. In the core are the WTO agreements, which are signed and negotiated by a chunk of the world's trading countries and further are ratified in their parliament. The main goal of WTO is to help and assist the producers of services and various goods, importers and exported have a smooth medium of conducting their business</w:t>
      </w:r>
      <w:r w:rsidR="00C00B68">
        <w:rPr>
          <w:rFonts w:ascii="Times New Roman" w:hAnsi="Times New Roman" w:cs="Times New Roman"/>
          <w:sz w:val="24"/>
          <w:szCs w:val="24"/>
        </w:rPr>
        <w:t xml:space="preserve"> (</w:t>
      </w:r>
      <w:proofErr w:type="spellStart"/>
      <w:r w:rsidR="00C00B68">
        <w:rPr>
          <w:rFonts w:ascii="Times New Roman" w:hAnsi="Times New Roman" w:cs="Times New Roman"/>
          <w:sz w:val="24"/>
          <w:szCs w:val="24"/>
        </w:rPr>
        <w:t>Cottier</w:t>
      </w:r>
      <w:proofErr w:type="spellEnd"/>
      <w:r w:rsidR="00C00B68">
        <w:rPr>
          <w:rFonts w:ascii="Times New Roman" w:hAnsi="Times New Roman" w:cs="Times New Roman"/>
          <w:sz w:val="24"/>
          <w:szCs w:val="24"/>
        </w:rPr>
        <w:t xml:space="preserve">, </w:t>
      </w:r>
      <w:r w:rsidR="00C00B68" w:rsidRPr="00C00B68">
        <w:rPr>
          <w:rFonts w:ascii="Times New Roman" w:hAnsi="Times New Roman" w:cs="Times New Roman"/>
          <w:sz w:val="24"/>
          <w:szCs w:val="24"/>
        </w:rPr>
        <w:t>2015)</w:t>
      </w:r>
      <w:r>
        <w:rPr>
          <w:rFonts w:ascii="Times New Roman" w:hAnsi="Times New Roman" w:cs="Times New Roman"/>
          <w:sz w:val="24"/>
          <w:szCs w:val="24"/>
        </w:rPr>
        <w:t>. So</w:t>
      </w:r>
      <w:r w:rsidR="00A336A3">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in short WTO is an organization that opened up trade for the trading nations.</w:t>
      </w:r>
    </w:p>
    <w:p w14:paraId="478554C2" w14:textId="1580D978" w:rsidR="0075372E" w:rsidRDefault="0068749F" w:rsidP="00A419C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 foster multilateral trade WTO brokers agreements amid the member nations. By doing so the member nations agree to decrease the trade barriers at a similar time that all the parties which are involved in the dealing benefit simultaneously. WTO agreements are usually quite complex and lengthy since they are legal texts that cover widespread activities. These principles make up the foundation and base of the multilateral trading system. These rules and agreements help create the perfect environment for financial investments and services from the strongest </w:t>
      </w:r>
      <w:r w:rsidR="00A419CE">
        <w:rPr>
          <w:rFonts w:ascii="Times New Roman" w:hAnsi="Times New Roman" w:cs="Times New Roman"/>
          <w:sz w:val="24"/>
          <w:szCs w:val="24"/>
        </w:rPr>
        <w:t xml:space="preserve">to </w:t>
      </w:r>
      <w:r>
        <w:rPr>
          <w:rFonts w:ascii="Times New Roman" w:hAnsi="Times New Roman" w:cs="Times New Roman"/>
          <w:sz w:val="24"/>
          <w:szCs w:val="24"/>
        </w:rPr>
        <w:t>weakest countries</w:t>
      </w:r>
      <w:r w:rsidR="00C00B68">
        <w:rPr>
          <w:rFonts w:ascii="Times New Roman" w:hAnsi="Times New Roman" w:cs="Times New Roman"/>
          <w:sz w:val="24"/>
          <w:szCs w:val="24"/>
        </w:rPr>
        <w:t xml:space="preserve"> (</w:t>
      </w:r>
      <w:proofErr w:type="spellStart"/>
      <w:r w:rsidR="00C00B68">
        <w:rPr>
          <w:rFonts w:ascii="Times New Roman" w:hAnsi="Times New Roman" w:cs="Times New Roman"/>
          <w:sz w:val="24"/>
          <w:szCs w:val="24"/>
        </w:rPr>
        <w:t>Hoekman</w:t>
      </w:r>
      <w:proofErr w:type="spellEnd"/>
      <w:r w:rsidR="00C00B68">
        <w:rPr>
          <w:rFonts w:ascii="Times New Roman" w:hAnsi="Times New Roman" w:cs="Times New Roman"/>
          <w:sz w:val="24"/>
          <w:szCs w:val="24"/>
        </w:rPr>
        <w:t xml:space="preserve">, </w:t>
      </w:r>
      <w:r w:rsidR="00C00B68" w:rsidRPr="00C00B68">
        <w:rPr>
          <w:rFonts w:ascii="Times New Roman" w:hAnsi="Times New Roman" w:cs="Times New Roman"/>
          <w:sz w:val="24"/>
          <w:szCs w:val="24"/>
        </w:rPr>
        <w:t>2018)</w:t>
      </w:r>
      <w:r>
        <w:rPr>
          <w:rFonts w:ascii="Times New Roman" w:hAnsi="Times New Roman" w:cs="Times New Roman"/>
          <w:sz w:val="24"/>
          <w:szCs w:val="24"/>
        </w:rPr>
        <w:t>. The balance created by WTO helps the weaker countries from being seen as vulnerable, or the stronger country to appear as intimidating.</w:t>
      </w:r>
    </w:p>
    <w:p w14:paraId="026729F5" w14:textId="77777777" w:rsidR="0075372E" w:rsidRDefault="0068749F" w:rsidP="0075372E">
      <w:pPr>
        <w:spacing w:line="480" w:lineRule="auto"/>
        <w:jc w:val="center"/>
        <w:rPr>
          <w:rFonts w:ascii="Times New Roman" w:hAnsi="Times New Roman" w:cs="Times New Roman"/>
          <w:sz w:val="24"/>
          <w:szCs w:val="24"/>
        </w:rPr>
      </w:pPr>
      <w:r w:rsidRPr="0075372E">
        <w:rPr>
          <w:rFonts w:ascii="Times New Roman" w:hAnsi="Times New Roman" w:cs="Times New Roman"/>
          <w:b/>
          <w:sz w:val="24"/>
          <w:szCs w:val="24"/>
        </w:rPr>
        <w:t>Answer</w:t>
      </w:r>
      <w:r>
        <w:rPr>
          <w:rFonts w:ascii="Times New Roman" w:hAnsi="Times New Roman" w:cs="Times New Roman"/>
          <w:sz w:val="24"/>
          <w:szCs w:val="24"/>
        </w:rPr>
        <w:t xml:space="preserve"> 4</w:t>
      </w:r>
    </w:p>
    <w:p w14:paraId="5FA869A2" w14:textId="717CDC72" w:rsidR="001F3655" w:rsidRDefault="0068749F" w:rsidP="00A419CE">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we talk about trade, it helps create more jobs because there is a superior demand and need seen in the economy. It aids in providing a wider range of jobs as oppose</w:t>
      </w:r>
      <w:r w:rsidR="00A419CE">
        <w:rPr>
          <w:rFonts w:ascii="Times New Roman" w:hAnsi="Times New Roman" w:cs="Times New Roman"/>
          <w:sz w:val="24"/>
          <w:szCs w:val="24"/>
        </w:rPr>
        <w:t>d to specific trades. It is</w:t>
      </w:r>
      <w:r>
        <w:rPr>
          <w:rFonts w:ascii="Times New Roman" w:hAnsi="Times New Roman" w:cs="Times New Roman"/>
          <w:sz w:val="24"/>
          <w:szCs w:val="24"/>
        </w:rPr>
        <w:t xml:space="preserve"> simple</w:t>
      </w:r>
      <w:r w:rsidR="00A419CE">
        <w:rPr>
          <w:rFonts w:ascii="Times New Roman" w:hAnsi="Times New Roman" w:cs="Times New Roman"/>
          <w:sz w:val="24"/>
          <w:szCs w:val="24"/>
        </w:rPr>
        <w:t>,</w:t>
      </w:r>
      <w:r>
        <w:rPr>
          <w:rFonts w:ascii="Times New Roman" w:hAnsi="Times New Roman" w:cs="Times New Roman"/>
          <w:sz w:val="24"/>
          <w:szCs w:val="24"/>
        </w:rPr>
        <w:t xml:space="preserve"> when the imports are cheaper, it permits the consumers to purchase and acquire a bigger chunk of products. The reason behind the </w:t>
      </w:r>
      <w:r w:rsidR="00A419CE">
        <w:rPr>
          <w:rFonts w:ascii="Times New Roman" w:hAnsi="Times New Roman" w:cs="Times New Roman"/>
          <w:sz w:val="24"/>
          <w:szCs w:val="24"/>
        </w:rPr>
        <w:t>rise</w:t>
      </w:r>
      <w:r>
        <w:rPr>
          <w:rFonts w:ascii="Times New Roman" w:hAnsi="Times New Roman" w:cs="Times New Roman"/>
          <w:sz w:val="24"/>
          <w:szCs w:val="24"/>
        </w:rPr>
        <w:t xml:space="preserve"> in the buying power is the fact that</w:t>
      </w:r>
      <w:r w:rsidR="00A419CE">
        <w:rPr>
          <w:rFonts w:ascii="Times New Roman" w:hAnsi="Times New Roman" w:cs="Times New Roman"/>
          <w:sz w:val="24"/>
          <w:szCs w:val="24"/>
        </w:rPr>
        <w:t xml:space="preserve"> as the jobs increase the wages also tend to increase</w:t>
      </w:r>
      <w:r>
        <w:rPr>
          <w:rFonts w:ascii="Times New Roman" w:hAnsi="Times New Roman" w:cs="Times New Roman"/>
          <w:sz w:val="24"/>
          <w:szCs w:val="24"/>
        </w:rPr>
        <w:t xml:space="preserve"> and all of this helps in stimulating the economy as an overall</w:t>
      </w:r>
      <w:r w:rsidR="00C00B68">
        <w:rPr>
          <w:rFonts w:ascii="Times New Roman" w:hAnsi="Times New Roman" w:cs="Times New Roman"/>
          <w:sz w:val="24"/>
          <w:szCs w:val="24"/>
        </w:rPr>
        <w:t xml:space="preserve"> (Irwin, </w:t>
      </w:r>
      <w:r w:rsidR="00C00B68" w:rsidRPr="00C00B68">
        <w:rPr>
          <w:rFonts w:ascii="Times New Roman" w:hAnsi="Times New Roman" w:cs="Times New Roman"/>
          <w:sz w:val="24"/>
          <w:szCs w:val="24"/>
        </w:rPr>
        <w:t>2017)</w:t>
      </w:r>
      <w:r>
        <w:rPr>
          <w:rFonts w:ascii="Times New Roman" w:hAnsi="Times New Roman" w:cs="Times New Roman"/>
          <w:sz w:val="24"/>
          <w:szCs w:val="24"/>
        </w:rPr>
        <w:t>. As the con</w:t>
      </w:r>
      <w:r w:rsidR="00A419CE">
        <w:rPr>
          <w:rFonts w:ascii="Times New Roman" w:hAnsi="Times New Roman" w:cs="Times New Roman"/>
          <w:sz w:val="24"/>
          <w:szCs w:val="24"/>
        </w:rPr>
        <w:t>sumerism rises, there is a</w:t>
      </w:r>
      <w:r w:rsidR="00C00B68">
        <w:rPr>
          <w:rFonts w:ascii="Times New Roman" w:hAnsi="Times New Roman" w:cs="Times New Roman"/>
          <w:sz w:val="24"/>
          <w:szCs w:val="24"/>
        </w:rPr>
        <w:t xml:space="preserve">n </w:t>
      </w:r>
      <w:r w:rsidR="00A419CE">
        <w:rPr>
          <w:rFonts w:ascii="Times New Roman" w:hAnsi="Times New Roman" w:cs="Times New Roman"/>
          <w:sz w:val="24"/>
          <w:szCs w:val="24"/>
        </w:rPr>
        <w:t>upsurge</w:t>
      </w:r>
      <w:r>
        <w:rPr>
          <w:rFonts w:ascii="Times New Roman" w:hAnsi="Times New Roman" w:cs="Times New Roman"/>
          <w:sz w:val="24"/>
          <w:szCs w:val="24"/>
        </w:rPr>
        <w:t xml:space="preserve"> in the production as well which also increases the need for getting a job. </w:t>
      </w:r>
    </w:p>
    <w:p w14:paraId="4C991D57" w14:textId="2F797F06" w:rsidR="001F3655" w:rsidRDefault="0068749F" w:rsidP="00A419CE">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the entire scenario is looked at from a broader perspective, there is no reason behind not giving support to the restriction of trade if a person feels the need to bring an increase in the functioning of social welfare</w:t>
      </w:r>
      <w:r w:rsidR="00C00B68">
        <w:rPr>
          <w:rFonts w:ascii="Times New Roman" w:hAnsi="Times New Roman" w:cs="Times New Roman"/>
          <w:sz w:val="24"/>
          <w:szCs w:val="24"/>
        </w:rPr>
        <w:t xml:space="preserve"> (Irwin, </w:t>
      </w:r>
      <w:r w:rsidR="00C00B68" w:rsidRPr="00C00B68">
        <w:rPr>
          <w:rFonts w:ascii="Times New Roman" w:hAnsi="Times New Roman" w:cs="Times New Roman"/>
          <w:sz w:val="24"/>
          <w:szCs w:val="24"/>
        </w:rPr>
        <w:t>2017)</w:t>
      </w:r>
      <w:r>
        <w:rPr>
          <w:rFonts w:ascii="Times New Roman" w:hAnsi="Times New Roman" w:cs="Times New Roman"/>
          <w:sz w:val="24"/>
          <w:szCs w:val="24"/>
        </w:rPr>
        <w:t>. However, if a party is being selfish and is only caring for domestic produ</w:t>
      </w:r>
      <w:r w:rsidR="00C00B68">
        <w:rPr>
          <w:rFonts w:ascii="Times New Roman" w:hAnsi="Times New Roman" w:cs="Times New Roman"/>
          <w:sz w:val="24"/>
          <w:szCs w:val="24"/>
        </w:rPr>
        <w:t>ction and firms, then that group</w:t>
      </w:r>
      <w:r>
        <w:rPr>
          <w:rFonts w:ascii="Times New Roman" w:hAnsi="Times New Roman" w:cs="Times New Roman"/>
          <w:sz w:val="24"/>
          <w:szCs w:val="24"/>
        </w:rPr>
        <w:t xml:space="preserve"> is definitely against the support of trade restrictions. </w:t>
      </w:r>
    </w:p>
    <w:p w14:paraId="3DA335B5" w14:textId="20499B29" w:rsidR="00184130" w:rsidRDefault="00C00B68" w:rsidP="00C00B68">
      <w:pPr>
        <w:spacing w:line="48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T</w:t>
      </w:r>
      <w:r w:rsidR="0068749F">
        <w:rPr>
          <w:rFonts w:ascii="Times New Roman" w:hAnsi="Times New Roman" w:cs="Times New Roman"/>
          <w:sz w:val="24"/>
          <w:szCs w:val="24"/>
        </w:rPr>
        <w:t>he argument of restricting trade leading to the saving of US jobs is as inaccurate as it gets. By doing so, other countries w</w:t>
      </w:r>
      <w:r>
        <w:rPr>
          <w:rFonts w:ascii="Times New Roman" w:hAnsi="Times New Roman" w:cs="Times New Roman"/>
          <w:sz w:val="24"/>
          <w:szCs w:val="24"/>
        </w:rPr>
        <w:t>ill restrict their trade as well</w:t>
      </w:r>
      <w:r w:rsidR="0068749F">
        <w:rPr>
          <w:rFonts w:ascii="Times New Roman" w:hAnsi="Times New Roman" w:cs="Times New Roman"/>
          <w:sz w:val="24"/>
          <w:szCs w:val="24"/>
        </w:rPr>
        <w:t xml:space="preserve"> to secure the position of their </w:t>
      </w:r>
      <w:r>
        <w:rPr>
          <w:rFonts w:ascii="Times New Roman" w:hAnsi="Times New Roman" w:cs="Times New Roman"/>
          <w:sz w:val="24"/>
          <w:szCs w:val="24"/>
        </w:rPr>
        <w:t>nation</w:t>
      </w:r>
      <w:r w:rsidR="0068749F">
        <w:rPr>
          <w:rFonts w:ascii="Times New Roman" w:hAnsi="Times New Roman" w:cs="Times New Roman"/>
          <w:sz w:val="24"/>
          <w:szCs w:val="24"/>
        </w:rPr>
        <w:t>. This will bring about a reduction in the export industry jobs, which will lead to the elimination of the benefit for the US jobs that will be saved. Further, with no competition from the foreign industries, the prices of the goods will increase in the US as well</w:t>
      </w:r>
      <w:r>
        <w:rPr>
          <w:rFonts w:ascii="Times New Roman" w:hAnsi="Times New Roman" w:cs="Times New Roman"/>
          <w:sz w:val="24"/>
          <w:szCs w:val="24"/>
        </w:rPr>
        <w:t xml:space="preserve"> (</w:t>
      </w:r>
      <w:proofErr w:type="spellStart"/>
      <w:r>
        <w:rPr>
          <w:rFonts w:ascii="Times New Roman" w:hAnsi="Times New Roman" w:cs="Times New Roman"/>
          <w:sz w:val="24"/>
          <w:szCs w:val="24"/>
        </w:rPr>
        <w:t>Hirst</w:t>
      </w:r>
      <w:proofErr w:type="spellEnd"/>
      <w:r>
        <w:rPr>
          <w:rFonts w:ascii="Times New Roman" w:hAnsi="Times New Roman" w:cs="Times New Roman"/>
          <w:sz w:val="24"/>
          <w:szCs w:val="24"/>
        </w:rPr>
        <w:t xml:space="preserve">, Thompson &amp; Bromley, </w:t>
      </w:r>
      <w:r w:rsidRPr="00C00B68">
        <w:rPr>
          <w:rFonts w:ascii="Times New Roman" w:hAnsi="Times New Roman" w:cs="Times New Roman"/>
          <w:sz w:val="24"/>
          <w:szCs w:val="24"/>
        </w:rPr>
        <w:t>2015)</w:t>
      </w:r>
      <w:r w:rsidR="0068749F">
        <w:rPr>
          <w:rFonts w:ascii="Times New Roman" w:hAnsi="Times New Roman" w:cs="Times New Roman"/>
          <w:sz w:val="24"/>
          <w:szCs w:val="24"/>
        </w:rPr>
        <w:t xml:space="preserve">. The only gain by putting this </w:t>
      </w:r>
      <w:r w:rsidR="00102522">
        <w:rPr>
          <w:rFonts w:ascii="Times New Roman" w:hAnsi="Times New Roman" w:cs="Times New Roman"/>
          <w:sz w:val="24"/>
          <w:szCs w:val="24"/>
        </w:rPr>
        <w:t xml:space="preserve">restriction in the US will be seen if the constraint does not bring a bigger drop in the export jobs which can lead to a bigger lay-off all across the country. </w:t>
      </w:r>
      <w:r w:rsidR="0068749F">
        <w:rPr>
          <w:rFonts w:ascii="Times New Roman" w:hAnsi="Times New Roman" w:cs="Times New Roman"/>
          <w:b/>
          <w:sz w:val="24"/>
          <w:szCs w:val="24"/>
        </w:rPr>
        <w:br w:type="page"/>
      </w:r>
    </w:p>
    <w:p w14:paraId="780E5CBE" w14:textId="5CF8535E" w:rsidR="004A1256" w:rsidRPr="00D1324F" w:rsidRDefault="0068749F" w:rsidP="00184130">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30BE38F6" w14:textId="499BF97C" w:rsidR="00E526C5" w:rsidRDefault="00C00B68" w:rsidP="00184130">
      <w:pPr>
        <w:spacing w:after="0" w:line="480" w:lineRule="auto"/>
        <w:ind w:left="720" w:hanging="720"/>
        <w:rPr>
          <w:rFonts w:ascii="Times New Roman" w:hAnsi="Times New Roman" w:cs="Times New Roman"/>
          <w:sz w:val="24"/>
          <w:szCs w:val="24"/>
        </w:rPr>
      </w:pPr>
      <w:proofErr w:type="spellStart"/>
      <w:r w:rsidRPr="00C00B68">
        <w:rPr>
          <w:rFonts w:ascii="Times New Roman" w:hAnsi="Times New Roman" w:cs="Times New Roman"/>
          <w:sz w:val="24"/>
          <w:szCs w:val="24"/>
        </w:rPr>
        <w:t>Leamer</w:t>
      </w:r>
      <w:proofErr w:type="spellEnd"/>
      <w:r w:rsidRPr="00C00B68">
        <w:rPr>
          <w:rFonts w:ascii="Times New Roman" w:hAnsi="Times New Roman" w:cs="Times New Roman"/>
          <w:sz w:val="24"/>
          <w:szCs w:val="24"/>
        </w:rPr>
        <w:t>, E. E., &amp; Stern, R. M. (2017). </w:t>
      </w:r>
      <w:r w:rsidRPr="00C00B68">
        <w:rPr>
          <w:rFonts w:ascii="Times New Roman" w:hAnsi="Times New Roman" w:cs="Times New Roman"/>
          <w:i/>
          <w:iCs/>
          <w:sz w:val="24"/>
          <w:szCs w:val="24"/>
        </w:rPr>
        <w:t>Quantitative international economics</w:t>
      </w:r>
      <w:r w:rsidRPr="00C00B68">
        <w:rPr>
          <w:rFonts w:ascii="Times New Roman" w:hAnsi="Times New Roman" w:cs="Times New Roman"/>
          <w:sz w:val="24"/>
          <w:szCs w:val="24"/>
        </w:rPr>
        <w:t xml:space="preserve">. </w:t>
      </w:r>
      <w:proofErr w:type="spellStart"/>
      <w:r w:rsidRPr="00C00B68">
        <w:rPr>
          <w:rFonts w:ascii="Times New Roman" w:hAnsi="Times New Roman" w:cs="Times New Roman"/>
          <w:sz w:val="24"/>
          <w:szCs w:val="24"/>
        </w:rPr>
        <w:t>Routledge</w:t>
      </w:r>
      <w:proofErr w:type="spellEnd"/>
      <w:r w:rsidRPr="00C00B68">
        <w:rPr>
          <w:rFonts w:ascii="Times New Roman" w:hAnsi="Times New Roman" w:cs="Times New Roman"/>
          <w:sz w:val="24"/>
          <w:szCs w:val="24"/>
        </w:rPr>
        <w:t>.</w:t>
      </w:r>
    </w:p>
    <w:p w14:paraId="568B0D01" w14:textId="7EDCED16" w:rsidR="00C00B68" w:rsidRDefault="00C00B68" w:rsidP="00184130">
      <w:pPr>
        <w:spacing w:after="0" w:line="480" w:lineRule="auto"/>
        <w:ind w:left="720" w:hanging="720"/>
        <w:rPr>
          <w:rFonts w:ascii="Times New Roman" w:hAnsi="Times New Roman" w:cs="Times New Roman"/>
          <w:sz w:val="24"/>
          <w:szCs w:val="24"/>
        </w:rPr>
      </w:pPr>
      <w:proofErr w:type="spellStart"/>
      <w:r w:rsidRPr="00C00B68">
        <w:rPr>
          <w:rFonts w:ascii="Times New Roman" w:hAnsi="Times New Roman" w:cs="Times New Roman"/>
          <w:sz w:val="24"/>
          <w:szCs w:val="24"/>
        </w:rPr>
        <w:t>Tintelnot</w:t>
      </w:r>
      <w:proofErr w:type="spellEnd"/>
      <w:r w:rsidRPr="00C00B68">
        <w:rPr>
          <w:rFonts w:ascii="Times New Roman" w:hAnsi="Times New Roman" w:cs="Times New Roman"/>
          <w:sz w:val="24"/>
          <w:szCs w:val="24"/>
        </w:rPr>
        <w:t>, F. (2017). Global production with export platforms. </w:t>
      </w:r>
      <w:r w:rsidRPr="00C00B68">
        <w:rPr>
          <w:rFonts w:ascii="Times New Roman" w:hAnsi="Times New Roman" w:cs="Times New Roman"/>
          <w:i/>
          <w:iCs/>
          <w:sz w:val="24"/>
          <w:szCs w:val="24"/>
        </w:rPr>
        <w:t>The Quarterly Journal of Economics</w:t>
      </w:r>
      <w:r w:rsidRPr="00C00B68">
        <w:rPr>
          <w:rFonts w:ascii="Times New Roman" w:hAnsi="Times New Roman" w:cs="Times New Roman"/>
          <w:sz w:val="24"/>
          <w:szCs w:val="24"/>
        </w:rPr>
        <w:t>, </w:t>
      </w:r>
      <w:r w:rsidRPr="00C00B68">
        <w:rPr>
          <w:rFonts w:ascii="Times New Roman" w:hAnsi="Times New Roman" w:cs="Times New Roman"/>
          <w:i/>
          <w:iCs/>
          <w:sz w:val="24"/>
          <w:szCs w:val="24"/>
        </w:rPr>
        <w:t>132</w:t>
      </w:r>
      <w:r w:rsidRPr="00C00B68">
        <w:rPr>
          <w:rFonts w:ascii="Times New Roman" w:hAnsi="Times New Roman" w:cs="Times New Roman"/>
          <w:sz w:val="24"/>
          <w:szCs w:val="24"/>
        </w:rPr>
        <w:t>(1), 157-209.</w:t>
      </w:r>
    </w:p>
    <w:p w14:paraId="4A324F0D" w14:textId="4DC7C58D" w:rsidR="00C00B68" w:rsidRDefault="00C00B68" w:rsidP="00184130">
      <w:pPr>
        <w:spacing w:after="0" w:line="480" w:lineRule="auto"/>
        <w:ind w:left="720" w:hanging="720"/>
        <w:rPr>
          <w:rFonts w:ascii="Times New Roman" w:hAnsi="Times New Roman" w:cs="Times New Roman"/>
          <w:sz w:val="24"/>
          <w:szCs w:val="24"/>
        </w:rPr>
      </w:pPr>
      <w:proofErr w:type="spellStart"/>
      <w:r w:rsidRPr="00C00B68">
        <w:rPr>
          <w:rFonts w:ascii="Times New Roman" w:hAnsi="Times New Roman" w:cs="Times New Roman"/>
          <w:sz w:val="24"/>
          <w:szCs w:val="24"/>
        </w:rPr>
        <w:t>Cottier</w:t>
      </w:r>
      <w:proofErr w:type="spellEnd"/>
      <w:r w:rsidRPr="00C00B68">
        <w:rPr>
          <w:rFonts w:ascii="Times New Roman" w:hAnsi="Times New Roman" w:cs="Times New Roman"/>
          <w:sz w:val="24"/>
          <w:szCs w:val="24"/>
        </w:rPr>
        <w:t>, T. (2015). The common law of international trade and the future of the World Trade Organization.</w:t>
      </w:r>
    </w:p>
    <w:p w14:paraId="09F15F21" w14:textId="34F2911A" w:rsidR="00C00B68" w:rsidRDefault="00C00B68" w:rsidP="00184130">
      <w:pPr>
        <w:spacing w:after="0" w:line="480" w:lineRule="auto"/>
        <w:ind w:left="720" w:hanging="720"/>
        <w:rPr>
          <w:rFonts w:ascii="Times New Roman" w:hAnsi="Times New Roman" w:cs="Times New Roman"/>
          <w:sz w:val="24"/>
          <w:szCs w:val="24"/>
        </w:rPr>
      </w:pPr>
      <w:proofErr w:type="spellStart"/>
      <w:r w:rsidRPr="00C00B68">
        <w:rPr>
          <w:rFonts w:ascii="Times New Roman" w:hAnsi="Times New Roman" w:cs="Times New Roman"/>
          <w:sz w:val="24"/>
          <w:szCs w:val="24"/>
        </w:rPr>
        <w:t>Hoekman</w:t>
      </w:r>
      <w:proofErr w:type="spellEnd"/>
      <w:r w:rsidRPr="00C00B68">
        <w:rPr>
          <w:rFonts w:ascii="Times New Roman" w:hAnsi="Times New Roman" w:cs="Times New Roman"/>
          <w:sz w:val="24"/>
          <w:szCs w:val="24"/>
        </w:rPr>
        <w:t xml:space="preserve">, B. (2018). </w:t>
      </w:r>
      <w:proofErr w:type="spellStart"/>
      <w:r w:rsidRPr="00C00B68">
        <w:rPr>
          <w:rFonts w:ascii="Times New Roman" w:hAnsi="Times New Roman" w:cs="Times New Roman"/>
          <w:sz w:val="24"/>
          <w:szCs w:val="24"/>
        </w:rPr>
        <w:t>Revitalising</w:t>
      </w:r>
      <w:proofErr w:type="spellEnd"/>
      <w:r w:rsidRPr="00C00B68">
        <w:rPr>
          <w:rFonts w:ascii="Times New Roman" w:hAnsi="Times New Roman" w:cs="Times New Roman"/>
          <w:sz w:val="24"/>
          <w:szCs w:val="24"/>
        </w:rPr>
        <w:t xml:space="preserve"> Multilateral Trade Governance. </w:t>
      </w:r>
      <w:proofErr w:type="spellStart"/>
      <w:r w:rsidRPr="00C00B68">
        <w:rPr>
          <w:rFonts w:ascii="Times New Roman" w:hAnsi="Times New Roman" w:cs="Times New Roman"/>
          <w:i/>
          <w:iCs/>
          <w:sz w:val="24"/>
          <w:szCs w:val="24"/>
        </w:rPr>
        <w:t>Intereconomics</w:t>
      </w:r>
      <w:proofErr w:type="spellEnd"/>
      <w:r w:rsidRPr="00C00B68">
        <w:rPr>
          <w:rFonts w:ascii="Times New Roman" w:hAnsi="Times New Roman" w:cs="Times New Roman"/>
          <w:sz w:val="24"/>
          <w:szCs w:val="24"/>
        </w:rPr>
        <w:t>, </w:t>
      </w:r>
      <w:r w:rsidRPr="00C00B68">
        <w:rPr>
          <w:rFonts w:ascii="Times New Roman" w:hAnsi="Times New Roman" w:cs="Times New Roman"/>
          <w:i/>
          <w:iCs/>
          <w:sz w:val="24"/>
          <w:szCs w:val="24"/>
        </w:rPr>
        <w:t>53</w:t>
      </w:r>
      <w:r w:rsidRPr="00C00B68">
        <w:rPr>
          <w:rFonts w:ascii="Times New Roman" w:hAnsi="Times New Roman" w:cs="Times New Roman"/>
          <w:sz w:val="24"/>
          <w:szCs w:val="24"/>
        </w:rPr>
        <w:t>(5), 249-253.</w:t>
      </w:r>
    </w:p>
    <w:p w14:paraId="43E8341B" w14:textId="3D59075B" w:rsidR="00C00B68" w:rsidRDefault="00C00B68" w:rsidP="00184130">
      <w:pPr>
        <w:spacing w:after="0" w:line="480" w:lineRule="auto"/>
        <w:ind w:left="720" w:hanging="720"/>
        <w:rPr>
          <w:rFonts w:ascii="Times New Roman" w:hAnsi="Times New Roman" w:cs="Times New Roman"/>
          <w:sz w:val="24"/>
          <w:szCs w:val="24"/>
        </w:rPr>
      </w:pPr>
      <w:r w:rsidRPr="00C00B68">
        <w:rPr>
          <w:rFonts w:ascii="Times New Roman" w:hAnsi="Times New Roman" w:cs="Times New Roman"/>
          <w:sz w:val="24"/>
          <w:szCs w:val="24"/>
        </w:rPr>
        <w:t>Irwin, D. A. (2017). The false promise of protectionism: why Trump's trade policy could backfire. </w:t>
      </w:r>
      <w:r w:rsidRPr="00C00B68">
        <w:rPr>
          <w:rFonts w:ascii="Times New Roman" w:hAnsi="Times New Roman" w:cs="Times New Roman"/>
          <w:i/>
          <w:iCs/>
          <w:sz w:val="24"/>
          <w:szCs w:val="24"/>
        </w:rPr>
        <w:t xml:space="preserve">Foreign </w:t>
      </w:r>
      <w:proofErr w:type="spellStart"/>
      <w:proofErr w:type="gramStart"/>
      <w:r w:rsidRPr="00C00B68">
        <w:rPr>
          <w:rFonts w:ascii="Times New Roman" w:hAnsi="Times New Roman" w:cs="Times New Roman"/>
          <w:i/>
          <w:iCs/>
          <w:sz w:val="24"/>
          <w:szCs w:val="24"/>
        </w:rPr>
        <w:t>Aff</w:t>
      </w:r>
      <w:proofErr w:type="spellEnd"/>
      <w:r w:rsidRPr="00C00B68">
        <w:rPr>
          <w:rFonts w:ascii="Times New Roman" w:hAnsi="Times New Roman" w:cs="Times New Roman"/>
          <w:i/>
          <w:iCs/>
          <w:sz w:val="24"/>
          <w:szCs w:val="24"/>
        </w:rPr>
        <w:t>.</w:t>
      </w:r>
      <w:r w:rsidRPr="00C00B68">
        <w:rPr>
          <w:rFonts w:ascii="Times New Roman" w:hAnsi="Times New Roman" w:cs="Times New Roman"/>
          <w:sz w:val="24"/>
          <w:szCs w:val="24"/>
        </w:rPr>
        <w:t>,</w:t>
      </w:r>
      <w:proofErr w:type="gramEnd"/>
      <w:r w:rsidRPr="00C00B68">
        <w:rPr>
          <w:rFonts w:ascii="Times New Roman" w:hAnsi="Times New Roman" w:cs="Times New Roman"/>
          <w:sz w:val="24"/>
          <w:szCs w:val="24"/>
        </w:rPr>
        <w:t> </w:t>
      </w:r>
      <w:r w:rsidRPr="00C00B68">
        <w:rPr>
          <w:rFonts w:ascii="Times New Roman" w:hAnsi="Times New Roman" w:cs="Times New Roman"/>
          <w:i/>
          <w:iCs/>
          <w:sz w:val="24"/>
          <w:szCs w:val="24"/>
        </w:rPr>
        <w:t>96</w:t>
      </w:r>
      <w:r w:rsidRPr="00C00B68">
        <w:rPr>
          <w:rFonts w:ascii="Times New Roman" w:hAnsi="Times New Roman" w:cs="Times New Roman"/>
          <w:sz w:val="24"/>
          <w:szCs w:val="24"/>
        </w:rPr>
        <w:t>, 45.</w:t>
      </w:r>
    </w:p>
    <w:p w14:paraId="7E060E38" w14:textId="7A3066C5" w:rsidR="00C00B68" w:rsidRPr="00443BF4" w:rsidRDefault="00C00B68" w:rsidP="00184130">
      <w:pPr>
        <w:spacing w:after="0" w:line="480" w:lineRule="auto"/>
        <w:ind w:left="720" w:hanging="720"/>
        <w:rPr>
          <w:rFonts w:ascii="Times New Roman" w:hAnsi="Times New Roman" w:cs="Times New Roman"/>
          <w:sz w:val="24"/>
          <w:szCs w:val="24"/>
        </w:rPr>
      </w:pPr>
      <w:proofErr w:type="spellStart"/>
      <w:r w:rsidRPr="00C00B68">
        <w:rPr>
          <w:rFonts w:ascii="Times New Roman" w:hAnsi="Times New Roman" w:cs="Times New Roman"/>
          <w:sz w:val="24"/>
          <w:szCs w:val="24"/>
        </w:rPr>
        <w:t>Hirst</w:t>
      </w:r>
      <w:proofErr w:type="spellEnd"/>
      <w:r w:rsidRPr="00C00B68">
        <w:rPr>
          <w:rFonts w:ascii="Times New Roman" w:hAnsi="Times New Roman" w:cs="Times New Roman"/>
          <w:sz w:val="24"/>
          <w:szCs w:val="24"/>
        </w:rPr>
        <w:t>, P., Thompson, G., &amp; Bromley, S. (2015). </w:t>
      </w:r>
      <w:r w:rsidRPr="00C00B68">
        <w:rPr>
          <w:rFonts w:ascii="Times New Roman" w:hAnsi="Times New Roman" w:cs="Times New Roman"/>
          <w:i/>
          <w:iCs/>
          <w:sz w:val="24"/>
          <w:szCs w:val="24"/>
        </w:rPr>
        <w:t>Globalization in question</w:t>
      </w:r>
      <w:r w:rsidRPr="00C00B68">
        <w:rPr>
          <w:rFonts w:ascii="Times New Roman" w:hAnsi="Times New Roman" w:cs="Times New Roman"/>
          <w:sz w:val="24"/>
          <w:szCs w:val="24"/>
        </w:rPr>
        <w:t>. John Wiley &amp; Sons.</w:t>
      </w:r>
    </w:p>
    <w:sectPr w:rsidR="00C00B68"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C2B7E" w14:textId="77777777" w:rsidR="00263179" w:rsidRDefault="00263179">
      <w:pPr>
        <w:spacing w:after="0" w:line="240" w:lineRule="auto"/>
      </w:pPr>
      <w:r>
        <w:separator/>
      </w:r>
    </w:p>
  </w:endnote>
  <w:endnote w:type="continuationSeparator" w:id="0">
    <w:p w14:paraId="1ADE1500" w14:textId="77777777" w:rsidR="00263179" w:rsidRDefault="0026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69257" w14:textId="77777777" w:rsidR="00263179" w:rsidRDefault="00263179">
      <w:pPr>
        <w:spacing w:after="0" w:line="240" w:lineRule="auto"/>
      </w:pPr>
      <w:r>
        <w:separator/>
      </w:r>
    </w:p>
  </w:footnote>
  <w:footnote w:type="continuationSeparator" w:id="0">
    <w:p w14:paraId="157C953E" w14:textId="77777777" w:rsidR="00263179" w:rsidRDefault="00263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077A1720" w:rsidR="00A106AF" w:rsidRPr="0069793D" w:rsidRDefault="0068749F"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 xml:space="preserve">ing Head: </w:t>
    </w:r>
    <w:r w:rsidR="00DC3D08">
      <w:rPr>
        <w:rFonts w:ascii="Times New Roman" w:hAnsi="Times New Roman" w:cs="Times New Roman"/>
        <w:sz w:val="20"/>
        <w:szCs w:val="20"/>
      </w:rPr>
      <w:t>MICROECONOMICS</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A336A3">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705D0FEF" w:rsidR="00A106AF" w:rsidRPr="003B0EAE" w:rsidRDefault="0068749F"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MICROECONOMICS</w:t>
    </w:r>
    <w:r w:rsidR="00D47C7E">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A336A3">
      <w:rPr>
        <w:rFonts w:ascii="Times New Roman" w:hAnsi="Times New Roman" w:cs="Times New Roman"/>
        <w:noProof/>
        <w:sz w:val="20"/>
        <w:szCs w:val="20"/>
      </w:rPr>
      <w:t>6</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966AD7C4">
      <w:start w:val="1951"/>
      <w:numFmt w:val="bullet"/>
      <w:lvlText w:val="-"/>
      <w:lvlJc w:val="left"/>
      <w:pPr>
        <w:ind w:left="720" w:hanging="360"/>
      </w:pPr>
      <w:rPr>
        <w:rFonts w:ascii="Times New Roman" w:eastAsiaTheme="minorEastAsia" w:hAnsi="Times New Roman" w:cs="Times New Roman" w:hint="default"/>
      </w:rPr>
    </w:lvl>
    <w:lvl w:ilvl="1" w:tplc="00949448" w:tentative="1">
      <w:start w:val="1"/>
      <w:numFmt w:val="bullet"/>
      <w:lvlText w:val="o"/>
      <w:lvlJc w:val="left"/>
      <w:pPr>
        <w:ind w:left="1440" w:hanging="360"/>
      </w:pPr>
      <w:rPr>
        <w:rFonts w:ascii="Courier New" w:hAnsi="Courier New" w:cs="Courier New" w:hint="default"/>
      </w:rPr>
    </w:lvl>
    <w:lvl w:ilvl="2" w:tplc="F7D09FDA" w:tentative="1">
      <w:start w:val="1"/>
      <w:numFmt w:val="bullet"/>
      <w:lvlText w:val=""/>
      <w:lvlJc w:val="left"/>
      <w:pPr>
        <w:ind w:left="2160" w:hanging="360"/>
      </w:pPr>
      <w:rPr>
        <w:rFonts w:ascii="Wingdings" w:hAnsi="Wingdings" w:hint="default"/>
      </w:rPr>
    </w:lvl>
    <w:lvl w:ilvl="3" w:tplc="DDD01684" w:tentative="1">
      <w:start w:val="1"/>
      <w:numFmt w:val="bullet"/>
      <w:lvlText w:val=""/>
      <w:lvlJc w:val="left"/>
      <w:pPr>
        <w:ind w:left="2880" w:hanging="360"/>
      </w:pPr>
      <w:rPr>
        <w:rFonts w:ascii="Symbol" w:hAnsi="Symbol" w:hint="default"/>
      </w:rPr>
    </w:lvl>
    <w:lvl w:ilvl="4" w:tplc="41CCA2E6" w:tentative="1">
      <w:start w:val="1"/>
      <w:numFmt w:val="bullet"/>
      <w:lvlText w:val="o"/>
      <w:lvlJc w:val="left"/>
      <w:pPr>
        <w:ind w:left="3600" w:hanging="360"/>
      </w:pPr>
      <w:rPr>
        <w:rFonts w:ascii="Courier New" w:hAnsi="Courier New" w:cs="Courier New" w:hint="default"/>
      </w:rPr>
    </w:lvl>
    <w:lvl w:ilvl="5" w:tplc="E8B0587A" w:tentative="1">
      <w:start w:val="1"/>
      <w:numFmt w:val="bullet"/>
      <w:lvlText w:val=""/>
      <w:lvlJc w:val="left"/>
      <w:pPr>
        <w:ind w:left="4320" w:hanging="360"/>
      </w:pPr>
      <w:rPr>
        <w:rFonts w:ascii="Wingdings" w:hAnsi="Wingdings" w:hint="default"/>
      </w:rPr>
    </w:lvl>
    <w:lvl w:ilvl="6" w:tplc="AFB40796" w:tentative="1">
      <w:start w:val="1"/>
      <w:numFmt w:val="bullet"/>
      <w:lvlText w:val=""/>
      <w:lvlJc w:val="left"/>
      <w:pPr>
        <w:ind w:left="5040" w:hanging="360"/>
      </w:pPr>
      <w:rPr>
        <w:rFonts w:ascii="Symbol" w:hAnsi="Symbol" w:hint="default"/>
      </w:rPr>
    </w:lvl>
    <w:lvl w:ilvl="7" w:tplc="669E4362" w:tentative="1">
      <w:start w:val="1"/>
      <w:numFmt w:val="bullet"/>
      <w:lvlText w:val="o"/>
      <w:lvlJc w:val="left"/>
      <w:pPr>
        <w:ind w:left="5760" w:hanging="360"/>
      </w:pPr>
      <w:rPr>
        <w:rFonts w:ascii="Courier New" w:hAnsi="Courier New" w:cs="Courier New" w:hint="default"/>
      </w:rPr>
    </w:lvl>
    <w:lvl w:ilvl="8" w:tplc="86B4109A"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2682D5A4">
      <w:start w:val="1"/>
      <w:numFmt w:val="decimal"/>
      <w:lvlText w:val="%1."/>
      <w:lvlJc w:val="left"/>
      <w:pPr>
        <w:ind w:left="720" w:hanging="360"/>
      </w:pPr>
      <w:rPr>
        <w:rFonts w:hint="default"/>
      </w:rPr>
    </w:lvl>
    <w:lvl w:ilvl="1" w:tplc="A2868456" w:tentative="1">
      <w:start w:val="1"/>
      <w:numFmt w:val="lowerLetter"/>
      <w:lvlText w:val="%2."/>
      <w:lvlJc w:val="left"/>
      <w:pPr>
        <w:ind w:left="1440" w:hanging="360"/>
      </w:pPr>
    </w:lvl>
    <w:lvl w:ilvl="2" w:tplc="55DEAECE" w:tentative="1">
      <w:start w:val="1"/>
      <w:numFmt w:val="lowerRoman"/>
      <w:lvlText w:val="%3."/>
      <w:lvlJc w:val="right"/>
      <w:pPr>
        <w:ind w:left="2160" w:hanging="180"/>
      </w:pPr>
    </w:lvl>
    <w:lvl w:ilvl="3" w:tplc="8104ED00" w:tentative="1">
      <w:start w:val="1"/>
      <w:numFmt w:val="decimal"/>
      <w:lvlText w:val="%4."/>
      <w:lvlJc w:val="left"/>
      <w:pPr>
        <w:ind w:left="2880" w:hanging="360"/>
      </w:pPr>
    </w:lvl>
    <w:lvl w:ilvl="4" w:tplc="97DC7B62" w:tentative="1">
      <w:start w:val="1"/>
      <w:numFmt w:val="lowerLetter"/>
      <w:lvlText w:val="%5."/>
      <w:lvlJc w:val="left"/>
      <w:pPr>
        <w:ind w:left="3600" w:hanging="360"/>
      </w:pPr>
    </w:lvl>
    <w:lvl w:ilvl="5" w:tplc="CC00B1F2" w:tentative="1">
      <w:start w:val="1"/>
      <w:numFmt w:val="lowerRoman"/>
      <w:lvlText w:val="%6."/>
      <w:lvlJc w:val="right"/>
      <w:pPr>
        <w:ind w:left="4320" w:hanging="180"/>
      </w:pPr>
    </w:lvl>
    <w:lvl w:ilvl="6" w:tplc="39164D0C" w:tentative="1">
      <w:start w:val="1"/>
      <w:numFmt w:val="decimal"/>
      <w:lvlText w:val="%7."/>
      <w:lvlJc w:val="left"/>
      <w:pPr>
        <w:ind w:left="5040" w:hanging="360"/>
      </w:pPr>
    </w:lvl>
    <w:lvl w:ilvl="7" w:tplc="5A4EDFF6" w:tentative="1">
      <w:start w:val="1"/>
      <w:numFmt w:val="lowerLetter"/>
      <w:lvlText w:val="%8."/>
      <w:lvlJc w:val="left"/>
      <w:pPr>
        <w:ind w:left="5760" w:hanging="360"/>
      </w:pPr>
    </w:lvl>
    <w:lvl w:ilvl="8" w:tplc="8D0C71CA" w:tentative="1">
      <w:start w:val="1"/>
      <w:numFmt w:val="lowerRoman"/>
      <w:lvlText w:val="%9."/>
      <w:lvlJc w:val="right"/>
      <w:pPr>
        <w:ind w:left="6480" w:hanging="180"/>
      </w:pPr>
    </w:lvl>
  </w:abstractNum>
  <w:abstractNum w:abstractNumId="2">
    <w:nsid w:val="35320ED3"/>
    <w:multiLevelType w:val="hybridMultilevel"/>
    <w:tmpl w:val="75E425A6"/>
    <w:lvl w:ilvl="0" w:tplc="9630274A">
      <w:start w:val="1"/>
      <w:numFmt w:val="decimal"/>
      <w:lvlText w:val="%1."/>
      <w:lvlJc w:val="left"/>
      <w:pPr>
        <w:ind w:left="720" w:hanging="360"/>
      </w:pPr>
      <w:rPr>
        <w:rFonts w:hint="default"/>
      </w:rPr>
    </w:lvl>
    <w:lvl w:ilvl="1" w:tplc="C256D3AE" w:tentative="1">
      <w:start w:val="1"/>
      <w:numFmt w:val="lowerLetter"/>
      <w:lvlText w:val="%2."/>
      <w:lvlJc w:val="left"/>
      <w:pPr>
        <w:ind w:left="1440" w:hanging="360"/>
      </w:pPr>
    </w:lvl>
    <w:lvl w:ilvl="2" w:tplc="32E87E02" w:tentative="1">
      <w:start w:val="1"/>
      <w:numFmt w:val="lowerRoman"/>
      <w:lvlText w:val="%3."/>
      <w:lvlJc w:val="right"/>
      <w:pPr>
        <w:ind w:left="2160" w:hanging="180"/>
      </w:pPr>
    </w:lvl>
    <w:lvl w:ilvl="3" w:tplc="92AC3CEE" w:tentative="1">
      <w:start w:val="1"/>
      <w:numFmt w:val="decimal"/>
      <w:lvlText w:val="%4."/>
      <w:lvlJc w:val="left"/>
      <w:pPr>
        <w:ind w:left="2880" w:hanging="360"/>
      </w:pPr>
    </w:lvl>
    <w:lvl w:ilvl="4" w:tplc="E898ADF4" w:tentative="1">
      <w:start w:val="1"/>
      <w:numFmt w:val="lowerLetter"/>
      <w:lvlText w:val="%5."/>
      <w:lvlJc w:val="left"/>
      <w:pPr>
        <w:ind w:left="3600" w:hanging="360"/>
      </w:pPr>
    </w:lvl>
    <w:lvl w:ilvl="5" w:tplc="E97602BC" w:tentative="1">
      <w:start w:val="1"/>
      <w:numFmt w:val="lowerRoman"/>
      <w:lvlText w:val="%6."/>
      <w:lvlJc w:val="right"/>
      <w:pPr>
        <w:ind w:left="4320" w:hanging="180"/>
      </w:pPr>
    </w:lvl>
    <w:lvl w:ilvl="6" w:tplc="3B6ADC62" w:tentative="1">
      <w:start w:val="1"/>
      <w:numFmt w:val="decimal"/>
      <w:lvlText w:val="%7."/>
      <w:lvlJc w:val="left"/>
      <w:pPr>
        <w:ind w:left="5040" w:hanging="360"/>
      </w:pPr>
    </w:lvl>
    <w:lvl w:ilvl="7" w:tplc="1EC2439C" w:tentative="1">
      <w:start w:val="1"/>
      <w:numFmt w:val="lowerLetter"/>
      <w:lvlText w:val="%8."/>
      <w:lvlJc w:val="left"/>
      <w:pPr>
        <w:ind w:left="5760" w:hanging="360"/>
      </w:pPr>
    </w:lvl>
    <w:lvl w:ilvl="8" w:tplc="4AAAB012" w:tentative="1">
      <w:start w:val="1"/>
      <w:numFmt w:val="lowerRoman"/>
      <w:lvlText w:val="%9."/>
      <w:lvlJc w:val="right"/>
      <w:pPr>
        <w:ind w:left="6480" w:hanging="180"/>
      </w:pPr>
    </w:lvl>
  </w:abstractNum>
  <w:abstractNum w:abstractNumId="3">
    <w:nsid w:val="7E2B08EE"/>
    <w:multiLevelType w:val="hybridMultilevel"/>
    <w:tmpl w:val="6DF277AE"/>
    <w:lvl w:ilvl="0" w:tplc="BB52DF04">
      <w:start w:val="1951"/>
      <w:numFmt w:val="bullet"/>
      <w:lvlText w:val="-"/>
      <w:lvlJc w:val="left"/>
      <w:pPr>
        <w:ind w:left="1080" w:hanging="360"/>
      </w:pPr>
      <w:rPr>
        <w:rFonts w:ascii="Times New Roman" w:eastAsiaTheme="minorEastAsia" w:hAnsi="Times New Roman" w:cs="Times New Roman" w:hint="default"/>
      </w:rPr>
    </w:lvl>
    <w:lvl w:ilvl="1" w:tplc="4BF69746" w:tentative="1">
      <w:start w:val="1"/>
      <w:numFmt w:val="bullet"/>
      <w:lvlText w:val="o"/>
      <w:lvlJc w:val="left"/>
      <w:pPr>
        <w:ind w:left="1800" w:hanging="360"/>
      </w:pPr>
      <w:rPr>
        <w:rFonts w:ascii="Courier New" w:hAnsi="Courier New" w:cs="Courier New" w:hint="default"/>
      </w:rPr>
    </w:lvl>
    <w:lvl w:ilvl="2" w:tplc="EC60D464" w:tentative="1">
      <w:start w:val="1"/>
      <w:numFmt w:val="bullet"/>
      <w:lvlText w:val=""/>
      <w:lvlJc w:val="left"/>
      <w:pPr>
        <w:ind w:left="2520" w:hanging="360"/>
      </w:pPr>
      <w:rPr>
        <w:rFonts w:ascii="Wingdings" w:hAnsi="Wingdings" w:hint="default"/>
      </w:rPr>
    </w:lvl>
    <w:lvl w:ilvl="3" w:tplc="BA0E38FE" w:tentative="1">
      <w:start w:val="1"/>
      <w:numFmt w:val="bullet"/>
      <w:lvlText w:val=""/>
      <w:lvlJc w:val="left"/>
      <w:pPr>
        <w:ind w:left="3240" w:hanging="360"/>
      </w:pPr>
      <w:rPr>
        <w:rFonts w:ascii="Symbol" w:hAnsi="Symbol" w:hint="default"/>
      </w:rPr>
    </w:lvl>
    <w:lvl w:ilvl="4" w:tplc="B6CEA43C" w:tentative="1">
      <w:start w:val="1"/>
      <w:numFmt w:val="bullet"/>
      <w:lvlText w:val="o"/>
      <w:lvlJc w:val="left"/>
      <w:pPr>
        <w:ind w:left="3960" w:hanging="360"/>
      </w:pPr>
      <w:rPr>
        <w:rFonts w:ascii="Courier New" w:hAnsi="Courier New" w:cs="Courier New" w:hint="default"/>
      </w:rPr>
    </w:lvl>
    <w:lvl w:ilvl="5" w:tplc="0B2A9A7C" w:tentative="1">
      <w:start w:val="1"/>
      <w:numFmt w:val="bullet"/>
      <w:lvlText w:val=""/>
      <w:lvlJc w:val="left"/>
      <w:pPr>
        <w:ind w:left="4680" w:hanging="360"/>
      </w:pPr>
      <w:rPr>
        <w:rFonts w:ascii="Wingdings" w:hAnsi="Wingdings" w:hint="default"/>
      </w:rPr>
    </w:lvl>
    <w:lvl w:ilvl="6" w:tplc="0672A85C" w:tentative="1">
      <w:start w:val="1"/>
      <w:numFmt w:val="bullet"/>
      <w:lvlText w:val=""/>
      <w:lvlJc w:val="left"/>
      <w:pPr>
        <w:ind w:left="5400" w:hanging="360"/>
      </w:pPr>
      <w:rPr>
        <w:rFonts w:ascii="Symbol" w:hAnsi="Symbol" w:hint="default"/>
      </w:rPr>
    </w:lvl>
    <w:lvl w:ilvl="7" w:tplc="42AC109E" w:tentative="1">
      <w:start w:val="1"/>
      <w:numFmt w:val="bullet"/>
      <w:lvlText w:val="o"/>
      <w:lvlJc w:val="left"/>
      <w:pPr>
        <w:ind w:left="6120" w:hanging="360"/>
      </w:pPr>
      <w:rPr>
        <w:rFonts w:ascii="Courier New" w:hAnsi="Courier New" w:cs="Courier New" w:hint="default"/>
      </w:rPr>
    </w:lvl>
    <w:lvl w:ilvl="8" w:tplc="F5347E24"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092C"/>
    <w:rsid w:val="0002294B"/>
    <w:rsid w:val="00024ABE"/>
    <w:rsid w:val="00034227"/>
    <w:rsid w:val="0003683C"/>
    <w:rsid w:val="00036E29"/>
    <w:rsid w:val="0003792B"/>
    <w:rsid w:val="00044088"/>
    <w:rsid w:val="000502E6"/>
    <w:rsid w:val="000526DD"/>
    <w:rsid w:val="00053C25"/>
    <w:rsid w:val="0005497D"/>
    <w:rsid w:val="00054A33"/>
    <w:rsid w:val="00055E6A"/>
    <w:rsid w:val="00056BB3"/>
    <w:rsid w:val="00064A24"/>
    <w:rsid w:val="0006622E"/>
    <w:rsid w:val="000700A0"/>
    <w:rsid w:val="0007294F"/>
    <w:rsid w:val="00080B82"/>
    <w:rsid w:val="00081546"/>
    <w:rsid w:val="0008177B"/>
    <w:rsid w:val="000824E8"/>
    <w:rsid w:val="00085B79"/>
    <w:rsid w:val="00086A9A"/>
    <w:rsid w:val="000941DC"/>
    <w:rsid w:val="0009477E"/>
    <w:rsid w:val="000952F5"/>
    <w:rsid w:val="00097370"/>
    <w:rsid w:val="000A5E54"/>
    <w:rsid w:val="000A6963"/>
    <w:rsid w:val="000B13F8"/>
    <w:rsid w:val="000B2581"/>
    <w:rsid w:val="000C204D"/>
    <w:rsid w:val="000D4C13"/>
    <w:rsid w:val="000D50F6"/>
    <w:rsid w:val="000D7E78"/>
    <w:rsid w:val="000E4C97"/>
    <w:rsid w:val="000E7BF6"/>
    <w:rsid w:val="000F1176"/>
    <w:rsid w:val="000F3DAC"/>
    <w:rsid w:val="000F3E3D"/>
    <w:rsid w:val="000F5188"/>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15D0"/>
    <w:rsid w:val="00131A7E"/>
    <w:rsid w:val="001324D4"/>
    <w:rsid w:val="00134EED"/>
    <w:rsid w:val="00137992"/>
    <w:rsid w:val="00141074"/>
    <w:rsid w:val="001467F8"/>
    <w:rsid w:val="00154669"/>
    <w:rsid w:val="001720D7"/>
    <w:rsid w:val="00174006"/>
    <w:rsid w:val="00175470"/>
    <w:rsid w:val="001805E5"/>
    <w:rsid w:val="00182C24"/>
    <w:rsid w:val="00184130"/>
    <w:rsid w:val="00184585"/>
    <w:rsid w:val="00187C02"/>
    <w:rsid w:val="001932CB"/>
    <w:rsid w:val="001A02CC"/>
    <w:rsid w:val="001A2994"/>
    <w:rsid w:val="001B034E"/>
    <w:rsid w:val="001B305F"/>
    <w:rsid w:val="001B3785"/>
    <w:rsid w:val="001B49D2"/>
    <w:rsid w:val="001C0515"/>
    <w:rsid w:val="001C79F4"/>
    <w:rsid w:val="001D1225"/>
    <w:rsid w:val="001D1ADF"/>
    <w:rsid w:val="001E6EB0"/>
    <w:rsid w:val="001E7E20"/>
    <w:rsid w:val="001F3655"/>
    <w:rsid w:val="001F523C"/>
    <w:rsid w:val="001F532E"/>
    <w:rsid w:val="001F641A"/>
    <w:rsid w:val="001F7655"/>
    <w:rsid w:val="00203528"/>
    <w:rsid w:val="002058F7"/>
    <w:rsid w:val="002126A1"/>
    <w:rsid w:val="00213EFF"/>
    <w:rsid w:val="00220D7E"/>
    <w:rsid w:val="002279F9"/>
    <w:rsid w:val="00230734"/>
    <w:rsid w:val="0023278C"/>
    <w:rsid w:val="00235D92"/>
    <w:rsid w:val="00242BC2"/>
    <w:rsid w:val="00245783"/>
    <w:rsid w:val="002528EA"/>
    <w:rsid w:val="002536C7"/>
    <w:rsid w:val="002565BF"/>
    <w:rsid w:val="00262ACF"/>
    <w:rsid w:val="00263179"/>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C559E"/>
    <w:rsid w:val="002D4968"/>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50584"/>
    <w:rsid w:val="00352FB4"/>
    <w:rsid w:val="0035794E"/>
    <w:rsid w:val="003608A4"/>
    <w:rsid w:val="00361182"/>
    <w:rsid w:val="00363301"/>
    <w:rsid w:val="003653E0"/>
    <w:rsid w:val="00365B8F"/>
    <w:rsid w:val="00374C52"/>
    <w:rsid w:val="00377E58"/>
    <w:rsid w:val="003841E8"/>
    <w:rsid w:val="00390C85"/>
    <w:rsid w:val="00393344"/>
    <w:rsid w:val="003969D1"/>
    <w:rsid w:val="003A184A"/>
    <w:rsid w:val="003A6195"/>
    <w:rsid w:val="003B0EAE"/>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5AE"/>
    <w:rsid w:val="00443BF4"/>
    <w:rsid w:val="00446F08"/>
    <w:rsid w:val="00451CF6"/>
    <w:rsid w:val="00455773"/>
    <w:rsid w:val="00455EA7"/>
    <w:rsid w:val="00455FAE"/>
    <w:rsid w:val="00463D6A"/>
    <w:rsid w:val="0047039B"/>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B1711"/>
    <w:rsid w:val="004C2875"/>
    <w:rsid w:val="004C7747"/>
    <w:rsid w:val="004D1F27"/>
    <w:rsid w:val="004D3366"/>
    <w:rsid w:val="004D4C91"/>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3EF9"/>
    <w:rsid w:val="00517F9D"/>
    <w:rsid w:val="005209DD"/>
    <w:rsid w:val="00524E90"/>
    <w:rsid w:val="005332A9"/>
    <w:rsid w:val="00546FB6"/>
    <w:rsid w:val="00550EFD"/>
    <w:rsid w:val="00552DAC"/>
    <w:rsid w:val="005536C9"/>
    <w:rsid w:val="00564A88"/>
    <w:rsid w:val="00566115"/>
    <w:rsid w:val="005870EB"/>
    <w:rsid w:val="005877E5"/>
    <w:rsid w:val="00593521"/>
    <w:rsid w:val="005A3ED8"/>
    <w:rsid w:val="005A5917"/>
    <w:rsid w:val="005B55B2"/>
    <w:rsid w:val="005C0480"/>
    <w:rsid w:val="005C20F1"/>
    <w:rsid w:val="005C3CB4"/>
    <w:rsid w:val="005D6565"/>
    <w:rsid w:val="005E000C"/>
    <w:rsid w:val="005E0E16"/>
    <w:rsid w:val="005E5C8A"/>
    <w:rsid w:val="00601C3D"/>
    <w:rsid w:val="0060233C"/>
    <w:rsid w:val="00604741"/>
    <w:rsid w:val="00607EBB"/>
    <w:rsid w:val="00607ED3"/>
    <w:rsid w:val="00610BF7"/>
    <w:rsid w:val="00630085"/>
    <w:rsid w:val="006306A7"/>
    <w:rsid w:val="00631802"/>
    <w:rsid w:val="00635810"/>
    <w:rsid w:val="00640C45"/>
    <w:rsid w:val="00650A71"/>
    <w:rsid w:val="00651E4D"/>
    <w:rsid w:val="00652194"/>
    <w:rsid w:val="0065231A"/>
    <w:rsid w:val="006560D8"/>
    <w:rsid w:val="00656793"/>
    <w:rsid w:val="006649EC"/>
    <w:rsid w:val="006665CB"/>
    <w:rsid w:val="00666713"/>
    <w:rsid w:val="006742EC"/>
    <w:rsid w:val="00681F71"/>
    <w:rsid w:val="00682597"/>
    <w:rsid w:val="0068749F"/>
    <w:rsid w:val="0069063F"/>
    <w:rsid w:val="00690FC1"/>
    <w:rsid w:val="00692E5F"/>
    <w:rsid w:val="00695E4E"/>
    <w:rsid w:val="0069793D"/>
    <w:rsid w:val="006B2123"/>
    <w:rsid w:val="006B4D00"/>
    <w:rsid w:val="006B5FE4"/>
    <w:rsid w:val="006B6553"/>
    <w:rsid w:val="006C0A79"/>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3715"/>
    <w:rsid w:val="006F4FA4"/>
    <w:rsid w:val="006F7A82"/>
    <w:rsid w:val="007005A6"/>
    <w:rsid w:val="0071072A"/>
    <w:rsid w:val="0071114C"/>
    <w:rsid w:val="00714E14"/>
    <w:rsid w:val="00716310"/>
    <w:rsid w:val="00720A05"/>
    <w:rsid w:val="00722241"/>
    <w:rsid w:val="00732D3F"/>
    <w:rsid w:val="00737F99"/>
    <w:rsid w:val="007410A4"/>
    <w:rsid w:val="007520F6"/>
    <w:rsid w:val="0075372E"/>
    <w:rsid w:val="007601FA"/>
    <w:rsid w:val="007611B5"/>
    <w:rsid w:val="0076201C"/>
    <w:rsid w:val="007627D9"/>
    <w:rsid w:val="00765889"/>
    <w:rsid w:val="00771E54"/>
    <w:rsid w:val="00774079"/>
    <w:rsid w:val="007766C1"/>
    <w:rsid w:val="0078221A"/>
    <w:rsid w:val="0078536B"/>
    <w:rsid w:val="0078594E"/>
    <w:rsid w:val="007A34C8"/>
    <w:rsid w:val="007A3980"/>
    <w:rsid w:val="007A5E91"/>
    <w:rsid w:val="007B3518"/>
    <w:rsid w:val="007B7C92"/>
    <w:rsid w:val="007C035D"/>
    <w:rsid w:val="007C6F85"/>
    <w:rsid w:val="007E226E"/>
    <w:rsid w:val="007E4686"/>
    <w:rsid w:val="007E4CC2"/>
    <w:rsid w:val="007E5BAA"/>
    <w:rsid w:val="007E63A6"/>
    <w:rsid w:val="007F0B01"/>
    <w:rsid w:val="007F0DFE"/>
    <w:rsid w:val="007F10EE"/>
    <w:rsid w:val="007F1599"/>
    <w:rsid w:val="007F46BB"/>
    <w:rsid w:val="007F4DE6"/>
    <w:rsid w:val="007F646D"/>
    <w:rsid w:val="00805F00"/>
    <w:rsid w:val="0080673B"/>
    <w:rsid w:val="00814430"/>
    <w:rsid w:val="00834CE4"/>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E2966"/>
    <w:rsid w:val="008E4369"/>
    <w:rsid w:val="008E4992"/>
    <w:rsid w:val="008E63D7"/>
    <w:rsid w:val="008E69B0"/>
    <w:rsid w:val="008E7ED8"/>
    <w:rsid w:val="008F09FA"/>
    <w:rsid w:val="00903A29"/>
    <w:rsid w:val="00907095"/>
    <w:rsid w:val="00907A32"/>
    <w:rsid w:val="009105AE"/>
    <w:rsid w:val="009107D9"/>
    <w:rsid w:val="00914623"/>
    <w:rsid w:val="00922506"/>
    <w:rsid w:val="009305CA"/>
    <w:rsid w:val="00933529"/>
    <w:rsid w:val="00940AC1"/>
    <w:rsid w:val="009417C0"/>
    <w:rsid w:val="009439B3"/>
    <w:rsid w:val="00946FA2"/>
    <w:rsid w:val="00954C42"/>
    <w:rsid w:val="00957DBC"/>
    <w:rsid w:val="00962BDA"/>
    <w:rsid w:val="00967A03"/>
    <w:rsid w:val="00971D41"/>
    <w:rsid w:val="00974CDE"/>
    <w:rsid w:val="00975A34"/>
    <w:rsid w:val="00976DF1"/>
    <w:rsid w:val="00976E9F"/>
    <w:rsid w:val="00980660"/>
    <w:rsid w:val="00983153"/>
    <w:rsid w:val="00987775"/>
    <w:rsid w:val="00990058"/>
    <w:rsid w:val="0099097B"/>
    <w:rsid w:val="00991CDB"/>
    <w:rsid w:val="0099752F"/>
    <w:rsid w:val="009A0DF6"/>
    <w:rsid w:val="009A386A"/>
    <w:rsid w:val="009A7AFB"/>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4803"/>
    <w:rsid w:val="00A31D45"/>
    <w:rsid w:val="00A336A3"/>
    <w:rsid w:val="00A342F7"/>
    <w:rsid w:val="00A35953"/>
    <w:rsid w:val="00A419CE"/>
    <w:rsid w:val="00A4374D"/>
    <w:rsid w:val="00A459AE"/>
    <w:rsid w:val="00A471EE"/>
    <w:rsid w:val="00A5045E"/>
    <w:rsid w:val="00A52C93"/>
    <w:rsid w:val="00A52CA4"/>
    <w:rsid w:val="00A56270"/>
    <w:rsid w:val="00A56EEC"/>
    <w:rsid w:val="00A57C5F"/>
    <w:rsid w:val="00A605C9"/>
    <w:rsid w:val="00A7266D"/>
    <w:rsid w:val="00A83B23"/>
    <w:rsid w:val="00A86067"/>
    <w:rsid w:val="00AA16E5"/>
    <w:rsid w:val="00AA2E8F"/>
    <w:rsid w:val="00AA5404"/>
    <w:rsid w:val="00AA6524"/>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E389B"/>
    <w:rsid w:val="00AE58D5"/>
    <w:rsid w:val="00AE6773"/>
    <w:rsid w:val="00AE7D83"/>
    <w:rsid w:val="00AF2821"/>
    <w:rsid w:val="00AF426A"/>
    <w:rsid w:val="00AF5D49"/>
    <w:rsid w:val="00B02874"/>
    <w:rsid w:val="00B07773"/>
    <w:rsid w:val="00B07BBD"/>
    <w:rsid w:val="00B10E08"/>
    <w:rsid w:val="00B12BE4"/>
    <w:rsid w:val="00B304DB"/>
    <w:rsid w:val="00B35A29"/>
    <w:rsid w:val="00B369C9"/>
    <w:rsid w:val="00B37D95"/>
    <w:rsid w:val="00B405F9"/>
    <w:rsid w:val="00B409C0"/>
    <w:rsid w:val="00B40D43"/>
    <w:rsid w:val="00B56A5A"/>
    <w:rsid w:val="00B57F5B"/>
    <w:rsid w:val="00B73412"/>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C1E9B"/>
    <w:rsid w:val="00BC368E"/>
    <w:rsid w:val="00BC49F4"/>
    <w:rsid w:val="00BD5389"/>
    <w:rsid w:val="00BE1DC6"/>
    <w:rsid w:val="00BE5698"/>
    <w:rsid w:val="00BE75B9"/>
    <w:rsid w:val="00BF389F"/>
    <w:rsid w:val="00BF38E2"/>
    <w:rsid w:val="00C00B68"/>
    <w:rsid w:val="00C02D4B"/>
    <w:rsid w:val="00C04DA9"/>
    <w:rsid w:val="00C06EE8"/>
    <w:rsid w:val="00C152A0"/>
    <w:rsid w:val="00C15EB0"/>
    <w:rsid w:val="00C33A1F"/>
    <w:rsid w:val="00C33DB4"/>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A2688"/>
    <w:rsid w:val="00CB1AF6"/>
    <w:rsid w:val="00CC2404"/>
    <w:rsid w:val="00CD3950"/>
    <w:rsid w:val="00CD4160"/>
    <w:rsid w:val="00CE50C9"/>
    <w:rsid w:val="00CF0A51"/>
    <w:rsid w:val="00CF2B26"/>
    <w:rsid w:val="00CF6C98"/>
    <w:rsid w:val="00D00B83"/>
    <w:rsid w:val="00D01B6D"/>
    <w:rsid w:val="00D03130"/>
    <w:rsid w:val="00D041F0"/>
    <w:rsid w:val="00D1324F"/>
    <w:rsid w:val="00D14D80"/>
    <w:rsid w:val="00D15B30"/>
    <w:rsid w:val="00D16ED3"/>
    <w:rsid w:val="00D17584"/>
    <w:rsid w:val="00D22FD2"/>
    <w:rsid w:val="00D314C1"/>
    <w:rsid w:val="00D346C9"/>
    <w:rsid w:val="00D46993"/>
    <w:rsid w:val="00D46D11"/>
    <w:rsid w:val="00D47C7E"/>
    <w:rsid w:val="00D5076D"/>
    <w:rsid w:val="00D507CB"/>
    <w:rsid w:val="00D54870"/>
    <w:rsid w:val="00D5734F"/>
    <w:rsid w:val="00D629B3"/>
    <w:rsid w:val="00D750B8"/>
    <w:rsid w:val="00D80316"/>
    <w:rsid w:val="00D84251"/>
    <w:rsid w:val="00D86D69"/>
    <w:rsid w:val="00D93FCD"/>
    <w:rsid w:val="00D95087"/>
    <w:rsid w:val="00D9530C"/>
    <w:rsid w:val="00D97AFF"/>
    <w:rsid w:val="00DA398A"/>
    <w:rsid w:val="00DA476F"/>
    <w:rsid w:val="00DA73B4"/>
    <w:rsid w:val="00DB67F3"/>
    <w:rsid w:val="00DC3D08"/>
    <w:rsid w:val="00DC60DB"/>
    <w:rsid w:val="00DD18A2"/>
    <w:rsid w:val="00DE229C"/>
    <w:rsid w:val="00DE2CC3"/>
    <w:rsid w:val="00DE7215"/>
    <w:rsid w:val="00DF5B2F"/>
    <w:rsid w:val="00DF7196"/>
    <w:rsid w:val="00E07792"/>
    <w:rsid w:val="00E13F8A"/>
    <w:rsid w:val="00E17FBB"/>
    <w:rsid w:val="00E2240D"/>
    <w:rsid w:val="00E3545C"/>
    <w:rsid w:val="00E526C5"/>
    <w:rsid w:val="00E5378B"/>
    <w:rsid w:val="00E574C2"/>
    <w:rsid w:val="00E637D1"/>
    <w:rsid w:val="00E63F32"/>
    <w:rsid w:val="00E7064A"/>
    <w:rsid w:val="00E7135F"/>
    <w:rsid w:val="00E75AB6"/>
    <w:rsid w:val="00E75C14"/>
    <w:rsid w:val="00E81CA8"/>
    <w:rsid w:val="00E84EEE"/>
    <w:rsid w:val="00E94CED"/>
    <w:rsid w:val="00E957AE"/>
    <w:rsid w:val="00EA253F"/>
    <w:rsid w:val="00EA6BAF"/>
    <w:rsid w:val="00EB10A3"/>
    <w:rsid w:val="00EB1EEC"/>
    <w:rsid w:val="00EB7BDA"/>
    <w:rsid w:val="00ED16AB"/>
    <w:rsid w:val="00ED6027"/>
    <w:rsid w:val="00EE1283"/>
    <w:rsid w:val="00EF1641"/>
    <w:rsid w:val="00EF45AB"/>
    <w:rsid w:val="00F04506"/>
    <w:rsid w:val="00F10B1D"/>
    <w:rsid w:val="00F1680C"/>
    <w:rsid w:val="00F22028"/>
    <w:rsid w:val="00F641FA"/>
    <w:rsid w:val="00F67058"/>
    <w:rsid w:val="00F711D5"/>
    <w:rsid w:val="00F72929"/>
    <w:rsid w:val="00F77C25"/>
    <w:rsid w:val="00F81007"/>
    <w:rsid w:val="00F81E13"/>
    <w:rsid w:val="00F82CD9"/>
    <w:rsid w:val="00F94B9F"/>
    <w:rsid w:val="00FB421A"/>
    <w:rsid w:val="00FB444A"/>
    <w:rsid w:val="00FB6FC9"/>
    <w:rsid w:val="00FC0807"/>
    <w:rsid w:val="00FC48AD"/>
    <w:rsid w:val="00FC4C87"/>
    <w:rsid w:val="00FE28FD"/>
    <w:rsid w:val="00FF58E0"/>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D3F29-CA9E-4642-A6B5-D3C918A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6</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10</cp:revision>
  <dcterms:created xsi:type="dcterms:W3CDTF">2019-06-15T04:32:00Z</dcterms:created>
  <dcterms:modified xsi:type="dcterms:W3CDTF">2019-08-10T11:51:00Z</dcterms:modified>
</cp:coreProperties>
</file>