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57C2" w14:textId="3A3DE914" w:rsidR="00E81978" w:rsidRPr="005273BB" w:rsidRDefault="006E3E36" w:rsidP="006335F6">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477BA">
            <w:rPr>
              <w:rFonts w:ascii="Times New Roman" w:hAnsi="Times New Roman" w:cs="Times New Roman"/>
              <w:color w:val="000000" w:themeColor="text1"/>
            </w:rPr>
            <w:t>4MAT Review (Entwistle)</w:t>
          </w:r>
        </w:sdtContent>
      </w:sdt>
    </w:p>
    <w:p w14:paraId="2A868BE3" w14:textId="0D7F8F29" w:rsidR="00B823AA" w:rsidRPr="005273BB" w:rsidRDefault="00B823AA" w:rsidP="006335F6">
      <w:pPr>
        <w:pStyle w:val="Title2"/>
        <w:rPr>
          <w:rFonts w:ascii="Times New Roman" w:hAnsi="Times New Roman" w:cs="Times New Roman"/>
          <w:color w:val="000000" w:themeColor="text1"/>
        </w:rPr>
      </w:pPr>
    </w:p>
    <w:p w14:paraId="06B15836" w14:textId="77777777" w:rsidR="00E81978" w:rsidRPr="005273BB" w:rsidRDefault="006E3E36" w:rsidP="006335F6">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5273BB">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5273BB" w:rsidRDefault="003171E5" w:rsidP="006335F6">
          <w:pPr>
            <w:pStyle w:val="Title"/>
            <w:rPr>
              <w:rFonts w:ascii="Times New Roman" w:hAnsi="Times New Roman" w:cs="Times New Roman"/>
              <w:color w:val="000000" w:themeColor="text1"/>
            </w:rPr>
          </w:pPr>
          <w:r w:rsidRPr="005273BB">
            <w:rPr>
              <w:rFonts w:ascii="Times New Roman" w:hAnsi="Times New Roman" w:cs="Times New Roman"/>
              <w:color w:val="000000" w:themeColor="text1"/>
            </w:rPr>
            <w:t>Author Note</w:t>
          </w:r>
        </w:p>
      </w:sdtContent>
    </w:sdt>
    <w:p w14:paraId="6177448D" w14:textId="3D512537" w:rsidR="00E81978" w:rsidRPr="005273BB" w:rsidRDefault="00E81978" w:rsidP="006335F6">
      <w:pPr>
        <w:pStyle w:val="Title2"/>
        <w:rPr>
          <w:rFonts w:ascii="Times New Roman" w:hAnsi="Times New Roman" w:cs="Times New Roman"/>
          <w:color w:val="000000" w:themeColor="text1"/>
        </w:rPr>
      </w:pPr>
    </w:p>
    <w:p w14:paraId="0781AE1F" w14:textId="1AAD137A" w:rsidR="00833D38" w:rsidRPr="005273BB" w:rsidRDefault="003171E5" w:rsidP="006335F6">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75433A16" w14:textId="53196A66" w:rsidR="005477BA" w:rsidRPr="005477BA" w:rsidRDefault="006E3E36" w:rsidP="005477BA">
      <w:pPr>
        <w:jc w:val="center"/>
        <w:rPr>
          <w:b/>
        </w:rPr>
      </w:pPr>
      <w:sdt>
        <w:sdtPr>
          <w:rPr>
            <w:rFonts w:ascii="Times New Roman" w:hAnsi="Times New Roman" w:cs="Times New Roman"/>
            <w:b/>
            <w:color w:val="000000" w:themeColor="text1"/>
          </w:rPr>
          <w:alias w:val="Title:"/>
          <w:tag w:val="Title:"/>
          <w:id w:val="724563633"/>
          <w:placeholder>
            <w:docPart w:val="A853CB39B5934CFD9A209C6AFF98B06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171E5" w:rsidRPr="005477BA">
            <w:rPr>
              <w:rFonts w:ascii="Times New Roman" w:hAnsi="Times New Roman" w:cs="Times New Roman"/>
              <w:b/>
              <w:color w:val="000000" w:themeColor="text1"/>
            </w:rPr>
            <w:t>4MAT Review (Entwistle)</w:t>
          </w:r>
        </w:sdtContent>
      </w:sdt>
    </w:p>
    <w:p w14:paraId="1113A785" w14:textId="77777777" w:rsidR="005477BA" w:rsidRPr="005477BA" w:rsidRDefault="003171E5" w:rsidP="005477BA">
      <w:pPr>
        <w:ind w:firstLine="0"/>
        <w:jc w:val="both"/>
        <w:rPr>
          <w:b/>
        </w:rPr>
      </w:pPr>
      <w:r w:rsidRPr="005477BA">
        <w:rPr>
          <w:b/>
        </w:rPr>
        <w:t>Summary</w:t>
      </w:r>
    </w:p>
    <w:p w14:paraId="590A2AF9" w14:textId="4A6E199C" w:rsidR="00FC03E4" w:rsidRDefault="003171E5" w:rsidP="005477BA">
      <w:pPr>
        <w:jc w:val="both"/>
      </w:pPr>
      <w:r>
        <w:t xml:space="preserve">Entwistle (2010) investigates into the multidimensional provocative discussion that has </w:t>
      </w:r>
      <w:r w:rsidR="00E065D2">
        <w:t>kept</w:t>
      </w:r>
      <w:r>
        <w:t xml:space="preserve"> the scientists and theologians</w:t>
      </w:r>
      <w:r w:rsidR="00E065D2">
        <w:t>,</w:t>
      </w:r>
      <w:r>
        <w:t xml:space="preserve"> busy for eras. Oddly</w:t>
      </w:r>
      <w:r w:rsidR="00E065D2">
        <w:t>,</w:t>
      </w:r>
      <w:r>
        <w:t xml:space="preserve"> this discussion associates with each other in that both have comparable searches for information and </w:t>
      </w:r>
      <w:r w:rsidR="00E065D2">
        <w:t xml:space="preserve">both </w:t>
      </w:r>
      <w:r>
        <w:t xml:space="preserve">pursue to get comparatively the same results. Spirituality is being considered as a noteworthy subject in the field of mental health counselling. It has been observed that the prayers and </w:t>
      </w:r>
      <w:r w:rsidR="00E065D2">
        <w:t>spirituality</w:t>
      </w:r>
      <w:r>
        <w:t xml:space="preserve"> are linked with the patient's beliefs and faith. The population of the United States strongly believes in God and they have faith that the </w:t>
      </w:r>
      <w:r w:rsidR="00E065D2">
        <w:t>p</w:t>
      </w:r>
      <w:r>
        <w:t>rayers can assist in fast recovery. T</w:t>
      </w:r>
      <w:r w:rsidRPr="00DB5D2D">
        <w:t>he novel Christian therapist</w:t>
      </w:r>
      <w:r>
        <w:t>s have introduced fr</w:t>
      </w:r>
      <w:r w:rsidRPr="00DB5D2D">
        <w:t>esh biblical and transformational method</w:t>
      </w:r>
      <w:r>
        <w:t xml:space="preserve">s to treat the patients integrating with Christian counselling </w:t>
      </w:r>
      <w:r w:rsidR="002C4947">
        <w:fldChar w:fldCharType="begin"/>
      </w:r>
      <w:r w:rsidR="002C4947">
        <w:instrText xml:space="preserve"> ADDIN ZOTERO_ITEM CSL_CITATION {"citationID":"a9us58o9v4","properties":{"formattedCitation":"(Hawkins &amp; Clinton, 2015)","plainCitation":"(Hawkins &amp; Clinton, 2015)"},"citationItems":[{"id":356,"uris":["http://zotero.org/users/local/p8kwKNoG/items/ZWVF2XFZ"],"uri":["http://zotero.org/users/local/p8kwKNoG/items/ZWVF2XFZ"],"itemData":{"id":356,"type":"book","title":"The New Christian Counselor: A Fresh Biblical and Transformational Approach","publisher":"Harvest House Publishers","number-of-pages":"364","source":"Google Books","abstract":"Seasoned counselors and professors Ron Hawkins and Tim Clinton offer a comprehensive guide that empowers Christian counselors by clarifying their task: to help people take possession of their souls...through the power of the Spirit; under the authority of the Word; in a supportive community of accountability...that they may be like Christ. The authors address head-on today&amp;#39;s enticing new imitations of true peace and tantalizing opportunities for people in pain to anesthetize themselves. But they also highlight the foundation of hope: God loves, he empowers, and he refuses to abandon his passion for connection with his children. Case studies illustrate how to help people take possession of the thinking self, the feeling self, the decision-making self, the physical self, and the relational self. This comprehensive plan for effective intervention is perfect for lay counselors, students, and professionals looking for ways to integrate their faith and practice.","ISBN":"978-0-7369-4355-0","note":"Google-Books-ID: rOOICgAAQBAJ","shortTitle":"The New Christian Counselor","language":"en","author":[{"family":"Hawkins","given":"Ron"},{"family":"Clinton","given":"Tim"}],"issued":{"date-parts":[["2015",10,1]]}}}],"schema":"https://github.com/citation-style-language/schema/raw/master/csl-citation.json"} </w:instrText>
      </w:r>
      <w:r w:rsidR="002C4947">
        <w:fldChar w:fldCharType="separate"/>
      </w:r>
      <w:r w:rsidR="002C4947" w:rsidRPr="002C4947">
        <w:rPr>
          <w:rFonts w:ascii="Times New Roman" w:hAnsi="Times New Roman" w:cs="Times New Roman"/>
        </w:rPr>
        <w:t>(Hawkins &amp; Clinton, 2015)</w:t>
      </w:r>
      <w:r w:rsidR="002C4947">
        <w:fldChar w:fldCharType="end"/>
      </w:r>
      <w:r>
        <w:t xml:space="preserve">. </w:t>
      </w:r>
      <w:r w:rsidRPr="00C95FA7">
        <w:t>The settings</w:t>
      </w:r>
      <w:r>
        <w:t xml:space="preserve"> are evolving</w:t>
      </w:r>
      <w:r w:rsidRPr="00C95FA7">
        <w:t>, and mystical themes</w:t>
      </w:r>
      <w:r>
        <w:t xml:space="preserve"> have now more importan</w:t>
      </w:r>
      <w:r w:rsidR="00E065D2">
        <w:t>ce</w:t>
      </w:r>
      <w:r>
        <w:t xml:space="preserve"> in the research and the studies related to mental health counselling. According to Entwistle (2010), the concept of faith and mental health is directly related to the patient</w:t>
      </w:r>
      <w:r w:rsidR="00E065D2">
        <w:t>’s</w:t>
      </w:r>
      <w:r>
        <w:t xml:space="preserve"> mental and psychological health. Entwistle (2010) has revealed an association between psychology and theology which states that faith and spirituality influence the patient's recovery and well-being. </w:t>
      </w:r>
    </w:p>
    <w:p w14:paraId="742387D8" w14:textId="20920977" w:rsidR="005477BA" w:rsidRDefault="003171E5" w:rsidP="005477BA">
      <w:pPr>
        <w:jc w:val="both"/>
      </w:pPr>
      <w:r w:rsidRPr="00C95FA7">
        <w:t>Adapting spirituality and psychology is predominant among Christian psychoanalysts, between whom</w:t>
      </w:r>
      <w:r w:rsidR="00E065D2">
        <w:t>,</w:t>
      </w:r>
      <w:r w:rsidRPr="00C95FA7">
        <w:t xml:space="preserve"> the plea is usually</w:t>
      </w:r>
      <w:r w:rsidR="00E065D2">
        <w:t xml:space="preserve"> the</w:t>
      </w:r>
      <w:r w:rsidRPr="00C95FA7">
        <w:t xml:space="preserve"> castoff spiritual intervention.</w:t>
      </w:r>
      <w:r>
        <w:t xml:space="preserve"> Since mystical and spiritual morals can produce a major change in human life, mystical morals should be observed as a latent resource in treatment rather than as something to be overlooked. Entwistle (2010) used a various model of spirituality incl</w:t>
      </w:r>
      <w:r w:rsidR="00E065D2">
        <w:t>ud</w:t>
      </w:r>
      <w:r>
        <w:t>ing Kelsey and Ward's model, movement model, and the most significant wounded healer model of Nouwen. The book warns the readers that no one has an inexpert viewpoint and it is because humans are unable to</w:t>
      </w:r>
      <w:r w:rsidR="00E065D2">
        <w:t xml:space="preserve"> make</w:t>
      </w:r>
      <w:r>
        <w:t xml:space="preserve"> decision</w:t>
      </w:r>
      <w:r w:rsidR="00E065D2">
        <w:t>s without error</w:t>
      </w:r>
      <w:r>
        <w:t xml:space="preserve"> despite our struggles. The book describes models such as Enemies, Spies, Colonialist, Neutral parties and </w:t>
      </w:r>
      <w:r>
        <w:lastRenderedPageBreak/>
        <w:t>Allies (Entwistle, 2010). Each model has clearly defined the relationship of knowledge and clarification of reasoning procedures and</w:t>
      </w:r>
      <w:r w:rsidR="00E065D2">
        <w:t xml:space="preserve"> explores</w:t>
      </w:r>
      <w:r>
        <w:t xml:space="preserve"> the awareness of Christianity and psychology. The model of Colonialists sustenance</w:t>
      </w:r>
      <w:r w:rsidR="00E065D2">
        <w:t xml:space="preserve"> fortifies</w:t>
      </w:r>
      <w:r>
        <w:t xml:space="preserve"> the Christians faiths in the counselling. Similarly, Brewer's relational model supports spiritual counsellor and teachings. The Henri Nouwen model entails the solution of depression that needs counselling can be healed by prayers. Through the assessment procedure, it can be determined how definite beliefs and faiths of the customer can be a beneficial principal point for examination.</w:t>
      </w:r>
    </w:p>
    <w:p w14:paraId="121F52AC" w14:textId="6E9EF708" w:rsidR="005477BA" w:rsidRPr="006076F2" w:rsidRDefault="003171E5" w:rsidP="00A61AB9">
      <w:pPr>
        <w:ind w:firstLine="0"/>
        <w:jc w:val="center"/>
        <w:rPr>
          <w:b/>
        </w:rPr>
      </w:pPr>
      <w:r>
        <w:rPr>
          <w:b/>
        </w:rPr>
        <w:t xml:space="preserve">Concrete </w:t>
      </w:r>
      <w:r w:rsidRPr="006076F2">
        <w:rPr>
          <w:b/>
        </w:rPr>
        <w:t>Responses</w:t>
      </w:r>
    </w:p>
    <w:p w14:paraId="56B344DC" w14:textId="15C78ED1" w:rsidR="005477BA" w:rsidRDefault="003171E5" w:rsidP="005477BA">
      <w:pPr>
        <w:jc w:val="both"/>
      </w:pPr>
      <w:r>
        <w:t xml:space="preserve">One of my </w:t>
      </w:r>
      <w:r w:rsidR="00E065D2">
        <w:t>neighbors</w:t>
      </w:r>
      <w:r>
        <w:t xml:space="preserve"> with whom I have not much interaction </w:t>
      </w:r>
      <w:r w:rsidR="00E065D2">
        <w:t>before</w:t>
      </w:r>
      <w:r>
        <w:t xml:space="preserve"> but I considered her my Christian</w:t>
      </w:r>
      <w:r w:rsidR="00E065D2">
        <w:t xml:space="preserve"> friend</w:t>
      </w:r>
      <w:r>
        <w:t>. I shared my salvation knowledge with her. I noticed how he used to dress and walk around</w:t>
      </w:r>
      <w:r w:rsidR="00E065D2">
        <w:t xml:space="preserve"> in the</w:t>
      </w:r>
      <w:r>
        <w:t xml:space="preserve"> society. We d</w:t>
      </w:r>
      <w:r w:rsidR="00E065D2">
        <w:t>id</w:t>
      </w:r>
      <w:r>
        <w:t xml:space="preserve"> not have much interaction before but later one day he approached me and greet</w:t>
      </w:r>
      <w:r w:rsidR="00E065D2">
        <w:t>ed</w:t>
      </w:r>
      <w:r>
        <w:t xml:space="preserve"> me. He was leaving to drop his daughter to his school and he approached me to talk to me about the usual routine. He said that his daughter was thinking that I am a man as I had pants</w:t>
      </w:r>
      <w:r w:rsidR="00E065D2" w:rsidRPr="00E065D2">
        <w:t xml:space="preserve"> </w:t>
      </w:r>
      <w:r w:rsidR="00E065D2">
        <w:t>on</w:t>
      </w:r>
      <w:r>
        <w:t>. He said that I explained to my daughter that she is a new Christian and need to know about Christian dressings and other related information. She asked me a few questions regarding dressings of the Christians and I explained to her that as a Christian woman</w:t>
      </w:r>
      <w:r w:rsidR="00E065D2">
        <w:t>,</w:t>
      </w:r>
      <w:r>
        <w:t xml:space="preserve"> we should represent our faith and religion in our representations such as physical appearance, eating and other related usual patterns. I initiated to </w:t>
      </w:r>
      <w:r w:rsidR="00E065D2">
        <w:t>inquire</w:t>
      </w:r>
      <w:r>
        <w:t xml:space="preserve"> my thoughts and religion, whether I am a Christian or not? Whether I believe Christianity or not? The communication with my </w:t>
      </w:r>
      <w:r w:rsidR="00E065D2">
        <w:t>neighbor</w:t>
      </w:r>
      <w:r>
        <w:t xml:space="preserve"> and the discussion we had in the morning made me realize that I should use to wear according to my Christianity to represent myself as a strong believer. From one of chapter in the Entwistle (2010) fork in the road, is philosophical of my </w:t>
      </w:r>
      <w:r w:rsidR="00E065D2">
        <w:t>neighbor’s</w:t>
      </w:r>
      <w:r>
        <w:t xml:space="preserve"> opinion. His viewpoint was tainted his worldview of Christianity. The interaction with the </w:t>
      </w:r>
      <w:r w:rsidR="00E065D2">
        <w:t>neighbor</w:t>
      </w:r>
      <w:r>
        <w:t xml:space="preserve"> and the discussion regarding </w:t>
      </w:r>
      <w:r>
        <w:lastRenderedPageBreak/>
        <w:t>Christianity was very useful in refreshing belie</w:t>
      </w:r>
      <w:r w:rsidR="00E065D2">
        <w:t>fs</w:t>
      </w:r>
      <w:r>
        <w:t xml:space="preserve"> and faith. He was right about the representation of our faith in the outer world as a sign of Christianity.</w:t>
      </w:r>
    </w:p>
    <w:p w14:paraId="3665847D" w14:textId="6377D6BB" w:rsidR="005477BA" w:rsidRPr="00A61AB9" w:rsidRDefault="003171E5" w:rsidP="00A61AB9">
      <w:pPr>
        <w:ind w:firstLine="0"/>
        <w:jc w:val="center"/>
        <w:rPr>
          <w:b/>
        </w:rPr>
      </w:pPr>
      <w:r w:rsidRPr="00A61AB9">
        <w:rPr>
          <w:b/>
        </w:rPr>
        <w:t>Content Reflection</w:t>
      </w:r>
    </w:p>
    <w:p w14:paraId="2F6D8711" w14:textId="495DD087" w:rsidR="00FC03E4" w:rsidRDefault="003171E5" w:rsidP="005477BA">
      <w:pPr>
        <w:jc w:val="both"/>
      </w:pPr>
      <w:r>
        <w:t>The book Entwistle (2010) was very thoughtful and reflective of believers in Christianity. It links the spirituality and prayers with</w:t>
      </w:r>
      <w:r w:rsidR="00E065D2">
        <w:t xml:space="preserve"> the</w:t>
      </w:r>
      <w:bookmarkStart w:id="0" w:name="_GoBack"/>
      <w:bookmarkEnd w:id="0"/>
      <w:r>
        <w:t xml:space="preserve"> individual</w:t>
      </w:r>
      <w:r w:rsidR="00E065D2">
        <w:t>’s</w:t>
      </w:r>
      <w:r>
        <w:t xml:space="preserve"> psychology. The methods, theories and ideas were integrated in a way that was helpful for the readers to understand the concepts. This study and information were new for me and it was appealing for me and I gained informative knowledge from the review. It describes the </w:t>
      </w:r>
      <w:r w:rsidRPr="00D968D9">
        <w:t>ideas of holiness established through the 19th and 20th period, collaborating Christian philosophies with Western mysterious civilizations and fundamentals of Asian, particularly Indian, faiths</w:t>
      </w:r>
      <w:r>
        <w:t xml:space="preserve"> insightfully. It was entailed that the r</w:t>
      </w:r>
      <w:r w:rsidRPr="00D968D9">
        <w:t xml:space="preserve">eligiousness developed progressively </w:t>
      </w:r>
      <w:r>
        <w:t xml:space="preserve">in current years </w:t>
      </w:r>
      <w:r w:rsidRPr="00D968D9">
        <w:t>from customary religious administrations and organizations</w:t>
      </w:r>
      <w:r w:rsidR="00E97385">
        <w:t xml:space="preserve"> (Ufer et al., 2018)</w:t>
      </w:r>
      <w:r w:rsidRPr="00D968D9">
        <w:t xml:space="preserve">. </w:t>
      </w:r>
    </w:p>
    <w:p w14:paraId="6F987DB5" w14:textId="3F540EDA" w:rsidR="005477BA" w:rsidRDefault="003171E5" w:rsidP="005477BA">
      <w:pPr>
        <w:jc w:val="both"/>
      </w:pPr>
      <w:r w:rsidRPr="00D968D9">
        <w:t>It is occasionally related</w:t>
      </w:r>
      <w:r>
        <w:t xml:space="preserve"> nowadays</w:t>
      </w:r>
      <w:r w:rsidRPr="00D968D9">
        <w:t xml:space="preserve"> with metaphysical, communal, or dogmatic activities such as </w:t>
      </w:r>
      <w:r w:rsidRPr="00CE1C75">
        <w:t>moderation</w:t>
      </w:r>
      <w:r w:rsidRPr="00D968D9">
        <w:t>, </w:t>
      </w:r>
      <w:r w:rsidRPr="00CE1C75">
        <w:t>activist theology</w:t>
      </w:r>
      <w:r w:rsidRPr="00D968D9">
        <w:t>, and </w:t>
      </w:r>
      <w:r w:rsidRPr="00CE1C75">
        <w:t>green politics</w:t>
      </w:r>
      <w:r w:rsidRPr="00D968D9">
        <w:t>.</w:t>
      </w:r>
      <w:r>
        <w:t xml:space="preserve"> I have realized that spirituality has been expanding and developing in the recent eras among therapists and the communities. The role of spirituality and prayers have shown that there is a significant connection between the prayer and the patient's recovery. I came to know the meaning of spirituality which refers to the form and shape to regain the original state. This represents faith and hope among individuals that the prayer and spirituality can heal or have the strength to help in healing and it has been proved from these studies. The book review was perceptive and understanding. The approaches were relative to the ideas and concepts of Christianity. I would recommend the book to establish useful interaction with Christianity as I believe that without </w:t>
      </w:r>
      <w:r w:rsidR="00E065D2">
        <w:t>awareness,</w:t>
      </w:r>
      <w:r>
        <w:t xml:space="preserve"> we cannot improve ourselves.</w:t>
      </w:r>
    </w:p>
    <w:p w14:paraId="481B81D6" w14:textId="77777777" w:rsidR="005477BA" w:rsidRDefault="005477BA" w:rsidP="005477BA">
      <w:pPr>
        <w:jc w:val="both"/>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5273BB" w:rsidRDefault="003171E5" w:rsidP="006335F6">
          <w:pPr>
            <w:pStyle w:val="SectionTitle"/>
            <w:rPr>
              <w:rFonts w:ascii="Times New Roman" w:hAnsi="Times New Roman" w:cs="Times New Roman"/>
              <w:color w:val="000000" w:themeColor="text1"/>
            </w:rPr>
          </w:pPr>
          <w:r w:rsidRPr="005273BB">
            <w:rPr>
              <w:rFonts w:ascii="Times New Roman" w:hAnsi="Times New Roman" w:cs="Times New Roman"/>
              <w:color w:val="000000" w:themeColor="text1"/>
            </w:rPr>
            <w:t>References</w:t>
          </w:r>
        </w:p>
        <w:p w14:paraId="1C218D93" w14:textId="77777777" w:rsidR="009E61B5" w:rsidRDefault="003171E5" w:rsidP="009E61B5">
          <w:pPr>
            <w:ind w:left="720" w:hanging="720"/>
            <w:jc w:val="both"/>
          </w:pPr>
          <w:r w:rsidRPr="00A10408">
            <w:t xml:space="preserve">Entwistle, D. N. (2015). </w:t>
          </w:r>
          <w:r w:rsidRPr="00A10408">
            <w:rPr>
              <w:i/>
            </w:rPr>
            <w:t>Integrative approaches to psychology and Christianity: An introduction to worldview issues, philosophical foundations, and models of integration.</w:t>
          </w:r>
          <w:r w:rsidRPr="00A10408">
            <w:t xml:space="preserve"> Wipf and Stock Publishers.</w:t>
          </w:r>
        </w:p>
        <w:p w14:paraId="2DB5F273" w14:textId="216FD3A9" w:rsidR="00420ED8" w:rsidRDefault="003171E5" w:rsidP="006335F6">
          <w:pPr>
            <w:ind w:left="720" w:hanging="720"/>
            <w:jc w:val="both"/>
            <w:rPr>
              <w:rFonts w:ascii="Times New Roman" w:hAnsi="Times New Roman" w:cs="Times New Roman"/>
              <w:color w:val="000000" w:themeColor="text1"/>
            </w:rPr>
          </w:pPr>
          <w:r w:rsidRPr="009E61B5">
            <w:rPr>
              <w:rFonts w:ascii="Times New Roman" w:hAnsi="Times New Roman" w:cs="Times New Roman"/>
              <w:color w:val="000000" w:themeColor="text1"/>
            </w:rPr>
            <w:t>Sandage, S. J., &amp; Brown, J. K. (2018). </w:t>
          </w:r>
          <w:r w:rsidRPr="009E61B5">
            <w:rPr>
              <w:rFonts w:ascii="Times New Roman" w:hAnsi="Times New Roman" w:cs="Times New Roman"/>
              <w:i/>
              <w:iCs/>
              <w:color w:val="000000" w:themeColor="text1"/>
            </w:rPr>
            <w:t>Relational integration of psychology and Christian theology: Theory, research, and practice</w:t>
          </w:r>
          <w:r w:rsidRPr="009E61B5">
            <w:rPr>
              <w:rFonts w:ascii="Times New Roman" w:hAnsi="Times New Roman" w:cs="Times New Roman"/>
              <w:color w:val="000000" w:themeColor="text1"/>
            </w:rPr>
            <w:t>. Routledge.</w:t>
          </w:r>
        </w:p>
        <w:p w14:paraId="631C6D0F" w14:textId="77777777" w:rsidR="002C4947" w:rsidRPr="002C4947" w:rsidRDefault="003171E5" w:rsidP="002C4947">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{"custom":[]} CSL_BIBLIOGRAPHY </w:instrText>
          </w:r>
          <w:r>
            <w:rPr>
              <w:color w:val="000000" w:themeColor="text1"/>
            </w:rPr>
            <w:fldChar w:fldCharType="separate"/>
          </w:r>
          <w:r w:rsidRPr="002C4947">
            <w:rPr>
              <w:rFonts w:ascii="Times New Roman" w:hAnsi="Times New Roman" w:cs="Times New Roman"/>
            </w:rPr>
            <w:t xml:space="preserve">Hawkins, R., &amp; Clinton, T. (2015). </w:t>
          </w:r>
          <w:r w:rsidRPr="002C4947">
            <w:rPr>
              <w:rFonts w:ascii="Times New Roman" w:hAnsi="Times New Roman" w:cs="Times New Roman"/>
              <w:i/>
              <w:iCs/>
            </w:rPr>
            <w:t>The New Christian Counselor: A Fresh Biblical and Transformational Approach</w:t>
          </w:r>
          <w:r w:rsidRPr="002C4947">
            <w:rPr>
              <w:rFonts w:ascii="Times New Roman" w:hAnsi="Times New Roman" w:cs="Times New Roman"/>
            </w:rPr>
            <w:t>. Harvest House Publishers.</w:t>
          </w:r>
        </w:p>
        <w:p w14:paraId="1A10059E" w14:textId="35C70DD8" w:rsidR="002C4947" w:rsidRPr="005273BB" w:rsidRDefault="003171E5" w:rsidP="006335F6">
          <w:pPr>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r w:rsidRPr="002C4947">
            <w:rPr>
              <w:rFonts w:ascii="Arial" w:hAnsi="Arial" w:cs="Arial"/>
              <w:color w:val="222222"/>
              <w:sz w:val="20"/>
              <w:szCs w:val="20"/>
              <w:shd w:val="clear" w:color="auto" w:fill="FFFFFF"/>
            </w:rPr>
            <w:t xml:space="preserve"> </w:t>
          </w:r>
          <w:r w:rsidRPr="002C4947">
            <w:rPr>
              <w:rFonts w:ascii="Times New Roman" w:hAnsi="Times New Roman" w:cs="Times New Roman"/>
              <w:color w:val="000000" w:themeColor="text1"/>
            </w:rPr>
            <w:t>Ufer, L. G., Moore, J. A., Hawkins, K., Gembel, G., Entwistle, D. N., &amp; Hoffman, D. (2018). Care coordination: empowering families, a promising practice to facilitate medical home use among children and youth with special health care needs. </w:t>
          </w:r>
          <w:r w:rsidRPr="002C4947">
            <w:rPr>
              <w:rFonts w:ascii="Times New Roman" w:hAnsi="Times New Roman" w:cs="Times New Roman"/>
              <w:i/>
              <w:iCs/>
              <w:color w:val="000000" w:themeColor="text1"/>
            </w:rPr>
            <w:t>Maternal and child health journal</w:t>
          </w:r>
          <w:r w:rsidRPr="002C4947">
            <w:rPr>
              <w:rFonts w:ascii="Times New Roman" w:hAnsi="Times New Roman" w:cs="Times New Roman"/>
              <w:color w:val="000000" w:themeColor="text1"/>
            </w:rPr>
            <w:t>, </w:t>
          </w:r>
          <w:r w:rsidRPr="002C4947">
            <w:rPr>
              <w:rFonts w:ascii="Times New Roman" w:hAnsi="Times New Roman" w:cs="Times New Roman"/>
              <w:i/>
              <w:iCs/>
              <w:color w:val="000000" w:themeColor="text1"/>
            </w:rPr>
            <w:t>22</w:t>
          </w:r>
          <w:r w:rsidRPr="002C4947">
            <w:rPr>
              <w:rFonts w:ascii="Times New Roman" w:hAnsi="Times New Roman" w:cs="Times New Roman"/>
              <w:color w:val="000000" w:themeColor="text1"/>
            </w:rPr>
            <w:t>(5), 648-659.</w:t>
          </w:r>
        </w:p>
        <w:p w14:paraId="566C5AC3" w14:textId="77777777" w:rsidR="00E81978" w:rsidRPr="005273BB" w:rsidRDefault="006E3E36"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7001" w14:textId="77777777" w:rsidR="006E3E36" w:rsidRDefault="006E3E36">
      <w:pPr>
        <w:spacing w:line="240" w:lineRule="auto"/>
      </w:pPr>
      <w:r>
        <w:separator/>
      </w:r>
    </w:p>
  </w:endnote>
  <w:endnote w:type="continuationSeparator" w:id="0">
    <w:p w14:paraId="5BF6A650" w14:textId="77777777" w:rsidR="006E3E36" w:rsidRDefault="006E3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26CA" w14:textId="77777777" w:rsidR="006E3E36" w:rsidRDefault="006E3E36">
      <w:pPr>
        <w:spacing w:line="240" w:lineRule="auto"/>
      </w:pPr>
      <w:r>
        <w:separator/>
      </w:r>
    </w:p>
  </w:footnote>
  <w:footnote w:type="continuationSeparator" w:id="0">
    <w:p w14:paraId="4F0BEEA7" w14:textId="77777777" w:rsidR="006E3E36" w:rsidRDefault="006E3E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778B09E9" w:rsidR="00E81978" w:rsidRDefault="006E3E3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477BA">
          <w:rPr>
            <w:rStyle w:val="Strong"/>
          </w:rPr>
          <w:t>PSYCHOLOGY</w:t>
        </w:r>
      </w:sdtContent>
    </w:sdt>
    <w:r w:rsidR="003171E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667B2">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13CDB0E6" w:rsidR="00E81978" w:rsidRDefault="003171E5"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477BA">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667B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BD46ACBC">
      <w:start w:val="1"/>
      <w:numFmt w:val="bullet"/>
      <w:lvlText w:val="•"/>
      <w:lvlJc w:val="left"/>
    </w:lvl>
    <w:lvl w:ilvl="1" w:tplc="3226316E">
      <w:numFmt w:val="decimal"/>
      <w:lvlText w:val=""/>
      <w:lvlJc w:val="left"/>
    </w:lvl>
    <w:lvl w:ilvl="2" w:tplc="ADC4EE7E">
      <w:numFmt w:val="decimal"/>
      <w:lvlText w:val=""/>
      <w:lvlJc w:val="left"/>
    </w:lvl>
    <w:lvl w:ilvl="3" w:tplc="1C1E09CE">
      <w:numFmt w:val="decimal"/>
      <w:lvlText w:val=""/>
      <w:lvlJc w:val="left"/>
    </w:lvl>
    <w:lvl w:ilvl="4" w:tplc="7690FC70">
      <w:numFmt w:val="decimal"/>
      <w:lvlText w:val=""/>
      <w:lvlJc w:val="left"/>
    </w:lvl>
    <w:lvl w:ilvl="5" w:tplc="EE942986">
      <w:numFmt w:val="decimal"/>
      <w:lvlText w:val=""/>
      <w:lvlJc w:val="left"/>
    </w:lvl>
    <w:lvl w:ilvl="6" w:tplc="80EC6396">
      <w:numFmt w:val="decimal"/>
      <w:lvlText w:val=""/>
      <w:lvlJc w:val="left"/>
    </w:lvl>
    <w:lvl w:ilvl="7" w:tplc="D8083C24">
      <w:numFmt w:val="decimal"/>
      <w:lvlText w:val=""/>
      <w:lvlJc w:val="left"/>
    </w:lvl>
    <w:lvl w:ilvl="8" w:tplc="BEC4FDA8">
      <w:numFmt w:val="decimal"/>
      <w:lvlText w:val=""/>
      <w:lvlJc w:val="left"/>
    </w:lvl>
  </w:abstractNum>
  <w:abstractNum w:abstractNumId="1" w15:restartNumberingAfterBreak="0">
    <w:nsid w:val="B073E91A"/>
    <w:multiLevelType w:val="hybridMultilevel"/>
    <w:tmpl w:val="BDDE05C7"/>
    <w:lvl w:ilvl="0" w:tplc="CB8060CC">
      <w:start w:val="1"/>
      <w:numFmt w:val="bullet"/>
      <w:lvlText w:val="•"/>
      <w:lvlJc w:val="left"/>
    </w:lvl>
    <w:lvl w:ilvl="1" w:tplc="F7CAB154">
      <w:numFmt w:val="decimal"/>
      <w:lvlText w:val=""/>
      <w:lvlJc w:val="left"/>
    </w:lvl>
    <w:lvl w:ilvl="2" w:tplc="654446AE">
      <w:numFmt w:val="decimal"/>
      <w:lvlText w:val=""/>
      <w:lvlJc w:val="left"/>
    </w:lvl>
    <w:lvl w:ilvl="3" w:tplc="DD56BB5E">
      <w:numFmt w:val="decimal"/>
      <w:lvlText w:val=""/>
      <w:lvlJc w:val="left"/>
    </w:lvl>
    <w:lvl w:ilvl="4" w:tplc="BCF800DE">
      <w:numFmt w:val="decimal"/>
      <w:lvlText w:val=""/>
      <w:lvlJc w:val="left"/>
    </w:lvl>
    <w:lvl w:ilvl="5" w:tplc="905E08C0">
      <w:numFmt w:val="decimal"/>
      <w:lvlText w:val=""/>
      <w:lvlJc w:val="left"/>
    </w:lvl>
    <w:lvl w:ilvl="6" w:tplc="EAFC5B7A">
      <w:numFmt w:val="decimal"/>
      <w:lvlText w:val=""/>
      <w:lvlJc w:val="left"/>
    </w:lvl>
    <w:lvl w:ilvl="7" w:tplc="DA021AFE">
      <w:numFmt w:val="decimal"/>
      <w:lvlText w:val=""/>
      <w:lvlJc w:val="left"/>
    </w:lvl>
    <w:lvl w:ilvl="8" w:tplc="D5B66286">
      <w:numFmt w:val="decimal"/>
      <w:lvlText w:val=""/>
      <w:lvlJc w:val="left"/>
    </w:lvl>
  </w:abstractNum>
  <w:abstractNum w:abstractNumId="2" w15:restartNumberingAfterBreak="0">
    <w:nsid w:val="D8081752"/>
    <w:multiLevelType w:val="hybridMultilevel"/>
    <w:tmpl w:val="04D24F56"/>
    <w:lvl w:ilvl="0" w:tplc="0E9CCF4A">
      <w:start w:val="1"/>
      <w:numFmt w:val="bullet"/>
      <w:lvlText w:val="•"/>
      <w:lvlJc w:val="left"/>
    </w:lvl>
    <w:lvl w:ilvl="1" w:tplc="EBAA64A4">
      <w:numFmt w:val="decimal"/>
      <w:lvlText w:val=""/>
      <w:lvlJc w:val="left"/>
    </w:lvl>
    <w:lvl w:ilvl="2" w:tplc="5A4214BC">
      <w:numFmt w:val="decimal"/>
      <w:lvlText w:val=""/>
      <w:lvlJc w:val="left"/>
    </w:lvl>
    <w:lvl w:ilvl="3" w:tplc="D53E4F24">
      <w:numFmt w:val="decimal"/>
      <w:lvlText w:val=""/>
      <w:lvlJc w:val="left"/>
    </w:lvl>
    <w:lvl w:ilvl="4" w:tplc="8DF22A00">
      <w:numFmt w:val="decimal"/>
      <w:lvlText w:val=""/>
      <w:lvlJc w:val="left"/>
    </w:lvl>
    <w:lvl w:ilvl="5" w:tplc="BA4212F2">
      <w:numFmt w:val="decimal"/>
      <w:lvlText w:val=""/>
      <w:lvlJc w:val="left"/>
    </w:lvl>
    <w:lvl w:ilvl="6" w:tplc="42F40526">
      <w:numFmt w:val="decimal"/>
      <w:lvlText w:val=""/>
      <w:lvlJc w:val="left"/>
    </w:lvl>
    <w:lvl w:ilvl="7" w:tplc="DBDC3A92">
      <w:numFmt w:val="decimal"/>
      <w:lvlText w:val=""/>
      <w:lvlJc w:val="left"/>
    </w:lvl>
    <w:lvl w:ilvl="8" w:tplc="4A8E8C4C">
      <w:numFmt w:val="decimal"/>
      <w:lvlText w:val=""/>
      <w:lvlJc w:val="left"/>
    </w:lvl>
  </w:abstractNum>
  <w:abstractNum w:abstractNumId="3" w15:restartNumberingAfterBreak="0">
    <w:nsid w:val="E5B523C1"/>
    <w:multiLevelType w:val="hybridMultilevel"/>
    <w:tmpl w:val="023BF8AA"/>
    <w:lvl w:ilvl="0" w:tplc="CC764CD2">
      <w:start w:val="1"/>
      <w:numFmt w:val="bullet"/>
      <w:lvlText w:val="•"/>
      <w:lvlJc w:val="left"/>
    </w:lvl>
    <w:lvl w:ilvl="1" w:tplc="A0E86F00">
      <w:numFmt w:val="decimal"/>
      <w:lvlText w:val=""/>
      <w:lvlJc w:val="left"/>
    </w:lvl>
    <w:lvl w:ilvl="2" w:tplc="EBD84126">
      <w:numFmt w:val="decimal"/>
      <w:lvlText w:val=""/>
      <w:lvlJc w:val="left"/>
    </w:lvl>
    <w:lvl w:ilvl="3" w:tplc="D29AFC26">
      <w:numFmt w:val="decimal"/>
      <w:lvlText w:val=""/>
      <w:lvlJc w:val="left"/>
    </w:lvl>
    <w:lvl w:ilvl="4" w:tplc="F9F61536">
      <w:numFmt w:val="decimal"/>
      <w:lvlText w:val=""/>
      <w:lvlJc w:val="left"/>
    </w:lvl>
    <w:lvl w:ilvl="5" w:tplc="09102AEE">
      <w:numFmt w:val="decimal"/>
      <w:lvlText w:val=""/>
      <w:lvlJc w:val="left"/>
    </w:lvl>
    <w:lvl w:ilvl="6" w:tplc="7A220ECA">
      <w:numFmt w:val="decimal"/>
      <w:lvlText w:val=""/>
      <w:lvlJc w:val="left"/>
    </w:lvl>
    <w:lvl w:ilvl="7" w:tplc="B3F2DF6E">
      <w:numFmt w:val="decimal"/>
      <w:lvlText w:val=""/>
      <w:lvlJc w:val="left"/>
    </w:lvl>
    <w:lvl w:ilvl="8" w:tplc="F8128CCC">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0F7A24E4">
      <w:start w:val="1"/>
      <w:numFmt w:val="bullet"/>
      <w:lvlText w:val=""/>
      <w:lvlJc w:val="left"/>
      <w:pPr>
        <w:ind w:left="720" w:hanging="360"/>
      </w:pPr>
      <w:rPr>
        <w:rFonts w:ascii="Symbol" w:hAnsi="Symbol" w:hint="default"/>
      </w:rPr>
    </w:lvl>
    <w:lvl w:ilvl="1" w:tplc="AD8692D0" w:tentative="1">
      <w:start w:val="1"/>
      <w:numFmt w:val="bullet"/>
      <w:lvlText w:val="o"/>
      <w:lvlJc w:val="left"/>
      <w:pPr>
        <w:ind w:left="1440" w:hanging="360"/>
      </w:pPr>
      <w:rPr>
        <w:rFonts w:ascii="Courier New" w:hAnsi="Courier New" w:cs="Courier New" w:hint="default"/>
      </w:rPr>
    </w:lvl>
    <w:lvl w:ilvl="2" w:tplc="CD2474FC" w:tentative="1">
      <w:start w:val="1"/>
      <w:numFmt w:val="bullet"/>
      <w:lvlText w:val=""/>
      <w:lvlJc w:val="left"/>
      <w:pPr>
        <w:ind w:left="2160" w:hanging="360"/>
      </w:pPr>
      <w:rPr>
        <w:rFonts w:ascii="Wingdings" w:hAnsi="Wingdings" w:hint="default"/>
      </w:rPr>
    </w:lvl>
    <w:lvl w:ilvl="3" w:tplc="82A68C74" w:tentative="1">
      <w:start w:val="1"/>
      <w:numFmt w:val="bullet"/>
      <w:lvlText w:val=""/>
      <w:lvlJc w:val="left"/>
      <w:pPr>
        <w:ind w:left="2880" w:hanging="360"/>
      </w:pPr>
      <w:rPr>
        <w:rFonts w:ascii="Symbol" w:hAnsi="Symbol" w:hint="default"/>
      </w:rPr>
    </w:lvl>
    <w:lvl w:ilvl="4" w:tplc="E4FAD386" w:tentative="1">
      <w:start w:val="1"/>
      <w:numFmt w:val="bullet"/>
      <w:lvlText w:val="o"/>
      <w:lvlJc w:val="left"/>
      <w:pPr>
        <w:ind w:left="3600" w:hanging="360"/>
      </w:pPr>
      <w:rPr>
        <w:rFonts w:ascii="Courier New" w:hAnsi="Courier New" w:cs="Courier New" w:hint="default"/>
      </w:rPr>
    </w:lvl>
    <w:lvl w:ilvl="5" w:tplc="52FE6E90" w:tentative="1">
      <w:start w:val="1"/>
      <w:numFmt w:val="bullet"/>
      <w:lvlText w:val=""/>
      <w:lvlJc w:val="left"/>
      <w:pPr>
        <w:ind w:left="4320" w:hanging="360"/>
      </w:pPr>
      <w:rPr>
        <w:rFonts w:ascii="Wingdings" w:hAnsi="Wingdings" w:hint="default"/>
      </w:rPr>
    </w:lvl>
    <w:lvl w:ilvl="6" w:tplc="1B447698" w:tentative="1">
      <w:start w:val="1"/>
      <w:numFmt w:val="bullet"/>
      <w:lvlText w:val=""/>
      <w:lvlJc w:val="left"/>
      <w:pPr>
        <w:ind w:left="5040" w:hanging="360"/>
      </w:pPr>
      <w:rPr>
        <w:rFonts w:ascii="Symbol" w:hAnsi="Symbol" w:hint="default"/>
      </w:rPr>
    </w:lvl>
    <w:lvl w:ilvl="7" w:tplc="05F61274" w:tentative="1">
      <w:start w:val="1"/>
      <w:numFmt w:val="bullet"/>
      <w:lvlText w:val="o"/>
      <w:lvlJc w:val="left"/>
      <w:pPr>
        <w:ind w:left="5760" w:hanging="360"/>
      </w:pPr>
      <w:rPr>
        <w:rFonts w:ascii="Courier New" w:hAnsi="Courier New" w:cs="Courier New" w:hint="default"/>
      </w:rPr>
    </w:lvl>
    <w:lvl w:ilvl="8" w:tplc="6322AAB0"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B7FCF842">
      <w:start w:val="1"/>
      <w:numFmt w:val="decimal"/>
      <w:lvlText w:val="%1)"/>
      <w:lvlJc w:val="left"/>
      <w:pPr>
        <w:ind w:left="720" w:hanging="360"/>
      </w:pPr>
      <w:rPr>
        <w:rFonts w:hint="default"/>
      </w:rPr>
    </w:lvl>
    <w:lvl w:ilvl="1" w:tplc="B3567D66" w:tentative="1">
      <w:start w:val="1"/>
      <w:numFmt w:val="lowerLetter"/>
      <w:lvlText w:val="%2."/>
      <w:lvlJc w:val="left"/>
      <w:pPr>
        <w:ind w:left="1440" w:hanging="360"/>
      </w:pPr>
    </w:lvl>
    <w:lvl w:ilvl="2" w:tplc="1C1EFCE6" w:tentative="1">
      <w:start w:val="1"/>
      <w:numFmt w:val="lowerRoman"/>
      <w:lvlText w:val="%3."/>
      <w:lvlJc w:val="right"/>
      <w:pPr>
        <w:ind w:left="2160" w:hanging="180"/>
      </w:pPr>
    </w:lvl>
    <w:lvl w:ilvl="3" w:tplc="9ABA4CB4" w:tentative="1">
      <w:start w:val="1"/>
      <w:numFmt w:val="decimal"/>
      <w:lvlText w:val="%4."/>
      <w:lvlJc w:val="left"/>
      <w:pPr>
        <w:ind w:left="2880" w:hanging="360"/>
      </w:pPr>
    </w:lvl>
    <w:lvl w:ilvl="4" w:tplc="27121FC6" w:tentative="1">
      <w:start w:val="1"/>
      <w:numFmt w:val="lowerLetter"/>
      <w:lvlText w:val="%5."/>
      <w:lvlJc w:val="left"/>
      <w:pPr>
        <w:ind w:left="3600" w:hanging="360"/>
      </w:pPr>
    </w:lvl>
    <w:lvl w:ilvl="5" w:tplc="3FB69BF8" w:tentative="1">
      <w:start w:val="1"/>
      <w:numFmt w:val="lowerRoman"/>
      <w:lvlText w:val="%6."/>
      <w:lvlJc w:val="right"/>
      <w:pPr>
        <w:ind w:left="4320" w:hanging="180"/>
      </w:pPr>
    </w:lvl>
    <w:lvl w:ilvl="6" w:tplc="F02ED5C4" w:tentative="1">
      <w:start w:val="1"/>
      <w:numFmt w:val="decimal"/>
      <w:lvlText w:val="%7."/>
      <w:lvlJc w:val="left"/>
      <w:pPr>
        <w:ind w:left="5040" w:hanging="360"/>
      </w:pPr>
    </w:lvl>
    <w:lvl w:ilvl="7" w:tplc="58BA3B6C" w:tentative="1">
      <w:start w:val="1"/>
      <w:numFmt w:val="lowerLetter"/>
      <w:lvlText w:val="%8."/>
      <w:lvlJc w:val="left"/>
      <w:pPr>
        <w:ind w:left="5760" w:hanging="360"/>
      </w:pPr>
    </w:lvl>
    <w:lvl w:ilvl="8" w:tplc="0D7CB5E8"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129677AE">
      <w:start w:val="1"/>
      <w:numFmt w:val="bullet"/>
      <w:lvlText w:val="•"/>
      <w:lvlJc w:val="left"/>
    </w:lvl>
    <w:lvl w:ilvl="1" w:tplc="C87E349C">
      <w:numFmt w:val="decimal"/>
      <w:lvlText w:val=""/>
      <w:lvlJc w:val="left"/>
    </w:lvl>
    <w:lvl w:ilvl="2" w:tplc="BC08074E">
      <w:numFmt w:val="decimal"/>
      <w:lvlText w:val=""/>
      <w:lvlJc w:val="left"/>
    </w:lvl>
    <w:lvl w:ilvl="3" w:tplc="B64CFEFC">
      <w:numFmt w:val="decimal"/>
      <w:lvlText w:val=""/>
      <w:lvlJc w:val="left"/>
    </w:lvl>
    <w:lvl w:ilvl="4" w:tplc="9C9A6A62">
      <w:numFmt w:val="decimal"/>
      <w:lvlText w:val=""/>
      <w:lvlJc w:val="left"/>
    </w:lvl>
    <w:lvl w:ilvl="5" w:tplc="B2C495D6">
      <w:numFmt w:val="decimal"/>
      <w:lvlText w:val=""/>
      <w:lvlJc w:val="left"/>
    </w:lvl>
    <w:lvl w:ilvl="6" w:tplc="B00C700A">
      <w:numFmt w:val="decimal"/>
      <w:lvlText w:val=""/>
      <w:lvlJc w:val="left"/>
    </w:lvl>
    <w:lvl w:ilvl="7" w:tplc="879CD7A0">
      <w:numFmt w:val="decimal"/>
      <w:lvlText w:val=""/>
      <w:lvlJc w:val="left"/>
    </w:lvl>
    <w:lvl w:ilvl="8" w:tplc="C6CAA6AA">
      <w:numFmt w:val="decimal"/>
      <w:lvlText w:val=""/>
      <w:lvlJc w:val="left"/>
    </w:lvl>
  </w:abstractNum>
  <w:abstractNum w:abstractNumId="18" w15:restartNumberingAfterBreak="0">
    <w:nsid w:val="22CED08D"/>
    <w:multiLevelType w:val="hybridMultilevel"/>
    <w:tmpl w:val="9D020F7C"/>
    <w:lvl w:ilvl="0" w:tplc="AF560A3E">
      <w:start w:val="1"/>
      <w:numFmt w:val="bullet"/>
      <w:lvlText w:val="•"/>
      <w:lvlJc w:val="left"/>
    </w:lvl>
    <w:lvl w:ilvl="1" w:tplc="3D02E7C8">
      <w:numFmt w:val="decimal"/>
      <w:lvlText w:val=""/>
      <w:lvlJc w:val="left"/>
    </w:lvl>
    <w:lvl w:ilvl="2" w:tplc="9C665BF0">
      <w:numFmt w:val="decimal"/>
      <w:lvlText w:val=""/>
      <w:lvlJc w:val="left"/>
    </w:lvl>
    <w:lvl w:ilvl="3" w:tplc="9FC4B8FC">
      <w:numFmt w:val="decimal"/>
      <w:lvlText w:val=""/>
      <w:lvlJc w:val="left"/>
    </w:lvl>
    <w:lvl w:ilvl="4" w:tplc="1BA60C3C">
      <w:numFmt w:val="decimal"/>
      <w:lvlText w:val=""/>
      <w:lvlJc w:val="left"/>
    </w:lvl>
    <w:lvl w:ilvl="5" w:tplc="B53C4776">
      <w:numFmt w:val="decimal"/>
      <w:lvlText w:val=""/>
      <w:lvlJc w:val="left"/>
    </w:lvl>
    <w:lvl w:ilvl="6" w:tplc="CABC0CAE">
      <w:numFmt w:val="decimal"/>
      <w:lvlText w:val=""/>
      <w:lvlJc w:val="left"/>
    </w:lvl>
    <w:lvl w:ilvl="7" w:tplc="D37AA532">
      <w:numFmt w:val="decimal"/>
      <w:lvlText w:val=""/>
      <w:lvlJc w:val="left"/>
    </w:lvl>
    <w:lvl w:ilvl="8" w:tplc="150EFF1E">
      <w:numFmt w:val="decimal"/>
      <w:lvlText w:val=""/>
      <w:lvlJc w:val="left"/>
    </w:lvl>
  </w:abstractNum>
  <w:abstractNum w:abstractNumId="19" w15:restartNumberingAfterBreak="0">
    <w:nsid w:val="26FA8E88"/>
    <w:multiLevelType w:val="hybridMultilevel"/>
    <w:tmpl w:val="00681267"/>
    <w:lvl w:ilvl="0" w:tplc="E634051C">
      <w:start w:val="1"/>
      <w:numFmt w:val="bullet"/>
      <w:lvlText w:val="•"/>
      <w:lvlJc w:val="left"/>
    </w:lvl>
    <w:lvl w:ilvl="1" w:tplc="779C02B2">
      <w:numFmt w:val="decimal"/>
      <w:lvlText w:val=""/>
      <w:lvlJc w:val="left"/>
    </w:lvl>
    <w:lvl w:ilvl="2" w:tplc="A044EBC6">
      <w:numFmt w:val="decimal"/>
      <w:lvlText w:val=""/>
      <w:lvlJc w:val="left"/>
    </w:lvl>
    <w:lvl w:ilvl="3" w:tplc="C504E10E">
      <w:numFmt w:val="decimal"/>
      <w:lvlText w:val=""/>
      <w:lvlJc w:val="left"/>
    </w:lvl>
    <w:lvl w:ilvl="4" w:tplc="597C42E6">
      <w:numFmt w:val="decimal"/>
      <w:lvlText w:val=""/>
      <w:lvlJc w:val="left"/>
    </w:lvl>
    <w:lvl w:ilvl="5" w:tplc="045CB0EA">
      <w:numFmt w:val="decimal"/>
      <w:lvlText w:val=""/>
      <w:lvlJc w:val="left"/>
    </w:lvl>
    <w:lvl w:ilvl="6" w:tplc="6C88101A">
      <w:numFmt w:val="decimal"/>
      <w:lvlText w:val=""/>
      <w:lvlJc w:val="left"/>
    </w:lvl>
    <w:lvl w:ilvl="7" w:tplc="2D6AB972">
      <w:numFmt w:val="decimal"/>
      <w:lvlText w:val=""/>
      <w:lvlJc w:val="left"/>
    </w:lvl>
    <w:lvl w:ilvl="8" w:tplc="C40C7EB4">
      <w:numFmt w:val="decimal"/>
      <w:lvlText w:val=""/>
      <w:lvlJc w:val="left"/>
    </w:lvl>
  </w:abstractNum>
  <w:abstractNum w:abstractNumId="20" w15:restartNumberingAfterBreak="0">
    <w:nsid w:val="29100550"/>
    <w:multiLevelType w:val="hybridMultilevel"/>
    <w:tmpl w:val="BC74652C"/>
    <w:lvl w:ilvl="0" w:tplc="4B28913C">
      <w:start w:val="1"/>
      <w:numFmt w:val="decimal"/>
      <w:lvlText w:val="%1."/>
      <w:lvlJc w:val="left"/>
      <w:pPr>
        <w:ind w:left="720" w:hanging="360"/>
      </w:pPr>
      <w:rPr>
        <w:rFonts w:hint="default"/>
      </w:rPr>
    </w:lvl>
    <w:lvl w:ilvl="1" w:tplc="4E8CD1C0" w:tentative="1">
      <w:start w:val="1"/>
      <w:numFmt w:val="lowerLetter"/>
      <w:lvlText w:val="%2."/>
      <w:lvlJc w:val="left"/>
      <w:pPr>
        <w:ind w:left="1440" w:hanging="360"/>
      </w:pPr>
    </w:lvl>
    <w:lvl w:ilvl="2" w:tplc="4F5A9DB6" w:tentative="1">
      <w:start w:val="1"/>
      <w:numFmt w:val="lowerRoman"/>
      <w:lvlText w:val="%3."/>
      <w:lvlJc w:val="right"/>
      <w:pPr>
        <w:ind w:left="2160" w:hanging="180"/>
      </w:pPr>
    </w:lvl>
    <w:lvl w:ilvl="3" w:tplc="C25019B8" w:tentative="1">
      <w:start w:val="1"/>
      <w:numFmt w:val="decimal"/>
      <w:lvlText w:val="%4."/>
      <w:lvlJc w:val="left"/>
      <w:pPr>
        <w:ind w:left="2880" w:hanging="360"/>
      </w:pPr>
    </w:lvl>
    <w:lvl w:ilvl="4" w:tplc="E87C89BC" w:tentative="1">
      <w:start w:val="1"/>
      <w:numFmt w:val="lowerLetter"/>
      <w:lvlText w:val="%5."/>
      <w:lvlJc w:val="left"/>
      <w:pPr>
        <w:ind w:left="3600" w:hanging="360"/>
      </w:pPr>
    </w:lvl>
    <w:lvl w:ilvl="5" w:tplc="53B47204" w:tentative="1">
      <w:start w:val="1"/>
      <w:numFmt w:val="lowerRoman"/>
      <w:lvlText w:val="%6."/>
      <w:lvlJc w:val="right"/>
      <w:pPr>
        <w:ind w:left="4320" w:hanging="180"/>
      </w:pPr>
    </w:lvl>
    <w:lvl w:ilvl="6" w:tplc="A2FABB74" w:tentative="1">
      <w:start w:val="1"/>
      <w:numFmt w:val="decimal"/>
      <w:lvlText w:val="%7."/>
      <w:lvlJc w:val="left"/>
      <w:pPr>
        <w:ind w:left="5040" w:hanging="360"/>
      </w:pPr>
    </w:lvl>
    <w:lvl w:ilvl="7" w:tplc="DBA6F1DA" w:tentative="1">
      <w:start w:val="1"/>
      <w:numFmt w:val="lowerLetter"/>
      <w:lvlText w:val="%8."/>
      <w:lvlJc w:val="left"/>
      <w:pPr>
        <w:ind w:left="5760" w:hanging="360"/>
      </w:pPr>
    </w:lvl>
    <w:lvl w:ilvl="8" w:tplc="CD6656E4" w:tentative="1">
      <w:start w:val="1"/>
      <w:numFmt w:val="lowerRoman"/>
      <w:lvlText w:val="%9."/>
      <w:lvlJc w:val="right"/>
      <w:pPr>
        <w:ind w:left="6480" w:hanging="180"/>
      </w:pPr>
    </w:lvl>
  </w:abstractNum>
  <w:abstractNum w:abstractNumId="21" w15:restartNumberingAfterBreak="0">
    <w:nsid w:val="3D883A6F"/>
    <w:multiLevelType w:val="hybridMultilevel"/>
    <w:tmpl w:val="1C1FD2D8"/>
    <w:lvl w:ilvl="0" w:tplc="B8ECEEB2">
      <w:start w:val="1"/>
      <w:numFmt w:val="bullet"/>
      <w:lvlText w:val="•"/>
      <w:lvlJc w:val="left"/>
    </w:lvl>
    <w:lvl w:ilvl="1" w:tplc="B9628F24">
      <w:numFmt w:val="decimal"/>
      <w:lvlText w:val=""/>
      <w:lvlJc w:val="left"/>
    </w:lvl>
    <w:lvl w:ilvl="2" w:tplc="C6900D96">
      <w:numFmt w:val="decimal"/>
      <w:lvlText w:val=""/>
      <w:lvlJc w:val="left"/>
    </w:lvl>
    <w:lvl w:ilvl="3" w:tplc="A802E3A6">
      <w:numFmt w:val="decimal"/>
      <w:lvlText w:val=""/>
      <w:lvlJc w:val="left"/>
    </w:lvl>
    <w:lvl w:ilvl="4" w:tplc="DB20059E">
      <w:numFmt w:val="decimal"/>
      <w:lvlText w:val=""/>
      <w:lvlJc w:val="left"/>
    </w:lvl>
    <w:lvl w:ilvl="5" w:tplc="FA1CBD16">
      <w:numFmt w:val="decimal"/>
      <w:lvlText w:val=""/>
      <w:lvlJc w:val="left"/>
    </w:lvl>
    <w:lvl w:ilvl="6" w:tplc="A224C85C">
      <w:numFmt w:val="decimal"/>
      <w:lvlText w:val=""/>
      <w:lvlJc w:val="left"/>
    </w:lvl>
    <w:lvl w:ilvl="7" w:tplc="2FB20922">
      <w:numFmt w:val="decimal"/>
      <w:lvlText w:val=""/>
      <w:lvlJc w:val="left"/>
    </w:lvl>
    <w:lvl w:ilvl="8" w:tplc="BFDA90C0">
      <w:numFmt w:val="decimal"/>
      <w:lvlText w:val=""/>
      <w:lvlJc w:val="left"/>
    </w:lvl>
  </w:abstractNum>
  <w:abstractNum w:abstractNumId="2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B13265"/>
    <w:multiLevelType w:val="hybridMultilevel"/>
    <w:tmpl w:val="88C67BFA"/>
    <w:lvl w:ilvl="0" w:tplc="6E88C9C4">
      <w:start w:val="1"/>
      <w:numFmt w:val="bullet"/>
      <w:lvlText w:val=""/>
      <w:lvlJc w:val="left"/>
      <w:pPr>
        <w:ind w:left="1080" w:hanging="360"/>
      </w:pPr>
      <w:rPr>
        <w:rFonts w:ascii="Symbol" w:hAnsi="Symbol" w:hint="default"/>
      </w:rPr>
    </w:lvl>
    <w:lvl w:ilvl="1" w:tplc="1570BBDE" w:tentative="1">
      <w:start w:val="1"/>
      <w:numFmt w:val="lowerLetter"/>
      <w:lvlText w:val="%2."/>
      <w:lvlJc w:val="left"/>
      <w:pPr>
        <w:ind w:left="1440" w:hanging="360"/>
      </w:pPr>
    </w:lvl>
    <w:lvl w:ilvl="2" w:tplc="A894ACDE" w:tentative="1">
      <w:start w:val="1"/>
      <w:numFmt w:val="lowerRoman"/>
      <w:lvlText w:val="%3."/>
      <w:lvlJc w:val="right"/>
      <w:pPr>
        <w:ind w:left="2160" w:hanging="180"/>
      </w:pPr>
    </w:lvl>
    <w:lvl w:ilvl="3" w:tplc="2C2AB74A" w:tentative="1">
      <w:start w:val="1"/>
      <w:numFmt w:val="decimal"/>
      <w:lvlText w:val="%4."/>
      <w:lvlJc w:val="left"/>
      <w:pPr>
        <w:ind w:left="2880" w:hanging="360"/>
      </w:pPr>
    </w:lvl>
    <w:lvl w:ilvl="4" w:tplc="35AA0536" w:tentative="1">
      <w:start w:val="1"/>
      <w:numFmt w:val="lowerLetter"/>
      <w:lvlText w:val="%5."/>
      <w:lvlJc w:val="left"/>
      <w:pPr>
        <w:ind w:left="3600" w:hanging="360"/>
      </w:pPr>
    </w:lvl>
    <w:lvl w:ilvl="5" w:tplc="3DECFB96" w:tentative="1">
      <w:start w:val="1"/>
      <w:numFmt w:val="lowerRoman"/>
      <w:lvlText w:val="%6."/>
      <w:lvlJc w:val="right"/>
      <w:pPr>
        <w:ind w:left="4320" w:hanging="180"/>
      </w:pPr>
    </w:lvl>
    <w:lvl w:ilvl="6" w:tplc="6BAAED64" w:tentative="1">
      <w:start w:val="1"/>
      <w:numFmt w:val="decimal"/>
      <w:lvlText w:val="%7."/>
      <w:lvlJc w:val="left"/>
      <w:pPr>
        <w:ind w:left="5040" w:hanging="360"/>
      </w:pPr>
    </w:lvl>
    <w:lvl w:ilvl="7" w:tplc="D10C676A" w:tentative="1">
      <w:start w:val="1"/>
      <w:numFmt w:val="lowerLetter"/>
      <w:lvlText w:val="%8."/>
      <w:lvlJc w:val="left"/>
      <w:pPr>
        <w:ind w:left="5760" w:hanging="360"/>
      </w:pPr>
    </w:lvl>
    <w:lvl w:ilvl="8" w:tplc="EA90351C" w:tentative="1">
      <w:start w:val="1"/>
      <w:numFmt w:val="lowerRoman"/>
      <w:lvlText w:val="%9."/>
      <w:lvlJc w:val="right"/>
      <w:pPr>
        <w:ind w:left="6480" w:hanging="180"/>
      </w:pPr>
    </w:lvl>
  </w:abstractNum>
  <w:abstractNum w:abstractNumId="24"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8E1586"/>
    <w:multiLevelType w:val="hybridMultilevel"/>
    <w:tmpl w:val="141E3594"/>
    <w:lvl w:ilvl="0" w:tplc="650632A8">
      <w:start w:val="1"/>
      <w:numFmt w:val="decimal"/>
      <w:lvlText w:val="%1)"/>
      <w:lvlJc w:val="left"/>
      <w:pPr>
        <w:ind w:left="720" w:hanging="360"/>
      </w:pPr>
      <w:rPr>
        <w:rFonts w:hint="default"/>
      </w:rPr>
    </w:lvl>
    <w:lvl w:ilvl="1" w:tplc="A7C6C66E" w:tentative="1">
      <w:start w:val="1"/>
      <w:numFmt w:val="lowerLetter"/>
      <w:lvlText w:val="%2."/>
      <w:lvlJc w:val="left"/>
      <w:pPr>
        <w:ind w:left="1440" w:hanging="360"/>
      </w:pPr>
    </w:lvl>
    <w:lvl w:ilvl="2" w:tplc="172A2C9A" w:tentative="1">
      <w:start w:val="1"/>
      <w:numFmt w:val="lowerRoman"/>
      <w:lvlText w:val="%3."/>
      <w:lvlJc w:val="right"/>
      <w:pPr>
        <w:ind w:left="2160" w:hanging="180"/>
      </w:pPr>
    </w:lvl>
    <w:lvl w:ilvl="3" w:tplc="76B2EC88" w:tentative="1">
      <w:start w:val="1"/>
      <w:numFmt w:val="decimal"/>
      <w:lvlText w:val="%4."/>
      <w:lvlJc w:val="left"/>
      <w:pPr>
        <w:ind w:left="2880" w:hanging="360"/>
      </w:pPr>
    </w:lvl>
    <w:lvl w:ilvl="4" w:tplc="B1E64496" w:tentative="1">
      <w:start w:val="1"/>
      <w:numFmt w:val="lowerLetter"/>
      <w:lvlText w:val="%5."/>
      <w:lvlJc w:val="left"/>
      <w:pPr>
        <w:ind w:left="3600" w:hanging="360"/>
      </w:pPr>
    </w:lvl>
    <w:lvl w:ilvl="5" w:tplc="929C129E" w:tentative="1">
      <w:start w:val="1"/>
      <w:numFmt w:val="lowerRoman"/>
      <w:lvlText w:val="%6."/>
      <w:lvlJc w:val="right"/>
      <w:pPr>
        <w:ind w:left="4320" w:hanging="180"/>
      </w:pPr>
    </w:lvl>
    <w:lvl w:ilvl="6" w:tplc="98CC5B20" w:tentative="1">
      <w:start w:val="1"/>
      <w:numFmt w:val="decimal"/>
      <w:lvlText w:val="%7."/>
      <w:lvlJc w:val="left"/>
      <w:pPr>
        <w:ind w:left="5040" w:hanging="360"/>
      </w:pPr>
    </w:lvl>
    <w:lvl w:ilvl="7" w:tplc="354AD1B4" w:tentative="1">
      <w:start w:val="1"/>
      <w:numFmt w:val="lowerLetter"/>
      <w:lvlText w:val="%8."/>
      <w:lvlJc w:val="left"/>
      <w:pPr>
        <w:ind w:left="5760" w:hanging="360"/>
      </w:pPr>
    </w:lvl>
    <w:lvl w:ilvl="8" w:tplc="93E2DB10" w:tentative="1">
      <w:start w:val="1"/>
      <w:numFmt w:val="lowerRoman"/>
      <w:lvlText w:val="%9."/>
      <w:lvlJc w:val="right"/>
      <w:pPr>
        <w:ind w:left="6480" w:hanging="180"/>
      </w:pPr>
    </w:lvl>
  </w:abstractNum>
  <w:abstractNum w:abstractNumId="27"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F705447"/>
    <w:multiLevelType w:val="hybridMultilevel"/>
    <w:tmpl w:val="A6856301"/>
    <w:lvl w:ilvl="0" w:tplc="3A1A87FC">
      <w:start w:val="1"/>
      <w:numFmt w:val="bullet"/>
      <w:lvlText w:val="•"/>
      <w:lvlJc w:val="left"/>
    </w:lvl>
    <w:lvl w:ilvl="1" w:tplc="329E1D60">
      <w:numFmt w:val="decimal"/>
      <w:lvlText w:val=""/>
      <w:lvlJc w:val="left"/>
    </w:lvl>
    <w:lvl w:ilvl="2" w:tplc="650AD0BA">
      <w:numFmt w:val="decimal"/>
      <w:lvlText w:val=""/>
      <w:lvlJc w:val="left"/>
    </w:lvl>
    <w:lvl w:ilvl="3" w:tplc="11D0CFFE">
      <w:numFmt w:val="decimal"/>
      <w:lvlText w:val=""/>
      <w:lvlJc w:val="left"/>
    </w:lvl>
    <w:lvl w:ilvl="4" w:tplc="02C6D580">
      <w:numFmt w:val="decimal"/>
      <w:lvlText w:val=""/>
      <w:lvlJc w:val="left"/>
    </w:lvl>
    <w:lvl w:ilvl="5" w:tplc="07FEF3B8">
      <w:numFmt w:val="decimal"/>
      <w:lvlText w:val=""/>
      <w:lvlJc w:val="left"/>
    </w:lvl>
    <w:lvl w:ilvl="6" w:tplc="9654BCDE">
      <w:numFmt w:val="decimal"/>
      <w:lvlText w:val=""/>
      <w:lvlJc w:val="left"/>
    </w:lvl>
    <w:lvl w:ilvl="7" w:tplc="48FA0CC2">
      <w:numFmt w:val="decimal"/>
      <w:lvlText w:val=""/>
      <w:lvlJc w:val="left"/>
    </w:lvl>
    <w:lvl w:ilvl="8" w:tplc="C0A4D9B0">
      <w:numFmt w:val="decimal"/>
      <w:lvlText w:val=""/>
      <w:lvlJc w:val="left"/>
    </w:lvl>
  </w:abstractNum>
  <w:abstractNum w:abstractNumId="3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0"/>
  </w:num>
  <w:num w:numId="13">
    <w:abstractNumId w:val="25"/>
  </w:num>
  <w:num w:numId="14">
    <w:abstractNumId w:val="22"/>
  </w:num>
  <w:num w:numId="15">
    <w:abstractNumId w:val="28"/>
  </w:num>
  <w:num w:numId="16">
    <w:abstractNumId w:val="23"/>
  </w:num>
  <w:num w:numId="17">
    <w:abstractNumId w:val="14"/>
  </w:num>
  <w:num w:numId="18">
    <w:abstractNumId w:val="24"/>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1"/>
  </w:num>
  <w:num w:numId="26">
    <w:abstractNumId w:val="18"/>
  </w:num>
  <w:num w:numId="27">
    <w:abstractNumId w:val="29"/>
  </w:num>
  <w:num w:numId="28">
    <w:abstractNumId w:val="26"/>
  </w:num>
  <w:num w:numId="29">
    <w:abstractNumId w:val="16"/>
  </w:num>
  <w:num w:numId="30">
    <w:abstractNumId w:val="20"/>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393A"/>
    <w:rsid w:val="00026A92"/>
    <w:rsid w:val="000327A8"/>
    <w:rsid w:val="00083953"/>
    <w:rsid w:val="000A093F"/>
    <w:rsid w:val="000D3C9D"/>
    <w:rsid w:val="000D3F41"/>
    <w:rsid w:val="001055A1"/>
    <w:rsid w:val="00117456"/>
    <w:rsid w:val="00135B40"/>
    <w:rsid w:val="00142096"/>
    <w:rsid w:val="00155BAF"/>
    <w:rsid w:val="00174BB3"/>
    <w:rsid w:val="001A0C24"/>
    <w:rsid w:val="001A318A"/>
    <w:rsid w:val="001F5677"/>
    <w:rsid w:val="00207480"/>
    <w:rsid w:val="0021157D"/>
    <w:rsid w:val="00211BEC"/>
    <w:rsid w:val="0021490F"/>
    <w:rsid w:val="00215D3C"/>
    <w:rsid w:val="002510D7"/>
    <w:rsid w:val="00274727"/>
    <w:rsid w:val="002821BE"/>
    <w:rsid w:val="00297877"/>
    <w:rsid w:val="002A1431"/>
    <w:rsid w:val="002A60B0"/>
    <w:rsid w:val="002B30A4"/>
    <w:rsid w:val="002B5A05"/>
    <w:rsid w:val="002C4947"/>
    <w:rsid w:val="002D2A07"/>
    <w:rsid w:val="002F1A8B"/>
    <w:rsid w:val="002F4853"/>
    <w:rsid w:val="00301C33"/>
    <w:rsid w:val="00314B57"/>
    <w:rsid w:val="003171E5"/>
    <w:rsid w:val="00355DCA"/>
    <w:rsid w:val="0036002D"/>
    <w:rsid w:val="00382861"/>
    <w:rsid w:val="00385A69"/>
    <w:rsid w:val="00387360"/>
    <w:rsid w:val="003A3220"/>
    <w:rsid w:val="003A5C32"/>
    <w:rsid w:val="003B5905"/>
    <w:rsid w:val="003C123A"/>
    <w:rsid w:val="003C4622"/>
    <w:rsid w:val="003C7373"/>
    <w:rsid w:val="003C76C0"/>
    <w:rsid w:val="003D2465"/>
    <w:rsid w:val="00401CF0"/>
    <w:rsid w:val="004025E1"/>
    <w:rsid w:val="0040658E"/>
    <w:rsid w:val="00413138"/>
    <w:rsid w:val="00420ED8"/>
    <w:rsid w:val="0042164D"/>
    <w:rsid w:val="0042791A"/>
    <w:rsid w:val="00433BF3"/>
    <w:rsid w:val="00445648"/>
    <w:rsid w:val="0044612A"/>
    <w:rsid w:val="004507B0"/>
    <w:rsid w:val="0046666F"/>
    <w:rsid w:val="004671E3"/>
    <w:rsid w:val="00486EC5"/>
    <w:rsid w:val="004B414C"/>
    <w:rsid w:val="004D40BF"/>
    <w:rsid w:val="004E24B2"/>
    <w:rsid w:val="004F4A76"/>
    <w:rsid w:val="004F7243"/>
    <w:rsid w:val="004F7E92"/>
    <w:rsid w:val="0051378E"/>
    <w:rsid w:val="005273BB"/>
    <w:rsid w:val="005477BA"/>
    <w:rsid w:val="00551A02"/>
    <w:rsid w:val="005534FA"/>
    <w:rsid w:val="00573212"/>
    <w:rsid w:val="005A3FD6"/>
    <w:rsid w:val="005A494E"/>
    <w:rsid w:val="005B6025"/>
    <w:rsid w:val="005D3A03"/>
    <w:rsid w:val="005E1665"/>
    <w:rsid w:val="006076F2"/>
    <w:rsid w:val="006335F6"/>
    <w:rsid w:val="006360D3"/>
    <w:rsid w:val="006510CE"/>
    <w:rsid w:val="00653C3E"/>
    <w:rsid w:val="0066243E"/>
    <w:rsid w:val="006667B2"/>
    <w:rsid w:val="006727C0"/>
    <w:rsid w:val="0069006E"/>
    <w:rsid w:val="006A389F"/>
    <w:rsid w:val="006B1784"/>
    <w:rsid w:val="006C011E"/>
    <w:rsid w:val="006E0804"/>
    <w:rsid w:val="006E3E36"/>
    <w:rsid w:val="00710426"/>
    <w:rsid w:val="00712F51"/>
    <w:rsid w:val="00714198"/>
    <w:rsid w:val="007233A7"/>
    <w:rsid w:val="00732AF9"/>
    <w:rsid w:val="00747677"/>
    <w:rsid w:val="00750BB0"/>
    <w:rsid w:val="0076486E"/>
    <w:rsid w:val="00776805"/>
    <w:rsid w:val="00777D2F"/>
    <w:rsid w:val="00786D3D"/>
    <w:rsid w:val="00795AF7"/>
    <w:rsid w:val="007A2E6D"/>
    <w:rsid w:val="007C6573"/>
    <w:rsid w:val="007E01E5"/>
    <w:rsid w:val="007E557D"/>
    <w:rsid w:val="007E6C6D"/>
    <w:rsid w:val="007E7BC0"/>
    <w:rsid w:val="008002C0"/>
    <w:rsid w:val="00807F41"/>
    <w:rsid w:val="00810F81"/>
    <w:rsid w:val="00812727"/>
    <w:rsid w:val="0083300E"/>
    <w:rsid w:val="00833D38"/>
    <w:rsid w:val="00857703"/>
    <w:rsid w:val="008636B3"/>
    <w:rsid w:val="0086746D"/>
    <w:rsid w:val="00871678"/>
    <w:rsid w:val="008729A3"/>
    <w:rsid w:val="00882FDF"/>
    <w:rsid w:val="00892FAB"/>
    <w:rsid w:val="00893CC6"/>
    <w:rsid w:val="008A10A2"/>
    <w:rsid w:val="008A1D6A"/>
    <w:rsid w:val="008A35AD"/>
    <w:rsid w:val="008A6207"/>
    <w:rsid w:val="008C5323"/>
    <w:rsid w:val="008D5DC7"/>
    <w:rsid w:val="008E4BB4"/>
    <w:rsid w:val="008F52D0"/>
    <w:rsid w:val="00925FA6"/>
    <w:rsid w:val="009367CC"/>
    <w:rsid w:val="00943790"/>
    <w:rsid w:val="00952278"/>
    <w:rsid w:val="00956F30"/>
    <w:rsid w:val="00964388"/>
    <w:rsid w:val="0098521A"/>
    <w:rsid w:val="0099198E"/>
    <w:rsid w:val="00994905"/>
    <w:rsid w:val="009A2D39"/>
    <w:rsid w:val="009A6A3B"/>
    <w:rsid w:val="009D6F47"/>
    <w:rsid w:val="009E61B5"/>
    <w:rsid w:val="009F2C5E"/>
    <w:rsid w:val="009F3AF2"/>
    <w:rsid w:val="00A10408"/>
    <w:rsid w:val="00A15554"/>
    <w:rsid w:val="00A15C0D"/>
    <w:rsid w:val="00A24CE2"/>
    <w:rsid w:val="00A4197A"/>
    <w:rsid w:val="00A43D3C"/>
    <w:rsid w:val="00A61AB9"/>
    <w:rsid w:val="00A61B22"/>
    <w:rsid w:val="00A85F51"/>
    <w:rsid w:val="00AD35D4"/>
    <w:rsid w:val="00AD7565"/>
    <w:rsid w:val="00AF5E7C"/>
    <w:rsid w:val="00AF62C4"/>
    <w:rsid w:val="00B12F57"/>
    <w:rsid w:val="00B2632D"/>
    <w:rsid w:val="00B40DF9"/>
    <w:rsid w:val="00B4134E"/>
    <w:rsid w:val="00B42C60"/>
    <w:rsid w:val="00B4766C"/>
    <w:rsid w:val="00B57002"/>
    <w:rsid w:val="00B618C2"/>
    <w:rsid w:val="00B823AA"/>
    <w:rsid w:val="00B924D3"/>
    <w:rsid w:val="00B95102"/>
    <w:rsid w:val="00BA45DB"/>
    <w:rsid w:val="00BB134C"/>
    <w:rsid w:val="00BC7CB8"/>
    <w:rsid w:val="00BD49AB"/>
    <w:rsid w:val="00BF1A99"/>
    <w:rsid w:val="00BF4184"/>
    <w:rsid w:val="00BF424D"/>
    <w:rsid w:val="00BF6512"/>
    <w:rsid w:val="00C02CBA"/>
    <w:rsid w:val="00C038A3"/>
    <w:rsid w:val="00C0601E"/>
    <w:rsid w:val="00C259DD"/>
    <w:rsid w:val="00C31D30"/>
    <w:rsid w:val="00C464F9"/>
    <w:rsid w:val="00C50272"/>
    <w:rsid w:val="00C53EE1"/>
    <w:rsid w:val="00C548E0"/>
    <w:rsid w:val="00C73F57"/>
    <w:rsid w:val="00C80BB5"/>
    <w:rsid w:val="00C86E9E"/>
    <w:rsid w:val="00C876E9"/>
    <w:rsid w:val="00C90B86"/>
    <w:rsid w:val="00C91C21"/>
    <w:rsid w:val="00C93D72"/>
    <w:rsid w:val="00C95FA7"/>
    <w:rsid w:val="00CA6631"/>
    <w:rsid w:val="00CB2C55"/>
    <w:rsid w:val="00CC311A"/>
    <w:rsid w:val="00CC398F"/>
    <w:rsid w:val="00CD6E39"/>
    <w:rsid w:val="00CE0469"/>
    <w:rsid w:val="00CE1C75"/>
    <w:rsid w:val="00CF007C"/>
    <w:rsid w:val="00CF0910"/>
    <w:rsid w:val="00CF53E2"/>
    <w:rsid w:val="00CF6E91"/>
    <w:rsid w:val="00D06805"/>
    <w:rsid w:val="00D20C2D"/>
    <w:rsid w:val="00D43839"/>
    <w:rsid w:val="00D57743"/>
    <w:rsid w:val="00D67616"/>
    <w:rsid w:val="00D84EF9"/>
    <w:rsid w:val="00D85B68"/>
    <w:rsid w:val="00D93846"/>
    <w:rsid w:val="00D968D9"/>
    <w:rsid w:val="00DB4C17"/>
    <w:rsid w:val="00DB5352"/>
    <w:rsid w:val="00DB5D2D"/>
    <w:rsid w:val="00DC076E"/>
    <w:rsid w:val="00DC6BA9"/>
    <w:rsid w:val="00DD768C"/>
    <w:rsid w:val="00DE0B99"/>
    <w:rsid w:val="00DE357F"/>
    <w:rsid w:val="00DF22FA"/>
    <w:rsid w:val="00DF7385"/>
    <w:rsid w:val="00E065D2"/>
    <w:rsid w:val="00E20FC6"/>
    <w:rsid w:val="00E21EC5"/>
    <w:rsid w:val="00E6004D"/>
    <w:rsid w:val="00E604F7"/>
    <w:rsid w:val="00E81978"/>
    <w:rsid w:val="00E97385"/>
    <w:rsid w:val="00EA518A"/>
    <w:rsid w:val="00EB03FC"/>
    <w:rsid w:val="00EB0947"/>
    <w:rsid w:val="00EB1025"/>
    <w:rsid w:val="00ED4C78"/>
    <w:rsid w:val="00EE35CF"/>
    <w:rsid w:val="00EE3ECC"/>
    <w:rsid w:val="00F00A98"/>
    <w:rsid w:val="00F119F1"/>
    <w:rsid w:val="00F16291"/>
    <w:rsid w:val="00F25E0D"/>
    <w:rsid w:val="00F30669"/>
    <w:rsid w:val="00F379B7"/>
    <w:rsid w:val="00F519D0"/>
    <w:rsid w:val="00F525FA"/>
    <w:rsid w:val="00F60476"/>
    <w:rsid w:val="00F67875"/>
    <w:rsid w:val="00F8670C"/>
    <w:rsid w:val="00FA239B"/>
    <w:rsid w:val="00FA452E"/>
    <w:rsid w:val="00FC03E4"/>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857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433805">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43380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433805">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43380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43380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A853CB39B5934CFD9A209C6AFF98B06B"/>
        <w:category>
          <w:name w:val="General"/>
          <w:gallery w:val="placeholder"/>
        </w:category>
        <w:types>
          <w:type w:val="bbPlcHdr"/>
        </w:types>
        <w:behaviors>
          <w:behavior w:val="content"/>
        </w:behaviors>
        <w:guid w:val="{64E7D1DD-EC81-47EC-A256-E055841B5257}"/>
      </w:docPartPr>
      <w:docPartBody>
        <w:p w:rsidR="00D72514" w:rsidRDefault="00433805" w:rsidP="002B5A05">
          <w:pPr>
            <w:pStyle w:val="A853CB39B5934CFD9A209C6AFF98B06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B3158"/>
    <w:rsid w:val="0011653B"/>
    <w:rsid w:val="00147108"/>
    <w:rsid w:val="001A77BD"/>
    <w:rsid w:val="002008B6"/>
    <w:rsid w:val="00291F4B"/>
    <w:rsid w:val="002B5A05"/>
    <w:rsid w:val="002E351F"/>
    <w:rsid w:val="00313E00"/>
    <w:rsid w:val="003263E1"/>
    <w:rsid w:val="00377B0D"/>
    <w:rsid w:val="00380D73"/>
    <w:rsid w:val="0038668C"/>
    <w:rsid w:val="003A1552"/>
    <w:rsid w:val="003C6660"/>
    <w:rsid w:val="0042380D"/>
    <w:rsid w:val="00433805"/>
    <w:rsid w:val="0047221E"/>
    <w:rsid w:val="004B462F"/>
    <w:rsid w:val="004F4F7B"/>
    <w:rsid w:val="00536161"/>
    <w:rsid w:val="00564D48"/>
    <w:rsid w:val="005F2D63"/>
    <w:rsid w:val="0060633F"/>
    <w:rsid w:val="00691B25"/>
    <w:rsid w:val="006D45CC"/>
    <w:rsid w:val="00727E33"/>
    <w:rsid w:val="007438B5"/>
    <w:rsid w:val="007F3DD6"/>
    <w:rsid w:val="00823848"/>
    <w:rsid w:val="009A7100"/>
    <w:rsid w:val="009C4EF1"/>
    <w:rsid w:val="00A22F97"/>
    <w:rsid w:val="00A40D21"/>
    <w:rsid w:val="00AA4146"/>
    <w:rsid w:val="00AF2867"/>
    <w:rsid w:val="00B34F57"/>
    <w:rsid w:val="00B52052"/>
    <w:rsid w:val="00C03483"/>
    <w:rsid w:val="00C1066E"/>
    <w:rsid w:val="00C37BBB"/>
    <w:rsid w:val="00C41DCC"/>
    <w:rsid w:val="00CA732A"/>
    <w:rsid w:val="00D72514"/>
    <w:rsid w:val="00DF22FA"/>
    <w:rsid w:val="00E46D8F"/>
    <w:rsid w:val="00E81D90"/>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4C215-338B-4F05-A533-575642BB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18</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4MAT Review (Entwistle)</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4MAT Review (Entwistle)</dc:title>
  <dc:creator>Zack Gold</dc:creator>
  <cp:lastModifiedBy>PF</cp:lastModifiedBy>
  <cp:revision>3</cp:revision>
  <dcterms:created xsi:type="dcterms:W3CDTF">2019-11-04T11:43:00Z</dcterms:created>
  <dcterms:modified xsi:type="dcterms:W3CDTF">2019-11-04T12:08:00Z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id="CHthaxhw"/&gt;&lt;style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