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3879A3" w:rsidRDefault="001E1833" w:rsidP="007141B7">
      <w:pPr>
        <w:jc w:val="center"/>
      </w:pPr>
      <w:r>
        <w:t>A</w:t>
      </w:r>
      <w:r w:rsidRPr="007141B7">
        <w:t>nalyzing and income statement</w:t>
      </w:r>
    </w:p>
    <w:p w:rsidR="007141B7" w:rsidRDefault="001E1833" w:rsidP="007141B7">
      <w:pPr>
        <w:jc w:val="center"/>
      </w:pPr>
      <w:r>
        <w:t xml:space="preserve">Student’s Name </w:t>
      </w:r>
    </w:p>
    <w:p w:rsidR="007141B7" w:rsidRDefault="001E1833" w:rsidP="007141B7">
      <w:pPr>
        <w:jc w:val="center"/>
      </w:pPr>
      <w:r>
        <w:t xml:space="preserve">Institution </w:t>
      </w: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Default="007141B7" w:rsidP="007141B7">
      <w:pPr>
        <w:jc w:val="center"/>
      </w:pPr>
    </w:p>
    <w:p w:rsidR="007141B7" w:rsidRPr="009C3BCD" w:rsidRDefault="001E1833" w:rsidP="009C3B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CD">
        <w:rPr>
          <w:rFonts w:ascii="Times New Roman" w:hAnsi="Times New Roman" w:cs="Times New Roman"/>
          <w:b/>
          <w:sz w:val="24"/>
          <w:szCs w:val="24"/>
        </w:rPr>
        <w:lastRenderedPageBreak/>
        <w:t>Analyzing and income statement</w:t>
      </w:r>
    </w:p>
    <w:p w:rsidR="007141B7" w:rsidRPr="009C3BCD" w:rsidRDefault="001E1833" w:rsidP="009C3B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3BCD">
        <w:rPr>
          <w:rFonts w:ascii="Times New Roman" w:hAnsi="Times New Roman" w:cs="Times New Roman"/>
          <w:sz w:val="24"/>
          <w:szCs w:val="24"/>
        </w:rPr>
        <w:t xml:space="preserve">The analysis of the income statement of Elf Corporation </w:t>
      </w:r>
      <w:r w:rsidR="0074715F" w:rsidRPr="009C3BCD">
        <w:rPr>
          <w:rFonts w:ascii="Times New Roman" w:hAnsi="Times New Roman" w:cs="Times New Roman"/>
          <w:sz w:val="24"/>
          <w:szCs w:val="24"/>
        </w:rPr>
        <w:t xml:space="preserve">indicates that company performance has been </w:t>
      </w:r>
      <w:r w:rsidR="00F32C44" w:rsidRPr="009C3BCD">
        <w:rPr>
          <w:rFonts w:ascii="Times New Roman" w:hAnsi="Times New Roman" w:cs="Times New Roman"/>
          <w:sz w:val="24"/>
          <w:szCs w:val="24"/>
        </w:rPr>
        <w:t>increasing</w:t>
      </w:r>
      <w:r w:rsidR="0074715F" w:rsidRPr="009C3BCD">
        <w:rPr>
          <w:rFonts w:ascii="Times New Roman" w:hAnsi="Times New Roman" w:cs="Times New Roman"/>
          <w:sz w:val="24"/>
          <w:szCs w:val="24"/>
        </w:rPr>
        <w:t xml:space="preserve"> for the last three years. </w:t>
      </w:r>
      <w:r w:rsidR="00A50C1E" w:rsidRPr="009C3BCD">
        <w:rPr>
          <w:rFonts w:ascii="Times New Roman" w:hAnsi="Times New Roman" w:cs="Times New Roman"/>
          <w:sz w:val="24"/>
          <w:szCs w:val="24"/>
        </w:rPr>
        <w:t xml:space="preserve">This indicates that it has been performing well since 2008 and therefore, it is evidence the financial management of the company is efficient. </w:t>
      </w:r>
      <w:r w:rsidR="00D311B9" w:rsidRPr="009C3BCD">
        <w:rPr>
          <w:rFonts w:ascii="Times New Roman" w:hAnsi="Times New Roman" w:cs="Times New Roman"/>
          <w:sz w:val="24"/>
          <w:szCs w:val="24"/>
        </w:rPr>
        <w:t xml:space="preserve">The net income increased </w:t>
      </w:r>
      <w:r w:rsidR="003D3579" w:rsidRPr="009C3BCD">
        <w:rPr>
          <w:rFonts w:ascii="Times New Roman" w:hAnsi="Times New Roman" w:cs="Times New Roman"/>
          <w:sz w:val="24"/>
          <w:szCs w:val="24"/>
        </w:rPr>
        <w:t>from</w:t>
      </w:r>
      <w:r w:rsidR="00D311B9" w:rsidRPr="009C3BCD">
        <w:rPr>
          <w:rFonts w:ascii="Times New Roman" w:hAnsi="Times New Roman" w:cs="Times New Roman"/>
          <w:sz w:val="24"/>
          <w:szCs w:val="24"/>
        </w:rPr>
        <w:t xml:space="preserve"> $35 during FY 2008, to $65 for FY 2010</w:t>
      </w:r>
      <w:r w:rsidR="003D3579" w:rsidRPr="009C3BCD">
        <w:rPr>
          <w:rFonts w:ascii="Times New Roman" w:hAnsi="Times New Roman" w:cs="Times New Roman"/>
          <w:sz w:val="24"/>
          <w:szCs w:val="24"/>
        </w:rPr>
        <w:t xml:space="preserve">, which is a 100% improvement in performance. </w:t>
      </w:r>
      <w:r w:rsidR="0004043C" w:rsidRPr="009C3BCD">
        <w:rPr>
          <w:rFonts w:ascii="Times New Roman" w:hAnsi="Times New Roman" w:cs="Times New Roman"/>
          <w:sz w:val="24"/>
          <w:szCs w:val="24"/>
        </w:rPr>
        <w:t>Elf Corpora</w:t>
      </w:r>
      <w:r w:rsidR="00D77ED4" w:rsidRPr="009C3BCD">
        <w:rPr>
          <w:rFonts w:ascii="Times New Roman" w:hAnsi="Times New Roman" w:cs="Times New Roman"/>
          <w:sz w:val="24"/>
          <w:szCs w:val="24"/>
        </w:rPr>
        <w:t xml:space="preserve">tion's total sales increased from </w:t>
      </w:r>
      <w:r w:rsidR="0007441E" w:rsidRPr="009C3BCD">
        <w:rPr>
          <w:rFonts w:ascii="Times New Roman" w:hAnsi="Times New Roman" w:cs="Times New Roman"/>
          <w:sz w:val="24"/>
          <w:szCs w:val="24"/>
        </w:rPr>
        <w:t>$550 in 2008 to $700 in 2010</w:t>
      </w:r>
      <w:r w:rsidR="007C145A" w:rsidRPr="009C3BCD">
        <w:rPr>
          <w:rFonts w:ascii="Times New Roman" w:hAnsi="Times New Roman" w:cs="Times New Roman"/>
          <w:sz w:val="24"/>
          <w:szCs w:val="24"/>
        </w:rPr>
        <w:t xml:space="preserve">, which is a 50% </w:t>
      </w:r>
      <w:r w:rsidR="00131B9E" w:rsidRPr="009C3BCD">
        <w:rPr>
          <w:rFonts w:ascii="Times New Roman" w:hAnsi="Times New Roman" w:cs="Times New Roman"/>
          <w:sz w:val="24"/>
          <w:szCs w:val="24"/>
        </w:rPr>
        <w:t>increase</w:t>
      </w:r>
      <w:r w:rsidR="007C145A" w:rsidRPr="009C3BCD">
        <w:rPr>
          <w:rFonts w:ascii="Times New Roman" w:hAnsi="Times New Roman" w:cs="Times New Roman"/>
          <w:sz w:val="24"/>
          <w:szCs w:val="24"/>
        </w:rPr>
        <w:t xml:space="preserve"> in sales. </w:t>
      </w:r>
    </w:p>
    <w:tbl>
      <w:tblPr>
        <w:tblW w:w="5620" w:type="dxa"/>
        <w:jc w:val="center"/>
        <w:tblInd w:w="88" w:type="dxa"/>
        <w:tblLook w:val="04A0"/>
      </w:tblPr>
      <w:tblGrid>
        <w:gridCol w:w="2740"/>
        <w:gridCol w:w="960"/>
        <w:gridCol w:w="960"/>
        <w:gridCol w:w="960"/>
      </w:tblGrid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Elf Corporation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Income statement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of goods sold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Gross Profit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Advertising</w:t>
            </w: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marketing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Interest Expense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Expenses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Earnings </w:t>
            </w:r>
            <w:r w:rsidRPr="009C3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before</w:t>
            </w: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 expense 50%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915013" w:rsidTr="00F80A1B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Net income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A1B" w:rsidRPr="00F80A1B" w:rsidRDefault="001E1833" w:rsidP="00F80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9C3BCD" w:rsidRDefault="009C3BCD" w:rsidP="009C3B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41B7" w:rsidRDefault="001E1833" w:rsidP="009C3B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3BCD">
        <w:rPr>
          <w:rFonts w:ascii="Times New Roman" w:hAnsi="Times New Roman" w:cs="Times New Roman"/>
          <w:sz w:val="24"/>
          <w:szCs w:val="24"/>
        </w:rPr>
        <w:t xml:space="preserve">It can be concluded that the performance of Elf Corporation has increased by 100% since 2008. The performance increased due to reduced expenses and increased sales. It seems Elf </w:t>
      </w:r>
      <w:r w:rsidR="009C3BCD" w:rsidRPr="009C3BCD">
        <w:rPr>
          <w:rFonts w:ascii="Times New Roman" w:hAnsi="Times New Roman" w:cs="Times New Roman"/>
          <w:sz w:val="24"/>
          <w:szCs w:val="24"/>
        </w:rPr>
        <w:t>Corporation</w:t>
      </w:r>
      <w:r w:rsidRPr="009C3BCD">
        <w:rPr>
          <w:rFonts w:ascii="Times New Roman" w:hAnsi="Times New Roman" w:cs="Times New Roman"/>
          <w:sz w:val="24"/>
          <w:szCs w:val="24"/>
        </w:rPr>
        <w:t xml:space="preserve"> adopted a new advertising and marketing strategy that attracted se</w:t>
      </w:r>
      <w:r w:rsidRPr="009C3BCD">
        <w:rPr>
          <w:rFonts w:ascii="Times New Roman" w:hAnsi="Times New Roman" w:cs="Times New Roman"/>
          <w:sz w:val="24"/>
          <w:szCs w:val="24"/>
        </w:rPr>
        <w:t xml:space="preserve">veral customers hence improved in sales in the market. </w:t>
      </w:r>
      <w:r w:rsidR="00745A67">
        <w:rPr>
          <w:rFonts w:ascii="Times New Roman" w:hAnsi="Times New Roman" w:cs="Times New Roman"/>
          <w:sz w:val="24"/>
          <w:szCs w:val="24"/>
        </w:rPr>
        <w:t xml:space="preserve">From 2008 to 2010, the sales of the company increased by 50% and marketing expenses reduced and administration remain the same. Elf Corporation maintained a clear sheet of expenses as it </w:t>
      </w:r>
      <w:r w:rsidR="00EE1812">
        <w:rPr>
          <w:rFonts w:ascii="Times New Roman" w:hAnsi="Times New Roman" w:cs="Times New Roman"/>
          <w:sz w:val="24"/>
          <w:szCs w:val="24"/>
        </w:rPr>
        <w:t>works</w:t>
      </w:r>
      <w:r w:rsidR="00745A67">
        <w:rPr>
          <w:rFonts w:ascii="Times New Roman" w:hAnsi="Times New Roman" w:cs="Times New Roman"/>
          <w:sz w:val="24"/>
          <w:szCs w:val="24"/>
        </w:rPr>
        <w:t xml:space="preserve"> effective</w:t>
      </w:r>
      <w:r w:rsidR="00EE1812">
        <w:rPr>
          <w:rFonts w:ascii="Times New Roman" w:hAnsi="Times New Roman" w:cs="Times New Roman"/>
          <w:sz w:val="24"/>
          <w:szCs w:val="24"/>
        </w:rPr>
        <w:t>ly</w:t>
      </w:r>
      <w:r w:rsidR="00745A67">
        <w:rPr>
          <w:rFonts w:ascii="Times New Roman" w:hAnsi="Times New Roman" w:cs="Times New Roman"/>
          <w:sz w:val="24"/>
          <w:szCs w:val="24"/>
        </w:rPr>
        <w:t xml:space="preserve"> to increase its revenue. </w:t>
      </w:r>
    </w:p>
    <w:p w:rsidR="00175080" w:rsidRDefault="00175080" w:rsidP="009C3B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5080" w:rsidRDefault="00175080" w:rsidP="009C3B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75080" w:rsidRPr="009C3BCD" w:rsidRDefault="00175080" w:rsidP="009C3B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75080" w:rsidRPr="009C3BCD" w:rsidSect="0017508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33" w:rsidRDefault="001E1833" w:rsidP="00915013">
      <w:pPr>
        <w:spacing w:after="0" w:line="240" w:lineRule="auto"/>
      </w:pPr>
      <w:r>
        <w:separator/>
      </w:r>
    </w:p>
  </w:endnote>
  <w:endnote w:type="continuationSeparator" w:id="1">
    <w:p w:rsidR="001E1833" w:rsidRDefault="001E1833" w:rsidP="0091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33" w:rsidRDefault="001E1833" w:rsidP="00915013">
      <w:pPr>
        <w:spacing w:after="0" w:line="240" w:lineRule="auto"/>
      </w:pPr>
      <w:r>
        <w:separator/>
      </w:r>
    </w:p>
  </w:footnote>
  <w:footnote w:type="continuationSeparator" w:id="1">
    <w:p w:rsidR="001E1833" w:rsidRDefault="001E1833" w:rsidP="0091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80" w:rsidRDefault="001E1833">
    <w:pPr>
      <w:pStyle w:val="Header"/>
    </w:pPr>
    <w:r w:rsidRPr="00175080">
      <w:t>ANALYZING AND INCOME STATEMENT</w:t>
    </w:r>
    <w:r>
      <w:ptab w:relativeTo="margin" w:alignment="right" w:leader="none"/>
    </w:r>
    <w:r w:rsidR="00915013">
      <w:fldChar w:fldCharType="begin"/>
    </w:r>
    <w:r>
      <w:instrText xml:space="preserve"> PAGE   \* MERGEFORMAT </w:instrText>
    </w:r>
    <w:r w:rsidR="00915013">
      <w:fldChar w:fldCharType="separate"/>
    </w:r>
    <w:r w:rsidR="00342723">
      <w:rPr>
        <w:noProof/>
      </w:rPr>
      <w:t>2</w:t>
    </w:r>
    <w:r w:rsidR="00915013">
      <w:fldChar w:fldCharType="end"/>
    </w:r>
  </w:p>
  <w:p w:rsidR="00175080" w:rsidRDefault="00175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080" w:rsidRDefault="001E1833">
    <w:pPr>
      <w:pStyle w:val="Header"/>
    </w:pPr>
    <w:r>
      <w:t xml:space="preserve">Running head: </w:t>
    </w:r>
    <w:r w:rsidRPr="00175080">
      <w:t>ANALYZING AND INCOME STATEMENT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4C"/>
    <w:rsid w:val="0004043C"/>
    <w:rsid w:val="0007441E"/>
    <w:rsid w:val="0009084C"/>
    <w:rsid w:val="00131B9E"/>
    <w:rsid w:val="00175080"/>
    <w:rsid w:val="001E1833"/>
    <w:rsid w:val="00342723"/>
    <w:rsid w:val="003879A3"/>
    <w:rsid w:val="003D3579"/>
    <w:rsid w:val="00442FC4"/>
    <w:rsid w:val="005A2C91"/>
    <w:rsid w:val="007141B7"/>
    <w:rsid w:val="00745A67"/>
    <w:rsid w:val="0074715F"/>
    <w:rsid w:val="007C145A"/>
    <w:rsid w:val="00915013"/>
    <w:rsid w:val="0098794D"/>
    <w:rsid w:val="009A0840"/>
    <w:rsid w:val="009C3BCD"/>
    <w:rsid w:val="00A50C1E"/>
    <w:rsid w:val="00D311B9"/>
    <w:rsid w:val="00D77ED4"/>
    <w:rsid w:val="00EE1812"/>
    <w:rsid w:val="00F32C44"/>
    <w:rsid w:val="00F80A1B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80"/>
  </w:style>
  <w:style w:type="paragraph" w:styleId="Footer">
    <w:name w:val="footer"/>
    <w:basedOn w:val="Normal"/>
    <w:link w:val="FooterChar"/>
    <w:uiPriority w:val="99"/>
    <w:semiHidden/>
    <w:unhideWhenUsed/>
    <w:rsid w:val="00175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080"/>
  </w:style>
  <w:style w:type="paragraph" w:styleId="BalloonText">
    <w:name w:val="Balloon Text"/>
    <w:basedOn w:val="Normal"/>
    <w:link w:val="BalloonTextChar"/>
    <w:uiPriority w:val="99"/>
    <w:semiHidden/>
    <w:unhideWhenUsed/>
    <w:rsid w:val="0017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</cp:revision>
  <dcterms:created xsi:type="dcterms:W3CDTF">2019-11-21T23:22:00Z</dcterms:created>
  <dcterms:modified xsi:type="dcterms:W3CDTF">2019-11-21T23:22:00Z</dcterms:modified>
</cp:coreProperties>
</file>