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1B18FF" w:rsidP="00550EFD">
      <w:pPr>
        <w:spacing w:after="0" w:line="480" w:lineRule="auto"/>
        <w:jc w:val="center"/>
        <w:rPr>
          <w:rFonts w:ascii="Times New Roman" w:hAnsi="Times New Roman" w:cs="Times New Roman"/>
          <w:sz w:val="24"/>
          <w:szCs w:val="24"/>
        </w:rPr>
      </w:pPr>
      <w:r w:rsidRPr="001B18FF">
        <w:rPr>
          <w:rFonts w:ascii="Times New Roman" w:hAnsi="Times New Roman" w:cs="Times New Roman"/>
          <w:sz w:val="24"/>
          <w:szCs w:val="24"/>
        </w:rPr>
        <w:t>346 W7 Martine's Response</w:t>
      </w:r>
      <w:r w:rsidR="00B85F59" w:rsidRPr="00B85F59">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332822" w:rsidRDefault="001B18FF" w:rsidP="00B85F59">
      <w:pPr>
        <w:spacing w:after="0" w:line="480" w:lineRule="auto"/>
        <w:jc w:val="center"/>
        <w:rPr>
          <w:rFonts w:ascii="Times New Roman" w:hAnsi="Times New Roman" w:cs="Times New Roman"/>
          <w:b/>
          <w:sz w:val="24"/>
          <w:szCs w:val="24"/>
        </w:rPr>
      </w:pPr>
      <w:r w:rsidRPr="00332822">
        <w:rPr>
          <w:rFonts w:ascii="Times New Roman" w:hAnsi="Times New Roman" w:cs="Times New Roman"/>
          <w:b/>
          <w:sz w:val="24"/>
          <w:szCs w:val="24"/>
        </w:rPr>
        <w:lastRenderedPageBreak/>
        <w:t>346 W7 Martine's Response</w:t>
      </w:r>
    </w:p>
    <w:p w:rsidR="00332822" w:rsidRPr="00784A27" w:rsidRDefault="00332822" w:rsidP="00332822">
      <w:pPr>
        <w:spacing w:line="480" w:lineRule="auto"/>
        <w:ind w:firstLine="720"/>
        <w:rPr>
          <w:rFonts w:ascii="Times New Roman" w:hAnsi="Times New Roman" w:cs="Times New Roman"/>
          <w:sz w:val="24"/>
          <w:szCs w:val="24"/>
        </w:rPr>
      </w:pPr>
      <w:r w:rsidRPr="00784A27">
        <w:rPr>
          <w:rFonts w:ascii="Times New Roman" w:hAnsi="Times New Roman" w:cs="Times New Roman"/>
          <w:sz w:val="24"/>
          <w:szCs w:val="24"/>
        </w:rPr>
        <w:t>Martine offers a critical appraisal o</w:t>
      </w:r>
      <w:bookmarkStart w:id="0" w:name="_GoBack"/>
      <w:bookmarkEnd w:id="0"/>
      <w:r w:rsidRPr="00784A27">
        <w:rPr>
          <w:rFonts w:ascii="Times New Roman" w:hAnsi="Times New Roman" w:cs="Times New Roman"/>
          <w:sz w:val="24"/>
          <w:szCs w:val="24"/>
        </w:rPr>
        <w:t xml:space="preserve">f nurses’ contribution to epidemiology. They play an instrumental role to formulate policies to prevent diseases, infections and remove loopholes in the system. The post further underpins the essential contribution made by epidemiologist nurse in the framework of research. For instance, these nurses collaborate with communities to conceive interventions and reduce the impact of the menace. All of these aspects are productive for ensuring sound and sustainable health of patients. The bottom line is that it is the fundamental obligation of each nurse regardless of the specialized framework. </w:t>
      </w:r>
    </w:p>
    <w:p w:rsidR="00332822" w:rsidRDefault="00332822" w:rsidP="00332822">
      <w:pPr>
        <w:spacing w:line="480" w:lineRule="auto"/>
        <w:rPr>
          <w:rFonts w:ascii="Times New Roman" w:hAnsi="Times New Roman" w:cs="Times New Roman"/>
          <w:sz w:val="24"/>
          <w:szCs w:val="24"/>
        </w:rPr>
      </w:pPr>
      <w:r w:rsidRPr="00784A27">
        <w:rPr>
          <w:rFonts w:ascii="Times New Roman" w:hAnsi="Times New Roman" w:cs="Times New Roman"/>
          <w:sz w:val="24"/>
          <w:szCs w:val="24"/>
        </w:rPr>
        <w:tab/>
        <w:t>In addition, the post successfully conveyed the information pertinent to the significance of nurse epidemiologist for patient’s recovery, safety and advancement in the research process. I thoroughly commend the post for highlighting prominent issues and enlightening readers. However, an expanded description of nurse epidemiologist would have added to the knowledge base of readers. The primary focus of nurse epidemiologist is preventing the disease instead of treating infections. Boosting public health and protecting other members or co-workers from attracting infections are their objectives in most of the cases. Research study reveals training is the defining component of competency and outcome of the nurse epidemiologist. The nature of the job involves diverse settings as lab, office or an exam room. Thus, education and training ought to be conducted in a seasoned manner under the supervision of healthcare professionals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{"citationID":"M0trmhky","properties":{"formattedCitation":"(Barnard, 1982)","plainCitation":"(Barnard, 1982)","noteIndex":0},"citationItems":[{"id":843,"uris":["http://zotero.org/users/local/mlRB1JqV/items/TT9G6IPN"],"uri":["http://zotero.org/users/local/mlRB1JqV/items/TT9G6IPN"],"itemData":{"id":843,"type":"article-journal","title":"The occupational health nurse's contribution to epidemiology","container-title":"Scandinavian Journal of Work, Environment &amp; Health","page":"172-175","volume":"8","source":"JSTOR","archive":"JSTOR","abstract":"Epidemiologie studies usually require a team approach. The value of involving occupational health nurses in epidemiologie studies is the basis of this paper. Examples of epidemiologie studies to which nurses have contributed substantially are presented. The trained occupational health nurse who is responsible for a defined population of workpeople has a unique position in the workplace. Her (or his) training and experience as an observer, and knowledge of toxicology and environmental health effects, should enable her (or him) to identify groups of workers requiring specific health monitoring and surveys and to assist in epidemiologie studies. The potential contribution of the occupational health nurse to the work of the team conducting epidemiologie surveys, or as an independent health practitioner undertaking studies on her own, is discussed. Better opportunities for training should be made available in order for the occupational health nurse to contribute to epidemiologie studies in the workplace.","ISSN":"0355-3140","author":[{"family":"Barnard","given":"Jennifer M"}],"issued":{"date-parts":[["1982"]]}}}],"schema":"https://github.com/citation-style-language/schema/raw/master/csl-citation.json"} </w:instrText>
      </w:r>
      <w:r>
        <w:rPr>
          <w:rFonts w:ascii="Times New Roman" w:hAnsi="Times New Roman" w:cs="Times New Roman"/>
          <w:sz w:val="24"/>
          <w:szCs w:val="24"/>
        </w:rPr>
        <w:fldChar w:fldCharType="separate"/>
      </w:r>
      <w:r w:rsidRPr="00332822">
        <w:rPr>
          <w:rFonts w:ascii="Times New Roman" w:hAnsi="Times New Roman" w:cs="Times New Roman"/>
          <w:sz w:val="24"/>
        </w:rPr>
        <w:t>(Barnard, 1982)</w:t>
      </w:r>
      <w:r>
        <w:rPr>
          <w:rFonts w:ascii="Times New Roman" w:hAnsi="Times New Roman" w:cs="Times New Roman"/>
          <w:sz w:val="24"/>
          <w:szCs w:val="24"/>
        </w:rPr>
        <w:fldChar w:fldCharType="end"/>
      </w:r>
      <w:r w:rsidRPr="00784A27">
        <w:rPr>
          <w:rFonts w:ascii="Times New Roman" w:hAnsi="Times New Roman" w:cs="Times New Roman"/>
          <w:sz w:val="24"/>
          <w:szCs w:val="24"/>
        </w:rPr>
        <w:t>.</w:t>
      </w:r>
    </w:p>
    <w:p w:rsidR="00332822" w:rsidRDefault="00332822" w:rsidP="00332822">
      <w:pPr>
        <w:spacing w:line="480" w:lineRule="auto"/>
        <w:rPr>
          <w:rFonts w:ascii="Times New Roman" w:hAnsi="Times New Roman" w:cs="Times New Roman"/>
          <w:sz w:val="24"/>
          <w:szCs w:val="24"/>
        </w:rPr>
      </w:pPr>
    </w:p>
    <w:p w:rsidR="00332822" w:rsidRDefault="00332822" w:rsidP="00332822">
      <w:pPr>
        <w:spacing w:line="480" w:lineRule="auto"/>
        <w:rPr>
          <w:rFonts w:ascii="Times New Roman" w:hAnsi="Times New Roman" w:cs="Times New Roman"/>
          <w:sz w:val="24"/>
          <w:szCs w:val="24"/>
        </w:rPr>
      </w:pPr>
    </w:p>
    <w:p w:rsidR="00332822" w:rsidRDefault="00332822" w:rsidP="00332822">
      <w:pPr>
        <w:spacing w:line="480" w:lineRule="auto"/>
        <w:rPr>
          <w:rFonts w:ascii="Times New Roman" w:hAnsi="Times New Roman" w:cs="Times New Roman"/>
          <w:sz w:val="24"/>
          <w:szCs w:val="24"/>
        </w:rPr>
      </w:pPr>
    </w:p>
    <w:p w:rsidR="00332822" w:rsidRPr="00332822" w:rsidRDefault="00332822" w:rsidP="00332822">
      <w:pPr>
        <w:spacing w:line="480" w:lineRule="auto"/>
        <w:jc w:val="center"/>
        <w:rPr>
          <w:rFonts w:ascii="Times New Roman" w:hAnsi="Times New Roman" w:cs="Times New Roman"/>
          <w:b/>
          <w:sz w:val="24"/>
          <w:szCs w:val="24"/>
        </w:rPr>
      </w:pPr>
      <w:r w:rsidRPr="00332822">
        <w:rPr>
          <w:rFonts w:ascii="Times New Roman" w:hAnsi="Times New Roman" w:cs="Times New Roman"/>
          <w:b/>
          <w:sz w:val="24"/>
          <w:szCs w:val="24"/>
        </w:rPr>
        <w:lastRenderedPageBreak/>
        <w:t>References</w:t>
      </w:r>
    </w:p>
    <w:p w:rsidR="00332822" w:rsidRPr="00332822" w:rsidRDefault="00332822" w:rsidP="0033282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32822">
        <w:rPr>
          <w:rFonts w:ascii="Times New Roman" w:hAnsi="Times New Roman" w:cs="Times New Roman"/>
          <w:sz w:val="24"/>
        </w:rPr>
        <w:t xml:space="preserve">Barnard, J. M. (1982). The occupational health nurse’s contribution to epidemiology. </w:t>
      </w:r>
      <w:r w:rsidRPr="00332822">
        <w:rPr>
          <w:rFonts w:ascii="Times New Roman" w:hAnsi="Times New Roman" w:cs="Times New Roman"/>
          <w:i/>
          <w:iCs/>
          <w:sz w:val="24"/>
        </w:rPr>
        <w:t>Scandinavian Journal of Work, Environment &amp; Health</w:t>
      </w:r>
      <w:r w:rsidRPr="00332822">
        <w:rPr>
          <w:rFonts w:ascii="Times New Roman" w:hAnsi="Times New Roman" w:cs="Times New Roman"/>
          <w:sz w:val="24"/>
        </w:rPr>
        <w:t xml:space="preserve">, </w:t>
      </w:r>
      <w:r w:rsidRPr="00332822">
        <w:rPr>
          <w:rFonts w:ascii="Times New Roman" w:hAnsi="Times New Roman" w:cs="Times New Roman"/>
          <w:i/>
          <w:iCs/>
          <w:sz w:val="24"/>
        </w:rPr>
        <w:t>8</w:t>
      </w:r>
      <w:r w:rsidRPr="00332822">
        <w:rPr>
          <w:rFonts w:ascii="Times New Roman" w:hAnsi="Times New Roman" w:cs="Times New Roman"/>
          <w:sz w:val="24"/>
        </w:rPr>
        <w:t>, 172–175. Retrieved from JSTOR.</w:t>
      </w:r>
    </w:p>
    <w:p w:rsidR="00332822" w:rsidRPr="00784A27" w:rsidRDefault="00332822" w:rsidP="00332822">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332822" w:rsidRPr="0008177B" w:rsidRDefault="00332822" w:rsidP="00332822">
      <w:pPr>
        <w:spacing w:after="0" w:line="480" w:lineRule="auto"/>
        <w:rPr>
          <w:rFonts w:ascii="Times New Roman" w:hAnsi="Times New Roman" w:cs="Times New Roman"/>
          <w:sz w:val="24"/>
          <w:szCs w:val="24"/>
        </w:rPr>
      </w:pPr>
    </w:p>
    <w:sectPr w:rsidR="00332822"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CA" w:rsidRDefault="002645CA" w:rsidP="00267851">
      <w:pPr>
        <w:spacing w:after="0" w:line="240" w:lineRule="auto"/>
      </w:pPr>
      <w:r>
        <w:separator/>
      </w:r>
    </w:p>
  </w:endnote>
  <w:endnote w:type="continuationSeparator" w:id="0">
    <w:p w:rsidR="002645CA" w:rsidRDefault="002645C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CA" w:rsidRDefault="002645CA" w:rsidP="00267851">
      <w:pPr>
        <w:spacing w:after="0" w:line="240" w:lineRule="auto"/>
      </w:pPr>
      <w:r>
        <w:separator/>
      </w:r>
    </w:p>
  </w:footnote>
  <w:footnote w:type="continuationSeparator" w:id="0">
    <w:p w:rsidR="002645CA" w:rsidRDefault="002645C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B18FF" w:rsidRPr="001B18FF">
      <w:rPr>
        <w:rFonts w:ascii="Times New Roman" w:hAnsi="Times New Roman" w:cs="Times New Roman"/>
        <w:sz w:val="24"/>
        <w:szCs w:val="24"/>
      </w:rPr>
      <w:t>346 W7 MARTINE'S RESPONSE</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3282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B18FF" w:rsidP="001B18FF">
    <w:pPr>
      <w:pStyle w:val="Header"/>
      <w:tabs>
        <w:tab w:val="left" w:pos="7817"/>
        <w:tab w:val="center" w:pos="9360"/>
      </w:tabs>
      <w:rPr>
        <w:rFonts w:ascii="Times New Roman" w:hAnsi="Times New Roman" w:cs="Times New Roman"/>
        <w:sz w:val="24"/>
        <w:szCs w:val="24"/>
      </w:rPr>
    </w:pPr>
    <w:r w:rsidRPr="001B18FF">
      <w:rPr>
        <w:rFonts w:ascii="Times New Roman" w:hAnsi="Times New Roman" w:cs="Times New Roman"/>
        <w:sz w:val="24"/>
        <w:szCs w:val="24"/>
      </w:rPr>
      <w:t>346 W7 MARTINE'S RESPONSE</w:t>
    </w:r>
    <w:r w:rsidR="00B85F59">
      <w:rPr>
        <w:rFonts w:ascii="Times New Roman" w:hAnsi="Times New Roman" w:cs="Times New Roman"/>
        <w:sz w:val="24"/>
        <w:szCs w:val="24"/>
      </w:rPr>
      <w:tab/>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32822">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0753"/>
    <w:rsid w:val="0008177B"/>
    <w:rsid w:val="00130A33"/>
    <w:rsid w:val="00141074"/>
    <w:rsid w:val="00187C02"/>
    <w:rsid w:val="001A02CC"/>
    <w:rsid w:val="001B18FF"/>
    <w:rsid w:val="002645CA"/>
    <w:rsid w:val="00267851"/>
    <w:rsid w:val="002777E7"/>
    <w:rsid w:val="002D4968"/>
    <w:rsid w:val="00332822"/>
    <w:rsid w:val="0034125C"/>
    <w:rsid w:val="00471063"/>
    <w:rsid w:val="004A07E8"/>
    <w:rsid w:val="004D6074"/>
    <w:rsid w:val="00550EFD"/>
    <w:rsid w:val="005C20F1"/>
    <w:rsid w:val="00720308"/>
    <w:rsid w:val="00877CA7"/>
    <w:rsid w:val="00A106AF"/>
    <w:rsid w:val="00A4374D"/>
    <w:rsid w:val="00B405F9"/>
    <w:rsid w:val="00B73412"/>
    <w:rsid w:val="00B85F59"/>
    <w:rsid w:val="00BB320B"/>
    <w:rsid w:val="00C27805"/>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33282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SH.NZ</dc:creator>
  <cp:keywords/>
  <dc:description/>
  <cp:lastModifiedBy>SH.NZ</cp:lastModifiedBy>
  <cp:revision>3</cp:revision>
  <dcterms:created xsi:type="dcterms:W3CDTF">2019-07-05T10:26:00Z</dcterms:created>
  <dcterms:modified xsi:type="dcterms:W3CDTF">2019-07-05T10:29:00Z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id="e5s3MhgJ"/&gt;&lt;style id="http://www.zotero.org/styles/apa" locale="en-US" hasBibliography="1" bibliographyStyleHasBeenSet="1"/&gt;&lt;prefs&gt;&lt;pref name="fieldType" value="Field"/&gt;&lt;/prefs&gt;&lt;/data&gt;</vt:lpwstr>
  </property>
</Properties>
</file>