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35619" w14:textId="77777777" w:rsidR="00E81978" w:rsidRDefault="00CD6DB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84C11">
            <w:t>Psychological Testing</w:t>
          </w:r>
        </w:sdtContent>
      </w:sdt>
    </w:p>
    <w:p w14:paraId="58AAB607" w14:textId="77777777" w:rsidR="00E81978" w:rsidRDefault="00784C11">
      <w:pPr>
        <w:pStyle w:val="Title"/>
      </w:pPr>
      <w:r>
        <w:t>[Authors Name]</w:t>
      </w:r>
    </w:p>
    <w:p w14:paraId="2816062F" w14:textId="77777777" w:rsidR="00E81978" w:rsidRDefault="00E81978" w:rsidP="00B823AA">
      <w:pPr>
        <w:pStyle w:val="Title2"/>
      </w:pPr>
    </w:p>
    <w:p w14:paraId="6FF7F22B" w14:textId="77777777" w:rsidR="00E81978" w:rsidRDefault="00E81978">
      <w:pPr>
        <w:pStyle w:val="SectionTitle"/>
      </w:pPr>
    </w:p>
    <w:p w14:paraId="16124533" w14:textId="77777777" w:rsidR="001147B8" w:rsidRPr="001147B8" w:rsidRDefault="001147B8" w:rsidP="001147B8">
      <w:pPr>
        <w:jc w:val="center"/>
        <w:rPr>
          <w:b/>
          <w:kern w:val="0"/>
        </w:rPr>
      </w:pPr>
      <w:r w:rsidRPr="001147B8">
        <w:rPr>
          <w:b/>
          <w:kern w:val="0"/>
        </w:rPr>
        <w:t>Introduction</w:t>
      </w:r>
    </w:p>
    <w:p w14:paraId="55F56674" w14:textId="2D2562F6" w:rsidR="001147B8" w:rsidRPr="001147B8" w:rsidRDefault="001147B8" w:rsidP="001147B8">
      <w:pPr>
        <w:rPr>
          <w:rFonts w:cstheme="minorHAnsi"/>
          <w:kern w:val="0"/>
        </w:rPr>
      </w:pPr>
      <w:r w:rsidRPr="001147B8">
        <w:rPr>
          <w:rFonts w:cstheme="minorHAnsi"/>
          <w:kern w:val="0"/>
        </w:rPr>
        <w:t xml:space="preserve">Social phobia is defined as a type of anxiety disorder that is characterized by the anxiety, self-consciousness discomfort and fear in a social setting </w:t>
      </w:r>
      <w:r w:rsidRPr="001147B8">
        <w:rPr>
          <w:rFonts w:cstheme="minorHAnsi"/>
          <w:kern w:val="0"/>
        </w:rPr>
        <w:fldChar w:fldCharType="begin"/>
      </w:r>
      <w:r w:rsidRPr="001147B8">
        <w:rPr>
          <w:rFonts w:cstheme="minorHAnsi"/>
          <w:kern w:val="0"/>
        </w:rPr>
        <w:instrText xml:space="preserve"> ADDIN EN.CITE &lt;EndNote&gt;&lt;Cite&gt;&lt;Author&gt;Hoff&lt;/Author&gt;&lt;Year&gt;2017&lt;/Year&gt;&lt;RecNum&gt;1149&lt;/RecNum&gt;&lt;DisplayText&gt;(Hoff et al., 2017)&lt;/DisplayText&gt;&lt;record&gt;&lt;rec-number&gt;1149&lt;/rec-number&gt;&lt;foreign-keys&gt;&lt;key app="EN" db-id="axzrwpxxqvwtw5evsf3xrer2arfwsa5f0e5d" timestamp="1569040622"&gt;1149&lt;/key&gt;&lt;/foreign-keys&gt;&lt;ref-type name="Journal Article"&gt;17&lt;/ref-type&gt;&lt;contributors&gt;&lt;authors&gt;&lt;author&gt;Hoff, Alexandra L&lt;/author&gt;&lt;author&gt;Kendall, Philip C&lt;/author&gt;&lt;author&gt;Langley, Audra&lt;/author&gt;&lt;author&gt;Ginsburg, Golda&lt;/author&gt;&lt;author&gt;Keeton, Courtney&lt;/author&gt;&lt;author&gt;Compton, Scott&lt;/author&gt;&lt;author&gt;Sherrill, Joel&lt;/author&gt;&lt;author&gt;Walkup, John&lt;/author&gt;&lt;author&gt;Birmaher, Boris&lt;/author&gt;&lt;author&gt;Albano, Anne Marie&lt;/author&gt;&lt;/authors&gt;&lt;/contributors&gt;&lt;titles&gt;&lt;title&gt;Developmental differences in functioning in youth with social phobia&lt;/title&gt;&lt;secondary-title&gt;Journal of Clinical Child &amp;amp; Adolescent Psychology&lt;/secondary-title&gt;&lt;/titles&gt;&lt;periodical&gt;&lt;full-title&gt;Journal of Clinical Child &amp;amp; Adolescent Psychology&lt;/full-title&gt;&lt;/periodical&gt;&lt;pages&gt;686-694&lt;/pages&gt;&lt;volume&gt;46&lt;/volume&gt;&lt;number&gt;5&lt;/number&gt;&lt;dates&gt;&lt;year&gt;2017&lt;/year&gt;&lt;/dates&gt;&lt;isbn&gt;1537-4416&lt;/isbn&gt;&lt;urls&gt;&lt;/urls&gt;&lt;/record&gt;&lt;/Cite&gt;&lt;/EndNote&gt;</w:instrText>
      </w:r>
      <w:r w:rsidRPr="001147B8">
        <w:rPr>
          <w:rFonts w:cstheme="minorHAnsi"/>
          <w:kern w:val="0"/>
        </w:rPr>
        <w:fldChar w:fldCharType="separate"/>
      </w:r>
      <w:r w:rsidRPr="001147B8">
        <w:rPr>
          <w:rFonts w:cstheme="minorHAnsi"/>
          <w:kern w:val="0"/>
        </w:rPr>
        <w:t>(Hoff et al., 2017)</w:t>
      </w:r>
      <w:r w:rsidRPr="001147B8">
        <w:rPr>
          <w:rFonts w:cstheme="minorHAnsi"/>
          <w:kern w:val="0"/>
        </w:rPr>
        <w:fldChar w:fldCharType="end"/>
      </w:r>
      <w:r w:rsidRPr="001147B8">
        <w:rPr>
          <w:rFonts w:cstheme="minorHAnsi"/>
          <w:kern w:val="0"/>
        </w:rPr>
        <w:t>. This type of anxiety causes impairment in functioning and significantly interferes with the life and relationships of individuals.  In psychological research, self-report questions are widely used. The Likert Scale is defined as an ordinal psychometric measurement of beliefs, attitude and opinions. Likert scale is used to measure the soc</w:t>
      </w:r>
      <w:r w:rsidR="003109F8">
        <w:rPr>
          <w:rFonts w:cstheme="minorHAnsi"/>
          <w:kern w:val="0"/>
        </w:rPr>
        <w:t>ial attitude of the respondents.</w:t>
      </w:r>
      <w:r w:rsidRPr="001147B8">
        <w:rPr>
          <w:rFonts w:cstheme="minorHAnsi"/>
          <w:kern w:val="0"/>
        </w:rPr>
        <w:t xml:space="preserve"> Likert scales are used to assess </w:t>
      </w:r>
      <w:proofErr w:type="spellStart"/>
      <w:r w:rsidRPr="001147B8">
        <w:rPr>
          <w:rFonts w:cstheme="minorHAnsi"/>
          <w:kern w:val="0"/>
        </w:rPr>
        <w:t>behaviour</w:t>
      </w:r>
      <w:proofErr w:type="spellEnd"/>
      <w:r w:rsidRPr="001147B8">
        <w:rPr>
          <w:rFonts w:cstheme="minorHAnsi"/>
          <w:kern w:val="0"/>
        </w:rPr>
        <w:t xml:space="preserve">, attitude and personality. The Likert scale has several advantages such as in this simple yes or no answer from the respondent is not present and this scale allows the degree of opinion. Likert Scale is one the most universal method and quantitative data is collected and analyzed with relative ease, it reduces social pressure and social desirability bias. Likert scale surveys are efficient, quick, efficient and inexpensive methods for the collection of data. The Likert scale also provides a definite and precise response to an issue </w:t>
      </w:r>
      <w:r w:rsidRPr="001147B8">
        <w:rPr>
          <w:rFonts w:cstheme="minorHAnsi"/>
          <w:kern w:val="0"/>
        </w:rPr>
        <w:fldChar w:fldCharType="begin"/>
      </w:r>
      <w:r w:rsidRPr="001147B8">
        <w:rPr>
          <w:rFonts w:cstheme="minorHAnsi"/>
          <w:kern w:val="0"/>
        </w:rPr>
        <w:instrText xml:space="preserve"> ADDIN EN.CITE &lt;EndNote&gt;&lt;Cite&gt;&lt;Author&gt;Boone&lt;/Author&gt;&lt;Year&gt;2012&lt;/Year&gt;&lt;RecNum&gt;1148&lt;/RecNum&gt;&lt;DisplayText&gt;(Boone &amp;amp; Boone, 2012)&lt;/DisplayText&gt;&lt;record&gt;&lt;rec-number&gt;1148&lt;/rec-number&gt;&lt;foreign-keys&gt;&lt;key app="EN" db-id="axzrwpxxqvwtw5evsf3xrer2arfwsa5f0e5d" timestamp="1569040560"&gt;1148&lt;/key&gt;&lt;/foreign-keys&gt;&lt;ref-type name="Journal Article"&gt;17&lt;/ref-type&gt;&lt;contributors&gt;&lt;authors&gt;&lt;author&gt;Boone, Harry N&lt;/author&gt;&lt;author&gt;Boone, Deborah A&lt;/author&gt;&lt;/authors&gt;&lt;/contributors&gt;&lt;titles&gt;&lt;title&gt;Analyzing likert data&lt;/title&gt;&lt;secondary-title&gt;Journal of extension&lt;/secondary-title&gt;&lt;/titles&gt;&lt;periodical&gt;&lt;full-title&gt;Journal of extension&lt;/full-title&gt;&lt;/periodical&gt;&lt;pages&gt;1-5&lt;/pages&gt;&lt;volume&gt;50&lt;/volume&gt;&lt;number&gt;2&lt;/number&gt;&lt;dates&gt;&lt;year&gt;2012&lt;/year&gt;&lt;/dates&gt;&lt;urls&gt;&lt;/urls&gt;&lt;/record&gt;&lt;/Cite&gt;&lt;/EndNote&gt;</w:instrText>
      </w:r>
      <w:r w:rsidRPr="001147B8">
        <w:rPr>
          <w:rFonts w:cstheme="minorHAnsi"/>
          <w:kern w:val="0"/>
        </w:rPr>
        <w:fldChar w:fldCharType="separate"/>
      </w:r>
      <w:r w:rsidRPr="001147B8">
        <w:rPr>
          <w:rFonts w:cstheme="minorHAnsi"/>
          <w:kern w:val="0"/>
        </w:rPr>
        <w:t>(Boone &amp; Boone, 2012)</w:t>
      </w:r>
      <w:r w:rsidRPr="001147B8">
        <w:rPr>
          <w:rFonts w:cstheme="minorHAnsi"/>
          <w:kern w:val="0"/>
        </w:rPr>
        <w:fldChar w:fldCharType="end"/>
      </w:r>
      <w:r w:rsidRPr="001147B8">
        <w:rPr>
          <w:rFonts w:cstheme="minorHAnsi"/>
          <w:kern w:val="0"/>
        </w:rPr>
        <w:t>.</w:t>
      </w:r>
    </w:p>
    <w:p w14:paraId="4268616F" w14:textId="23012709" w:rsidR="001147B8" w:rsidRDefault="001147B8" w:rsidP="001147B8">
      <w:pPr>
        <w:rPr>
          <w:rFonts w:cstheme="minorHAnsi"/>
          <w:kern w:val="0"/>
        </w:rPr>
      </w:pPr>
      <w:r w:rsidRPr="001147B8">
        <w:rPr>
          <w:rFonts w:cstheme="minorHAnsi"/>
          <w:kern w:val="0"/>
        </w:rPr>
        <w:t xml:space="preserve">A survey was conducted to assess the social phobia of the respondents. A questionnaire was developed comprises of Likert scale question. Scales that were used in this survey specified the crucial shades of the opinion of respondents. Each point on the scale carries the specific score. ‘Strongly agree’ was given the score of 5 whereas ‘strongly disagree’ was given the score of 0. Data were collected from respondents after providing them information about the study. </w:t>
      </w:r>
      <w:bookmarkStart w:id="0" w:name="_GoBack"/>
      <w:r w:rsidRPr="001147B8">
        <w:rPr>
          <w:rFonts w:cstheme="minorHAnsi"/>
          <w:kern w:val="0"/>
        </w:rPr>
        <w:t xml:space="preserve">Written informed consent was taken from the respondents. </w:t>
      </w:r>
      <w:bookmarkEnd w:id="0"/>
      <w:r w:rsidRPr="001147B8">
        <w:rPr>
          <w:rFonts w:cstheme="minorHAnsi"/>
          <w:kern w:val="0"/>
        </w:rPr>
        <w:t>A</w:t>
      </w:r>
      <w:r w:rsidR="003109F8">
        <w:rPr>
          <w:rFonts w:cstheme="minorHAnsi"/>
          <w:kern w:val="0"/>
        </w:rPr>
        <w:t>fter doing coding data was</w:t>
      </w:r>
      <w:r w:rsidR="003109F8" w:rsidRPr="001147B8">
        <w:rPr>
          <w:rFonts w:cstheme="minorHAnsi"/>
          <w:kern w:val="0"/>
        </w:rPr>
        <w:t xml:space="preserve"> entered</w:t>
      </w:r>
      <w:r w:rsidRPr="001147B8">
        <w:rPr>
          <w:rFonts w:cstheme="minorHAnsi"/>
          <w:kern w:val="0"/>
        </w:rPr>
        <w:t xml:space="preserve"> into the SPSS (Statistical Package for Social Science). The data were double-checked for any error. The analysis was carried out by finding the mean score and percentages.  </w:t>
      </w:r>
    </w:p>
    <w:p w14:paraId="7E433C3D" w14:textId="77777777" w:rsidR="003109F8" w:rsidRPr="001147B8" w:rsidRDefault="003109F8" w:rsidP="001147B8">
      <w:pPr>
        <w:rPr>
          <w:rFonts w:cstheme="minorHAnsi"/>
          <w:kern w:val="0"/>
        </w:rPr>
      </w:pPr>
    </w:p>
    <w:p w14:paraId="396EAB61" w14:textId="77777777" w:rsidR="001147B8" w:rsidRPr="001147B8" w:rsidRDefault="001147B8" w:rsidP="001147B8">
      <w:pPr>
        <w:jc w:val="center"/>
        <w:rPr>
          <w:rFonts w:cstheme="minorHAnsi"/>
          <w:b/>
          <w:kern w:val="0"/>
        </w:rPr>
      </w:pPr>
      <w:r w:rsidRPr="001147B8">
        <w:rPr>
          <w:rFonts w:cstheme="minorHAnsi"/>
          <w:b/>
          <w:kern w:val="0"/>
        </w:rPr>
        <w:lastRenderedPageBreak/>
        <w:t>Results</w:t>
      </w:r>
    </w:p>
    <w:p w14:paraId="65B169B9" w14:textId="77777777" w:rsidR="001147B8" w:rsidRPr="001147B8" w:rsidRDefault="001147B8" w:rsidP="00784C11">
      <w:pPr>
        <w:ind w:firstLine="0"/>
        <w:rPr>
          <w:rFonts w:cstheme="minorHAnsi"/>
          <w:b/>
          <w:kern w:val="0"/>
        </w:rPr>
      </w:pPr>
      <w:r w:rsidRPr="001147B8">
        <w:rPr>
          <w:rFonts w:cstheme="minorHAnsi"/>
          <w:b/>
          <w:kern w:val="0"/>
        </w:rPr>
        <w:t xml:space="preserve">Social Phobia </w:t>
      </w:r>
    </w:p>
    <w:p w14:paraId="6231D4F7" w14:textId="77777777" w:rsidR="001147B8" w:rsidRPr="001147B8" w:rsidRDefault="001147B8" w:rsidP="001147B8">
      <w:pPr>
        <w:rPr>
          <w:rFonts w:cstheme="minorHAnsi"/>
          <w:kern w:val="0"/>
        </w:rPr>
      </w:pPr>
      <w:r w:rsidRPr="001147B8">
        <w:rPr>
          <w:rFonts w:cstheme="minorHAnsi"/>
          <w:kern w:val="0"/>
        </w:rPr>
        <w:t xml:space="preserve">Social phobia in respondents was assessed with a social phobia questionnaire. To assess the respondent social phobia 15 questions were developed. The opinion of respondents was assessed by the </w:t>
      </w:r>
      <w:proofErr w:type="spellStart"/>
      <w:r w:rsidRPr="001147B8">
        <w:rPr>
          <w:rFonts w:cstheme="minorHAnsi"/>
          <w:kern w:val="0"/>
        </w:rPr>
        <w:t>likert</w:t>
      </w:r>
      <w:proofErr w:type="spellEnd"/>
      <w:r w:rsidRPr="001147B8">
        <w:rPr>
          <w:rFonts w:cstheme="minorHAnsi"/>
          <w:kern w:val="0"/>
        </w:rPr>
        <w:t xml:space="preserve"> scale range from strongly disagree to strongly agree. A score of ‘1’ was given to strongly disagreed response and score of 5 was given to the strongly agreed response. </w:t>
      </w:r>
      <w:r w:rsidR="00784C11">
        <w:rPr>
          <w:rFonts w:cstheme="minorHAnsi"/>
          <w:kern w:val="0"/>
        </w:rPr>
        <w:t>A high</w:t>
      </w:r>
      <w:r w:rsidRPr="001147B8">
        <w:rPr>
          <w:rFonts w:cstheme="minorHAnsi"/>
          <w:kern w:val="0"/>
        </w:rPr>
        <w:t xml:space="preserve"> score in it indicated a high level of social phobia whereas a low score indicates a low level of social phobia. After providing instructions to the respondents they were asked to give their opinion by selecting the range of option from strongly disagreed to strongly agreed. Questions such as fear and embarrassment in front of others and other embarrassing and awkward social situation were assessed. Mean score was found and then the mean score was multiplied by 100 to get the percentage of respondent who experiences social phobia was determined. Mean score revealed that social anxiety among respondents was higher and indicated that most of the respondents (63.7%) reported a high level of fear and avoidance in social settings, fear of negative evaluation (63.7%), fear of meeting new people (63.7). Among respondents, (27.3%) stated that due to fear of embarrassment their hands and voice shakes. 27.3% respondent stated that they avoid social situation due to the fear of anxiety as shown in table 1.</w:t>
      </w:r>
    </w:p>
    <w:p w14:paraId="2CC4041D" w14:textId="77777777" w:rsidR="001147B8" w:rsidRPr="001147B8" w:rsidRDefault="001147B8" w:rsidP="001147B8">
      <w:pPr>
        <w:rPr>
          <w:rFonts w:cstheme="minorHAnsi"/>
          <w:kern w:val="0"/>
        </w:rPr>
      </w:pPr>
    </w:p>
    <w:p w14:paraId="76DE9417" w14:textId="77777777" w:rsidR="001147B8" w:rsidRPr="001147B8" w:rsidRDefault="001147B8" w:rsidP="001147B8">
      <w:pPr>
        <w:rPr>
          <w:rFonts w:cstheme="minorHAnsi"/>
          <w:kern w:val="0"/>
        </w:rPr>
      </w:pPr>
    </w:p>
    <w:p w14:paraId="53E4221A" w14:textId="77777777" w:rsidR="001147B8" w:rsidRPr="001147B8" w:rsidRDefault="001147B8" w:rsidP="001147B8">
      <w:pPr>
        <w:rPr>
          <w:rFonts w:cstheme="minorHAnsi"/>
          <w:kern w:val="0"/>
        </w:rPr>
      </w:pPr>
    </w:p>
    <w:p w14:paraId="71FD2113" w14:textId="77777777" w:rsidR="001147B8" w:rsidRPr="001147B8" w:rsidRDefault="001147B8" w:rsidP="001147B8">
      <w:pPr>
        <w:rPr>
          <w:rFonts w:cstheme="minorHAnsi"/>
          <w:kern w:val="0"/>
        </w:rPr>
      </w:pPr>
    </w:p>
    <w:p w14:paraId="16EAC9BF" w14:textId="77777777" w:rsidR="001147B8" w:rsidRPr="001147B8" w:rsidRDefault="001147B8" w:rsidP="00784C11">
      <w:pPr>
        <w:ind w:firstLine="0"/>
        <w:rPr>
          <w:rFonts w:cstheme="minorHAnsi"/>
          <w:iCs/>
          <w:kern w:val="0"/>
        </w:rPr>
      </w:pPr>
      <w:r w:rsidRPr="001147B8">
        <w:rPr>
          <w:rFonts w:cstheme="minorHAnsi"/>
          <w:b/>
          <w:iCs/>
          <w:kern w:val="0"/>
        </w:rPr>
        <w:t xml:space="preserve">Table </w:t>
      </w:r>
      <w:r w:rsidRPr="001147B8">
        <w:rPr>
          <w:rFonts w:cstheme="minorHAnsi"/>
          <w:b/>
          <w:iCs/>
          <w:kern w:val="0"/>
        </w:rPr>
        <w:fldChar w:fldCharType="begin"/>
      </w:r>
      <w:r w:rsidRPr="001147B8">
        <w:rPr>
          <w:rFonts w:cstheme="minorHAnsi"/>
          <w:b/>
          <w:iCs/>
          <w:kern w:val="0"/>
        </w:rPr>
        <w:instrText xml:space="preserve"> SEQ Table \* ARABIC </w:instrText>
      </w:r>
      <w:r w:rsidRPr="001147B8">
        <w:rPr>
          <w:rFonts w:cstheme="minorHAnsi"/>
          <w:b/>
          <w:iCs/>
          <w:kern w:val="0"/>
        </w:rPr>
        <w:fldChar w:fldCharType="separate"/>
      </w:r>
      <w:r w:rsidRPr="001147B8">
        <w:rPr>
          <w:rFonts w:cstheme="minorHAnsi"/>
          <w:b/>
          <w:iCs/>
          <w:kern w:val="0"/>
        </w:rPr>
        <w:t>1</w:t>
      </w:r>
      <w:r w:rsidRPr="001147B8">
        <w:rPr>
          <w:rFonts w:cstheme="minorHAnsi"/>
          <w:kern w:val="0"/>
        </w:rPr>
        <w:fldChar w:fldCharType="end"/>
      </w:r>
      <w:r w:rsidRPr="001147B8">
        <w:rPr>
          <w:rFonts w:cstheme="minorHAnsi"/>
          <w:iCs/>
          <w:kern w:val="0"/>
        </w:rPr>
        <w:t>: Social Phobia Test</w:t>
      </w:r>
    </w:p>
    <w:tbl>
      <w:tblPr>
        <w:tblStyle w:val="TableGrid1"/>
        <w:tblW w:w="10075" w:type="dxa"/>
        <w:tblLayout w:type="fixed"/>
        <w:tblLook w:val="04A0" w:firstRow="1" w:lastRow="0" w:firstColumn="1" w:lastColumn="0" w:noHBand="0" w:noVBand="1"/>
      </w:tblPr>
      <w:tblGrid>
        <w:gridCol w:w="4135"/>
        <w:gridCol w:w="1170"/>
        <w:gridCol w:w="1260"/>
        <w:gridCol w:w="990"/>
        <w:gridCol w:w="1170"/>
        <w:gridCol w:w="1350"/>
      </w:tblGrid>
      <w:tr w:rsidR="001147B8" w:rsidRPr="001147B8" w14:paraId="38A6A474" w14:textId="77777777" w:rsidTr="009832C2">
        <w:tc>
          <w:tcPr>
            <w:tcW w:w="4135" w:type="dxa"/>
            <w:vMerge w:val="restart"/>
          </w:tcPr>
          <w:p w14:paraId="484A50F8" w14:textId="77777777" w:rsidR="001147B8" w:rsidRPr="001147B8" w:rsidRDefault="001147B8" w:rsidP="001147B8">
            <w:pPr>
              <w:rPr>
                <w:rFonts w:cstheme="minorHAnsi"/>
                <w:kern w:val="0"/>
              </w:rPr>
            </w:pPr>
            <w:r w:rsidRPr="001147B8">
              <w:rPr>
                <w:rFonts w:cstheme="minorHAnsi"/>
                <w:kern w:val="0"/>
              </w:rPr>
              <w:t>Questions</w:t>
            </w:r>
          </w:p>
        </w:tc>
        <w:tc>
          <w:tcPr>
            <w:tcW w:w="5940" w:type="dxa"/>
            <w:gridSpan w:val="5"/>
          </w:tcPr>
          <w:p w14:paraId="661116DA" w14:textId="77777777" w:rsidR="001147B8" w:rsidRPr="001147B8" w:rsidRDefault="001147B8" w:rsidP="001147B8">
            <w:pPr>
              <w:jc w:val="center"/>
              <w:rPr>
                <w:rFonts w:cstheme="minorHAnsi"/>
                <w:kern w:val="0"/>
              </w:rPr>
            </w:pPr>
            <w:r w:rsidRPr="001147B8">
              <w:rPr>
                <w:rFonts w:cstheme="minorHAnsi"/>
                <w:kern w:val="0"/>
              </w:rPr>
              <w:t>Response (%)</w:t>
            </w:r>
          </w:p>
        </w:tc>
      </w:tr>
      <w:tr w:rsidR="001147B8" w:rsidRPr="001147B8" w14:paraId="2378CF38" w14:textId="77777777" w:rsidTr="009832C2">
        <w:tc>
          <w:tcPr>
            <w:tcW w:w="4135" w:type="dxa"/>
            <w:vMerge/>
          </w:tcPr>
          <w:p w14:paraId="6BFFC842" w14:textId="77777777" w:rsidR="001147B8" w:rsidRPr="001147B8" w:rsidRDefault="001147B8" w:rsidP="001147B8">
            <w:pPr>
              <w:rPr>
                <w:rFonts w:cstheme="minorHAnsi"/>
                <w:kern w:val="0"/>
              </w:rPr>
            </w:pPr>
          </w:p>
        </w:tc>
        <w:tc>
          <w:tcPr>
            <w:tcW w:w="1170" w:type="dxa"/>
          </w:tcPr>
          <w:p w14:paraId="4EB28F2D" w14:textId="77777777" w:rsidR="001147B8" w:rsidRPr="001147B8" w:rsidRDefault="001147B8" w:rsidP="001147B8">
            <w:pPr>
              <w:rPr>
                <w:rFonts w:cstheme="minorHAnsi"/>
                <w:kern w:val="0"/>
              </w:rPr>
            </w:pPr>
            <w:r w:rsidRPr="001147B8">
              <w:rPr>
                <w:rFonts w:cstheme="minorHAnsi"/>
                <w:kern w:val="0"/>
              </w:rPr>
              <w:t>Strongly Disagreed</w:t>
            </w:r>
          </w:p>
        </w:tc>
        <w:tc>
          <w:tcPr>
            <w:tcW w:w="1260" w:type="dxa"/>
          </w:tcPr>
          <w:p w14:paraId="332B8D49" w14:textId="77777777" w:rsidR="001147B8" w:rsidRPr="001147B8" w:rsidRDefault="001147B8" w:rsidP="001147B8">
            <w:pPr>
              <w:rPr>
                <w:rFonts w:cstheme="minorHAnsi"/>
                <w:kern w:val="0"/>
              </w:rPr>
            </w:pPr>
            <w:r w:rsidRPr="001147B8">
              <w:rPr>
                <w:rFonts w:cstheme="minorHAnsi"/>
                <w:kern w:val="0"/>
              </w:rPr>
              <w:t>Disagreed</w:t>
            </w:r>
          </w:p>
        </w:tc>
        <w:tc>
          <w:tcPr>
            <w:tcW w:w="990" w:type="dxa"/>
          </w:tcPr>
          <w:p w14:paraId="28D7FE7D" w14:textId="77777777" w:rsidR="001147B8" w:rsidRPr="001147B8" w:rsidRDefault="001147B8" w:rsidP="001147B8">
            <w:pPr>
              <w:rPr>
                <w:rFonts w:cstheme="minorHAnsi"/>
                <w:kern w:val="0"/>
              </w:rPr>
            </w:pPr>
            <w:r w:rsidRPr="001147B8">
              <w:rPr>
                <w:rFonts w:cstheme="minorHAnsi"/>
                <w:kern w:val="0"/>
              </w:rPr>
              <w:t>Neutral</w:t>
            </w:r>
          </w:p>
        </w:tc>
        <w:tc>
          <w:tcPr>
            <w:tcW w:w="1170" w:type="dxa"/>
          </w:tcPr>
          <w:p w14:paraId="014ADA81" w14:textId="77777777" w:rsidR="001147B8" w:rsidRPr="001147B8" w:rsidRDefault="001147B8" w:rsidP="001147B8">
            <w:pPr>
              <w:rPr>
                <w:rFonts w:cstheme="minorHAnsi"/>
                <w:kern w:val="0"/>
              </w:rPr>
            </w:pPr>
            <w:r w:rsidRPr="001147B8">
              <w:rPr>
                <w:rFonts w:cstheme="minorHAnsi"/>
                <w:kern w:val="0"/>
              </w:rPr>
              <w:t>Agreed</w:t>
            </w:r>
          </w:p>
        </w:tc>
        <w:tc>
          <w:tcPr>
            <w:tcW w:w="1350" w:type="dxa"/>
          </w:tcPr>
          <w:p w14:paraId="2FAD3937" w14:textId="77777777" w:rsidR="001147B8" w:rsidRPr="001147B8" w:rsidRDefault="001147B8" w:rsidP="001147B8">
            <w:pPr>
              <w:rPr>
                <w:rFonts w:cstheme="minorHAnsi"/>
                <w:kern w:val="0"/>
              </w:rPr>
            </w:pPr>
            <w:r w:rsidRPr="001147B8">
              <w:rPr>
                <w:rFonts w:cstheme="minorHAnsi"/>
                <w:kern w:val="0"/>
              </w:rPr>
              <w:t>Strongly Agreed</w:t>
            </w:r>
          </w:p>
        </w:tc>
      </w:tr>
      <w:tr w:rsidR="001147B8" w:rsidRPr="001147B8" w14:paraId="4DE8C0CE" w14:textId="77777777" w:rsidTr="009832C2">
        <w:tc>
          <w:tcPr>
            <w:tcW w:w="4135" w:type="dxa"/>
          </w:tcPr>
          <w:p w14:paraId="6CB26D52" w14:textId="77777777" w:rsidR="001147B8" w:rsidRPr="001147B8" w:rsidRDefault="001147B8" w:rsidP="001147B8">
            <w:pPr>
              <w:rPr>
                <w:rFonts w:cstheme="minorHAnsi"/>
                <w:kern w:val="0"/>
              </w:rPr>
            </w:pPr>
            <w:r w:rsidRPr="001147B8">
              <w:rPr>
                <w:rFonts w:cstheme="minorHAnsi"/>
                <w:kern w:val="0"/>
              </w:rPr>
              <w:lastRenderedPageBreak/>
              <w:t>Afraid of fear and embarrassment in front of other</w:t>
            </w:r>
          </w:p>
        </w:tc>
        <w:tc>
          <w:tcPr>
            <w:tcW w:w="1170" w:type="dxa"/>
          </w:tcPr>
          <w:p w14:paraId="1418E069" w14:textId="77777777" w:rsidR="001147B8" w:rsidRPr="001147B8" w:rsidRDefault="001147B8" w:rsidP="001147B8">
            <w:pPr>
              <w:rPr>
                <w:rFonts w:cstheme="minorHAnsi"/>
                <w:kern w:val="0"/>
              </w:rPr>
            </w:pPr>
            <w:r w:rsidRPr="001147B8">
              <w:rPr>
                <w:rFonts w:cstheme="minorHAnsi"/>
                <w:kern w:val="0"/>
              </w:rPr>
              <w:t>18.2</w:t>
            </w:r>
          </w:p>
        </w:tc>
        <w:tc>
          <w:tcPr>
            <w:tcW w:w="1260" w:type="dxa"/>
          </w:tcPr>
          <w:p w14:paraId="1965D086" w14:textId="77777777" w:rsidR="001147B8" w:rsidRPr="001147B8" w:rsidRDefault="001147B8" w:rsidP="001147B8">
            <w:pPr>
              <w:rPr>
                <w:rFonts w:cstheme="minorHAnsi"/>
                <w:kern w:val="0"/>
              </w:rPr>
            </w:pPr>
            <w:r w:rsidRPr="001147B8">
              <w:rPr>
                <w:rFonts w:cstheme="minorHAnsi"/>
                <w:kern w:val="0"/>
              </w:rPr>
              <w:t>9.1</w:t>
            </w:r>
          </w:p>
        </w:tc>
        <w:tc>
          <w:tcPr>
            <w:tcW w:w="990" w:type="dxa"/>
          </w:tcPr>
          <w:p w14:paraId="71FD56E1" w14:textId="77777777" w:rsidR="001147B8" w:rsidRPr="001147B8" w:rsidRDefault="001147B8" w:rsidP="001147B8">
            <w:pPr>
              <w:rPr>
                <w:rFonts w:cstheme="minorHAnsi"/>
                <w:kern w:val="0"/>
              </w:rPr>
            </w:pPr>
            <w:r w:rsidRPr="001147B8">
              <w:rPr>
                <w:rFonts w:cstheme="minorHAnsi"/>
                <w:kern w:val="0"/>
              </w:rPr>
              <w:t>9.1</w:t>
            </w:r>
          </w:p>
        </w:tc>
        <w:tc>
          <w:tcPr>
            <w:tcW w:w="1170" w:type="dxa"/>
          </w:tcPr>
          <w:p w14:paraId="1EFAEA67" w14:textId="77777777" w:rsidR="001147B8" w:rsidRPr="001147B8" w:rsidRDefault="001147B8" w:rsidP="001147B8">
            <w:pPr>
              <w:rPr>
                <w:rFonts w:cstheme="minorHAnsi"/>
                <w:kern w:val="0"/>
              </w:rPr>
            </w:pPr>
            <w:r w:rsidRPr="001147B8">
              <w:rPr>
                <w:rFonts w:cstheme="minorHAnsi"/>
                <w:kern w:val="0"/>
              </w:rPr>
              <w:t>36.4</w:t>
            </w:r>
          </w:p>
        </w:tc>
        <w:tc>
          <w:tcPr>
            <w:tcW w:w="1350" w:type="dxa"/>
          </w:tcPr>
          <w:p w14:paraId="1AFF4437" w14:textId="77777777" w:rsidR="001147B8" w:rsidRPr="001147B8" w:rsidRDefault="001147B8" w:rsidP="001147B8">
            <w:pPr>
              <w:rPr>
                <w:rFonts w:cstheme="minorHAnsi"/>
                <w:kern w:val="0"/>
              </w:rPr>
            </w:pPr>
            <w:r w:rsidRPr="001147B8">
              <w:rPr>
                <w:rFonts w:cstheme="minorHAnsi"/>
                <w:kern w:val="0"/>
              </w:rPr>
              <w:t>27.3</w:t>
            </w:r>
          </w:p>
        </w:tc>
      </w:tr>
      <w:tr w:rsidR="001147B8" w:rsidRPr="001147B8" w14:paraId="133016AD" w14:textId="77777777" w:rsidTr="009832C2">
        <w:tc>
          <w:tcPr>
            <w:tcW w:w="4135" w:type="dxa"/>
          </w:tcPr>
          <w:p w14:paraId="75397BF8" w14:textId="77777777" w:rsidR="001147B8" w:rsidRPr="001147B8" w:rsidRDefault="001147B8" w:rsidP="001147B8">
            <w:pPr>
              <w:rPr>
                <w:rFonts w:cstheme="minorHAnsi"/>
                <w:kern w:val="0"/>
              </w:rPr>
            </w:pPr>
            <w:r w:rsidRPr="001147B8">
              <w:rPr>
                <w:rFonts w:cstheme="minorHAnsi"/>
                <w:kern w:val="0"/>
              </w:rPr>
              <w:t>Fear of constantly being watched and judged by others.</w:t>
            </w:r>
          </w:p>
        </w:tc>
        <w:tc>
          <w:tcPr>
            <w:tcW w:w="1170" w:type="dxa"/>
          </w:tcPr>
          <w:p w14:paraId="3955D0D4" w14:textId="77777777" w:rsidR="001147B8" w:rsidRPr="001147B8" w:rsidRDefault="001147B8" w:rsidP="001147B8">
            <w:pPr>
              <w:rPr>
                <w:rFonts w:cstheme="minorHAnsi"/>
                <w:kern w:val="0"/>
              </w:rPr>
            </w:pPr>
            <w:r w:rsidRPr="001147B8">
              <w:rPr>
                <w:rFonts w:cstheme="minorHAnsi"/>
                <w:kern w:val="0"/>
              </w:rPr>
              <w:t>9.1</w:t>
            </w:r>
          </w:p>
        </w:tc>
        <w:tc>
          <w:tcPr>
            <w:tcW w:w="1260" w:type="dxa"/>
          </w:tcPr>
          <w:p w14:paraId="2C39390C" w14:textId="77777777" w:rsidR="001147B8" w:rsidRPr="001147B8" w:rsidRDefault="001147B8" w:rsidP="001147B8">
            <w:pPr>
              <w:rPr>
                <w:rFonts w:cstheme="minorHAnsi"/>
                <w:kern w:val="0"/>
              </w:rPr>
            </w:pPr>
            <w:r w:rsidRPr="001147B8">
              <w:rPr>
                <w:rFonts w:cstheme="minorHAnsi"/>
                <w:kern w:val="0"/>
              </w:rPr>
              <w:t>27.3</w:t>
            </w:r>
          </w:p>
        </w:tc>
        <w:tc>
          <w:tcPr>
            <w:tcW w:w="990" w:type="dxa"/>
          </w:tcPr>
          <w:p w14:paraId="2A4E47A5" w14:textId="77777777" w:rsidR="001147B8" w:rsidRPr="001147B8" w:rsidRDefault="001147B8" w:rsidP="001147B8">
            <w:pPr>
              <w:rPr>
                <w:rFonts w:cstheme="minorHAnsi"/>
                <w:kern w:val="0"/>
              </w:rPr>
            </w:pPr>
          </w:p>
        </w:tc>
        <w:tc>
          <w:tcPr>
            <w:tcW w:w="1170" w:type="dxa"/>
          </w:tcPr>
          <w:p w14:paraId="181F46F5" w14:textId="77777777" w:rsidR="001147B8" w:rsidRPr="001147B8" w:rsidRDefault="001147B8" w:rsidP="001147B8">
            <w:pPr>
              <w:rPr>
                <w:rFonts w:cstheme="minorHAnsi"/>
                <w:kern w:val="0"/>
              </w:rPr>
            </w:pPr>
            <w:r w:rsidRPr="001147B8">
              <w:rPr>
                <w:rFonts w:cstheme="minorHAnsi"/>
                <w:kern w:val="0"/>
              </w:rPr>
              <w:t>27.3</w:t>
            </w:r>
          </w:p>
        </w:tc>
        <w:tc>
          <w:tcPr>
            <w:tcW w:w="1350" w:type="dxa"/>
          </w:tcPr>
          <w:p w14:paraId="02F1D975" w14:textId="77777777" w:rsidR="001147B8" w:rsidRPr="001147B8" w:rsidRDefault="001147B8" w:rsidP="001147B8">
            <w:pPr>
              <w:rPr>
                <w:rFonts w:cstheme="minorHAnsi"/>
                <w:kern w:val="0"/>
              </w:rPr>
            </w:pPr>
            <w:r w:rsidRPr="001147B8">
              <w:rPr>
                <w:rFonts w:cstheme="minorHAnsi"/>
                <w:kern w:val="0"/>
              </w:rPr>
              <w:t>36.4</w:t>
            </w:r>
          </w:p>
        </w:tc>
      </w:tr>
      <w:tr w:rsidR="001147B8" w:rsidRPr="001147B8" w14:paraId="0DEB794E" w14:textId="77777777" w:rsidTr="009832C2">
        <w:tc>
          <w:tcPr>
            <w:tcW w:w="4135" w:type="dxa"/>
          </w:tcPr>
          <w:p w14:paraId="36E2B508" w14:textId="77777777" w:rsidR="001147B8" w:rsidRPr="001147B8" w:rsidRDefault="001147B8" w:rsidP="001147B8">
            <w:pPr>
              <w:rPr>
                <w:rFonts w:cstheme="minorHAnsi"/>
                <w:kern w:val="0"/>
              </w:rPr>
            </w:pPr>
            <w:r w:rsidRPr="001147B8">
              <w:rPr>
                <w:rFonts w:cstheme="minorHAnsi"/>
                <w:kern w:val="0"/>
              </w:rPr>
              <w:t>Fear of embarrassment prevents from doing the things I want to do.</w:t>
            </w:r>
          </w:p>
        </w:tc>
        <w:tc>
          <w:tcPr>
            <w:tcW w:w="1170" w:type="dxa"/>
          </w:tcPr>
          <w:p w14:paraId="3247B7A5" w14:textId="77777777" w:rsidR="001147B8" w:rsidRPr="001147B8" w:rsidRDefault="001147B8" w:rsidP="001147B8">
            <w:pPr>
              <w:rPr>
                <w:rFonts w:cstheme="minorHAnsi"/>
                <w:kern w:val="0"/>
              </w:rPr>
            </w:pPr>
            <w:r w:rsidRPr="001147B8">
              <w:rPr>
                <w:rFonts w:cstheme="minorHAnsi"/>
                <w:kern w:val="0"/>
              </w:rPr>
              <w:t>18.2</w:t>
            </w:r>
          </w:p>
        </w:tc>
        <w:tc>
          <w:tcPr>
            <w:tcW w:w="1260" w:type="dxa"/>
          </w:tcPr>
          <w:p w14:paraId="045CF037" w14:textId="77777777" w:rsidR="001147B8" w:rsidRPr="001147B8" w:rsidRDefault="001147B8" w:rsidP="001147B8">
            <w:pPr>
              <w:rPr>
                <w:rFonts w:cstheme="minorHAnsi"/>
                <w:kern w:val="0"/>
              </w:rPr>
            </w:pPr>
            <w:r w:rsidRPr="001147B8">
              <w:rPr>
                <w:rFonts w:cstheme="minorHAnsi"/>
                <w:kern w:val="0"/>
              </w:rPr>
              <w:t>27.3</w:t>
            </w:r>
          </w:p>
        </w:tc>
        <w:tc>
          <w:tcPr>
            <w:tcW w:w="990" w:type="dxa"/>
          </w:tcPr>
          <w:p w14:paraId="7C781517" w14:textId="77777777" w:rsidR="001147B8" w:rsidRPr="001147B8" w:rsidRDefault="001147B8" w:rsidP="001147B8">
            <w:pPr>
              <w:rPr>
                <w:rFonts w:cstheme="minorHAnsi"/>
                <w:kern w:val="0"/>
              </w:rPr>
            </w:pPr>
            <w:r w:rsidRPr="001147B8">
              <w:rPr>
                <w:rFonts w:cstheme="minorHAnsi"/>
                <w:kern w:val="0"/>
              </w:rPr>
              <w:t>18.2</w:t>
            </w:r>
          </w:p>
        </w:tc>
        <w:tc>
          <w:tcPr>
            <w:tcW w:w="1170" w:type="dxa"/>
          </w:tcPr>
          <w:p w14:paraId="25CE0C84" w14:textId="77777777" w:rsidR="001147B8" w:rsidRPr="001147B8" w:rsidRDefault="001147B8" w:rsidP="001147B8">
            <w:pPr>
              <w:rPr>
                <w:rFonts w:cstheme="minorHAnsi"/>
                <w:kern w:val="0"/>
              </w:rPr>
            </w:pPr>
            <w:r w:rsidRPr="001147B8">
              <w:rPr>
                <w:rFonts w:cstheme="minorHAnsi"/>
                <w:kern w:val="0"/>
              </w:rPr>
              <w:t>27.3</w:t>
            </w:r>
          </w:p>
        </w:tc>
        <w:tc>
          <w:tcPr>
            <w:tcW w:w="1350" w:type="dxa"/>
          </w:tcPr>
          <w:p w14:paraId="6CC2F2DA" w14:textId="77777777" w:rsidR="001147B8" w:rsidRPr="001147B8" w:rsidRDefault="001147B8" w:rsidP="001147B8">
            <w:pPr>
              <w:rPr>
                <w:rFonts w:cstheme="minorHAnsi"/>
                <w:kern w:val="0"/>
              </w:rPr>
            </w:pPr>
            <w:r w:rsidRPr="001147B8">
              <w:rPr>
                <w:rFonts w:cstheme="minorHAnsi"/>
                <w:kern w:val="0"/>
              </w:rPr>
              <w:t>9.1</w:t>
            </w:r>
          </w:p>
        </w:tc>
      </w:tr>
      <w:tr w:rsidR="001147B8" w:rsidRPr="001147B8" w14:paraId="4667A61C" w14:textId="77777777" w:rsidTr="009832C2">
        <w:tc>
          <w:tcPr>
            <w:tcW w:w="4135" w:type="dxa"/>
          </w:tcPr>
          <w:p w14:paraId="1D994C3A" w14:textId="77777777" w:rsidR="001147B8" w:rsidRPr="001147B8" w:rsidRDefault="001147B8" w:rsidP="001147B8">
            <w:pPr>
              <w:rPr>
                <w:rFonts w:cstheme="minorHAnsi"/>
                <w:kern w:val="0"/>
              </w:rPr>
            </w:pPr>
            <w:r w:rsidRPr="001147B8">
              <w:rPr>
                <w:rFonts w:cstheme="minorHAnsi"/>
                <w:kern w:val="0"/>
              </w:rPr>
              <w:t>Fear of embarrassment keeps me from branching out and speaking to new people.</w:t>
            </w:r>
          </w:p>
        </w:tc>
        <w:tc>
          <w:tcPr>
            <w:tcW w:w="1170" w:type="dxa"/>
          </w:tcPr>
          <w:p w14:paraId="1D0E0AF7" w14:textId="77777777" w:rsidR="001147B8" w:rsidRPr="001147B8" w:rsidRDefault="001147B8" w:rsidP="001147B8">
            <w:pPr>
              <w:rPr>
                <w:rFonts w:cstheme="minorHAnsi"/>
                <w:kern w:val="0"/>
              </w:rPr>
            </w:pPr>
            <w:r w:rsidRPr="001147B8">
              <w:rPr>
                <w:rFonts w:cstheme="minorHAnsi"/>
                <w:kern w:val="0"/>
              </w:rPr>
              <w:t>27.3</w:t>
            </w:r>
          </w:p>
        </w:tc>
        <w:tc>
          <w:tcPr>
            <w:tcW w:w="1260" w:type="dxa"/>
          </w:tcPr>
          <w:p w14:paraId="3EC75A8E" w14:textId="77777777" w:rsidR="001147B8" w:rsidRPr="001147B8" w:rsidRDefault="001147B8" w:rsidP="001147B8">
            <w:pPr>
              <w:rPr>
                <w:rFonts w:cstheme="minorHAnsi"/>
                <w:kern w:val="0"/>
              </w:rPr>
            </w:pPr>
            <w:r w:rsidRPr="001147B8">
              <w:rPr>
                <w:rFonts w:cstheme="minorHAnsi"/>
                <w:kern w:val="0"/>
              </w:rPr>
              <w:t>18.2</w:t>
            </w:r>
          </w:p>
        </w:tc>
        <w:tc>
          <w:tcPr>
            <w:tcW w:w="990" w:type="dxa"/>
          </w:tcPr>
          <w:p w14:paraId="00E9D59A" w14:textId="77777777" w:rsidR="001147B8" w:rsidRPr="001147B8" w:rsidRDefault="001147B8" w:rsidP="001147B8">
            <w:pPr>
              <w:rPr>
                <w:rFonts w:cstheme="minorHAnsi"/>
                <w:kern w:val="0"/>
              </w:rPr>
            </w:pPr>
            <w:r w:rsidRPr="001147B8">
              <w:rPr>
                <w:rFonts w:cstheme="minorHAnsi"/>
                <w:kern w:val="0"/>
              </w:rPr>
              <w:t>9.1</w:t>
            </w:r>
          </w:p>
        </w:tc>
        <w:tc>
          <w:tcPr>
            <w:tcW w:w="1170" w:type="dxa"/>
          </w:tcPr>
          <w:p w14:paraId="25B42A85" w14:textId="77777777" w:rsidR="001147B8" w:rsidRPr="001147B8" w:rsidRDefault="001147B8" w:rsidP="001147B8">
            <w:pPr>
              <w:rPr>
                <w:rFonts w:cstheme="minorHAnsi"/>
                <w:kern w:val="0"/>
              </w:rPr>
            </w:pPr>
            <w:r w:rsidRPr="001147B8">
              <w:rPr>
                <w:rFonts w:cstheme="minorHAnsi"/>
                <w:kern w:val="0"/>
              </w:rPr>
              <w:t>27.3</w:t>
            </w:r>
          </w:p>
        </w:tc>
        <w:tc>
          <w:tcPr>
            <w:tcW w:w="1350" w:type="dxa"/>
          </w:tcPr>
          <w:p w14:paraId="0BD0054A" w14:textId="77777777" w:rsidR="001147B8" w:rsidRPr="001147B8" w:rsidRDefault="001147B8" w:rsidP="001147B8">
            <w:pPr>
              <w:rPr>
                <w:rFonts w:cstheme="minorHAnsi"/>
                <w:kern w:val="0"/>
              </w:rPr>
            </w:pPr>
            <w:r w:rsidRPr="001147B8">
              <w:rPr>
                <w:rFonts w:cstheme="minorHAnsi"/>
                <w:kern w:val="0"/>
              </w:rPr>
              <w:t>18.2</w:t>
            </w:r>
          </w:p>
        </w:tc>
      </w:tr>
      <w:tr w:rsidR="001147B8" w:rsidRPr="001147B8" w14:paraId="32779CF7" w14:textId="77777777" w:rsidTr="009832C2">
        <w:tc>
          <w:tcPr>
            <w:tcW w:w="4135" w:type="dxa"/>
          </w:tcPr>
          <w:p w14:paraId="115C678A" w14:textId="77777777" w:rsidR="001147B8" w:rsidRPr="001147B8" w:rsidRDefault="001147B8" w:rsidP="001147B8">
            <w:pPr>
              <w:rPr>
                <w:rFonts w:cstheme="minorHAnsi"/>
                <w:kern w:val="0"/>
              </w:rPr>
            </w:pPr>
            <w:r w:rsidRPr="001147B8">
              <w:rPr>
                <w:rFonts w:cstheme="minorHAnsi"/>
                <w:kern w:val="0"/>
              </w:rPr>
              <w:t>Before or during a social situation I experience physical symptoms such as nausea, trembling and sweating.</w:t>
            </w:r>
          </w:p>
        </w:tc>
        <w:tc>
          <w:tcPr>
            <w:tcW w:w="1170" w:type="dxa"/>
          </w:tcPr>
          <w:p w14:paraId="20FCCF62" w14:textId="77777777" w:rsidR="001147B8" w:rsidRPr="001147B8" w:rsidRDefault="001147B8" w:rsidP="001147B8">
            <w:pPr>
              <w:rPr>
                <w:rFonts w:cstheme="minorHAnsi"/>
                <w:kern w:val="0"/>
              </w:rPr>
            </w:pPr>
            <w:r w:rsidRPr="001147B8">
              <w:rPr>
                <w:rFonts w:cstheme="minorHAnsi"/>
                <w:kern w:val="0"/>
              </w:rPr>
              <w:t>18.2</w:t>
            </w:r>
          </w:p>
        </w:tc>
        <w:tc>
          <w:tcPr>
            <w:tcW w:w="1260" w:type="dxa"/>
          </w:tcPr>
          <w:p w14:paraId="1DACA990" w14:textId="77777777" w:rsidR="001147B8" w:rsidRPr="001147B8" w:rsidRDefault="001147B8" w:rsidP="001147B8">
            <w:pPr>
              <w:rPr>
                <w:rFonts w:cstheme="minorHAnsi"/>
                <w:kern w:val="0"/>
              </w:rPr>
            </w:pPr>
            <w:r w:rsidRPr="001147B8">
              <w:rPr>
                <w:rFonts w:cstheme="minorHAnsi"/>
                <w:kern w:val="0"/>
              </w:rPr>
              <w:t>63.6</w:t>
            </w:r>
          </w:p>
        </w:tc>
        <w:tc>
          <w:tcPr>
            <w:tcW w:w="990" w:type="dxa"/>
          </w:tcPr>
          <w:p w14:paraId="03F1AD51" w14:textId="77777777" w:rsidR="001147B8" w:rsidRPr="001147B8" w:rsidRDefault="001147B8" w:rsidP="001147B8">
            <w:pPr>
              <w:rPr>
                <w:rFonts w:cstheme="minorHAnsi"/>
                <w:kern w:val="0"/>
              </w:rPr>
            </w:pPr>
            <w:r w:rsidRPr="001147B8">
              <w:rPr>
                <w:rFonts w:cstheme="minorHAnsi"/>
                <w:kern w:val="0"/>
              </w:rPr>
              <w:t>9.1</w:t>
            </w:r>
          </w:p>
        </w:tc>
        <w:tc>
          <w:tcPr>
            <w:tcW w:w="1170" w:type="dxa"/>
          </w:tcPr>
          <w:p w14:paraId="6992B226" w14:textId="77777777" w:rsidR="001147B8" w:rsidRPr="001147B8" w:rsidRDefault="001147B8" w:rsidP="001147B8">
            <w:pPr>
              <w:rPr>
                <w:rFonts w:cstheme="minorHAnsi"/>
                <w:kern w:val="0"/>
              </w:rPr>
            </w:pPr>
          </w:p>
        </w:tc>
        <w:tc>
          <w:tcPr>
            <w:tcW w:w="1350" w:type="dxa"/>
          </w:tcPr>
          <w:p w14:paraId="3BC93EB6" w14:textId="77777777" w:rsidR="001147B8" w:rsidRPr="001147B8" w:rsidRDefault="001147B8" w:rsidP="001147B8">
            <w:pPr>
              <w:rPr>
                <w:rFonts w:cstheme="minorHAnsi"/>
                <w:kern w:val="0"/>
              </w:rPr>
            </w:pPr>
            <w:r w:rsidRPr="001147B8">
              <w:rPr>
                <w:rFonts w:cstheme="minorHAnsi"/>
                <w:kern w:val="0"/>
              </w:rPr>
              <w:t>9.1</w:t>
            </w:r>
          </w:p>
        </w:tc>
      </w:tr>
      <w:tr w:rsidR="001147B8" w:rsidRPr="001147B8" w14:paraId="721E56BA" w14:textId="77777777" w:rsidTr="009832C2">
        <w:tc>
          <w:tcPr>
            <w:tcW w:w="4135" w:type="dxa"/>
          </w:tcPr>
          <w:p w14:paraId="31CD8932" w14:textId="77777777" w:rsidR="001147B8" w:rsidRPr="001147B8" w:rsidRDefault="001147B8" w:rsidP="001147B8">
            <w:pPr>
              <w:rPr>
                <w:rFonts w:cstheme="minorHAnsi"/>
                <w:kern w:val="0"/>
              </w:rPr>
            </w:pPr>
            <w:r w:rsidRPr="001147B8">
              <w:rPr>
                <w:rFonts w:cstheme="minorHAnsi"/>
                <w:kern w:val="0"/>
              </w:rPr>
              <w:t xml:space="preserve">From the fear of </w:t>
            </w:r>
            <w:proofErr w:type="gramStart"/>
            <w:r w:rsidRPr="001147B8">
              <w:rPr>
                <w:rFonts w:cstheme="minorHAnsi"/>
                <w:kern w:val="0"/>
              </w:rPr>
              <w:t>embarrassment  I</w:t>
            </w:r>
            <w:proofErr w:type="gramEnd"/>
            <w:r w:rsidRPr="001147B8">
              <w:rPr>
                <w:rFonts w:cstheme="minorHAnsi"/>
                <w:kern w:val="0"/>
              </w:rPr>
              <w:t xml:space="preserve"> experience  clammy hands, blushing, shaky voice and difficulty speaking</w:t>
            </w:r>
          </w:p>
        </w:tc>
        <w:tc>
          <w:tcPr>
            <w:tcW w:w="1170" w:type="dxa"/>
          </w:tcPr>
          <w:p w14:paraId="3515185C" w14:textId="77777777" w:rsidR="001147B8" w:rsidRPr="001147B8" w:rsidRDefault="001147B8" w:rsidP="001147B8">
            <w:pPr>
              <w:rPr>
                <w:rFonts w:cstheme="minorHAnsi"/>
                <w:kern w:val="0"/>
              </w:rPr>
            </w:pPr>
            <w:r w:rsidRPr="001147B8">
              <w:rPr>
                <w:rFonts w:cstheme="minorHAnsi"/>
                <w:kern w:val="0"/>
              </w:rPr>
              <w:t>18.2</w:t>
            </w:r>
          </w:p>
        </w:tc>
        <w:tc>
          <w:tcPr>
            <w:tcW w:w="1260" w:type="dxa"/>
          </w:tcPr>
          <w:p w14:paraId="0554490F" w14:textId="77777777" w:rsidR="001147B8" w:rsidRPr="001147B8" w:rsidRDefault="001147B8" w:rsidP="001147B8">
            <w:pPr>
              <w:rPr>
                <w:rFonts w:cstheme="minorHAnsi"/>
                <w:kern w:val="0"/>
              </w:rPr>
            </w:pPr>
            <w:r w:rsidRPr="001147B8">
              <w:rPr>
                <w:rFonts w:cstheme="minorHAnsi"/>
                <w:kern w:val="0"/>
              </w:rPr>
              <w:t>45.5</w:t>
            </w:r>
          </w:p>
        </w:tc>
        <w:tc>
          <w:tcPr>
            <w:tcW w:w="990" w:type="dxa"/>
          </w:tcPr>
          <w:p w14:paraId="0D836A71" w14:textId="77777777" w:rsidR="001147B8" w:rsidRPr="001147B8" w:rsidRDefault="001147B8" w:rsidP="001147B8">
            <w:pPr>
              <w:rPr>
                <w:rFonts w:cstheme="minorHAnsi"/>
                <w:kern w:val="0"/>
              </w:rPr>
            </w:pPr>
            <w:r w:rsidRPr="001147B8">
              <w:rPr>
                <w:rFonts w:cstheme="minorHAnsi"/>
                <w:kern w:val="0"/>
              </w:rPr>
              <w:t>9.1</w:t>
            </w:r>
          </w:p>
        </w:tc>
        <w:tc>
          <w:tcPr>
            <w:tcW w:w="1170" w:type="dxa"/>
          </w:tcPr>
          <w:p w14:paraId="0597280D" w14:textId="77777777" w:rsidR="001147B8" w:rsidRPr="001147B8" w:rsidRDefault="001147B8" w:rsidP="001147B8">
            <w:pPr>
              <w:rPr>
                <w:rFonts w:cstheme="minorHAnsi"/>
                <w:kern w:val="0"/>
              </w:rPr>
            </w:pPr>
            <w:r w:rsidRPr="001147B8">
              <w:rPr>
                <w:rFonts w:cstheme="minorHAnsi"/>
                <w:kern w:val="0"/>
              </w:rPr>
              <w:t>27.3</w:t>
            </w:r>
          </w:p>
        </w:tc>
        <w:tc>
          <w:tcPr>
            <w:tcW w:w="1350" w:type="dxa"/>
          </w:tcPr>
          <w:p w14:paraId="12E83AA4" w14:textId="77777777" w:rsidR="001147B8" w:rsidRPr="001147B8" w:rsidRDefault="001147B8" w:rsidP="001147B8">
            <w:pPr>
              <w:rPr>
                <w:rFonts w:cstheme="minorHAnsi"/>
                <w:kern w:val="0"/>
              </w:rPr>
            </w:pPr>
          </w:p>
        </w:tc>
      </w:tr>
      <w:tr w:rsidR="001147B8" w:rsidRPr="001147B8" w14:paraId="78AF89BB" w14:textId="77777777" w:rsidTr="009832C2">
        <w:tc>
          <w:tcPr>
            <w:tcW w:w="4135" w:type="dxa"/>
          </w:tcPr>
          <w:p w14:paraId="10F223C5" w14:textId="77777777" w:rsidR="001147B8" w:rsidRPr="001147B8" w:rsidRDefault="001147B8" w:rsidP="001147B8">
            <w:pPr>
              <w:rPr>
                <w:rFonts w:cstheme="minorHAnsi"/>
                <w:kern w:val="0"/>
              </w:rPr>
            </w:pPr>
            <w:r w:rsidRPr="001147B8">
              <w:rPr>
                <w:rFonts w:cstheme="minorHAnsi"/>
                <w:kern w:val="0"/>
              </w:rPr>
              <w:t xml:space="preserve">These physical responses make anxiety worse. </w:t>
            </w:r>
          </w:p>
        </w:tc>
        <w:tc>
          <w:tcPr>
            <w:tcW w:w="1170" w:type="dxa"/>
          </w:tcPr>
          <w:p w14:paraId="3452FC55" w14:textId="77777777" w:rsidR="001147B8" w:rsidRPr="001147B8" w:rsidRDefault="001147B8" w:rsidP="001147B8">
            <w:pPr>
              <w:rPr>
                <w:rFonts w:cstheme="minorHAnsi"/>
                <w:kern w:val="0"/>
              </w:rPr>
            </w:pPr>
            <w:r w:rsidRPr="001147B8">
              <w:rPr>
                <w:rFonts w:cstheme="minorHAnsi"/>
                <w:kern w:val="0"/>
              </w:rPr>
              <w:t>9.1</w:t>
            </w:r>
          </w:p>
        </w:tc>
        <w:tc>
          <w:tcPr>
            <w:tcW w:w="1260" w:type="dxa"/>
          </w:tcPr>
          <w:p w14:paraId="6EA71275" w14:textId="77777777" w:rsidR="001147B8" w:rsidRPr="001147B8" w:rsidRDefault="001147B8" w:rsidP="001147B8">
            <w:pPr>
              <w:rPr>
                <w:rFonts w:cstheme="minorHAnsi"/>
                <w:kern w:val="0"/>
              </w:rPr>
            </w:pPr>
            <w:r w:rsidRPr="001147B8">
              <w:rPr>
                <w:rFonts w:cstheme="minorHAnsi"/>
                <w:kern w:val="0"/>
              </w:rPr>
              <w:t>18.2</w:t>
            </w:r>
          </w:p>
        </w:tc>
        <w:tc>
          <w:tcPr>
            <w:tcW w:w="990" w:type="dxa"/>
          </w:tcPr>
          <w:p w14:paraId="1A7BFA95" w14:textId="77777777" w:rsidR="001147B8" w:rsidRPr="001147B8" w:rsidRDefault="001147B8" w:rsidP="001147B8">
            <w:pPr>
              <w:rPr>
                <w:rFonts w:cstheme="minorHAnsi"/>
                <w:kern w:val="0"/>
              </w:rPr>
            </w:pPr>
            <w:r w:rsidRPr="001147B8">
              <w:rPr>
                <w:rFonts w:cstheme="minorHAnsi"/>
                <w:kern w:val="0"/>
              </w:rPr>
              <w:t>27.3</w:t>
            </w:r>
          </w:p>
        </w:tc>
        <w:tc>
          <w:tcPr>
            <w:tcW w:w="1170" w:type="dxa"/>
          </w:tcPr>
          <w:p w14:paraId="2148E525" w14:textId="77777777" w:rsidR="001147B8" w:rsidRPr="001147B8" w:rsidRDefault="001147B8" w:rsidP="001147B8">
            <w:pPr>
              <w:rPr>
                <w:rFonts w:cstheme="minorHAnsi"/>
                <w:kern w:val="0"/>
              </w:rPr>
            </w:pPr>
            <w:r w:rsidRPr="001147B8">
              <w:rPr>
                <w:rFonts w:cstheme="minorHAnsi"/>
                <w:kern w:val="0"/>
              </w:rPr>
              <w:t>36.4</w:t>
            </w:r>
          </w:p>
        </w:tc>
        <w:tc>
          <w:tcPr>
            <w:tcW w:w="1350" w:type="dxa"/>
          </w:tcPr>
          <w:p w14:paraId="048B8D11" w14:textId="77777777" w:rsidR="001147B8" w:rsidRPr="001147B8" w:rsidRDefault="001147B8" w:rsidP="001147B8">
            <w:pPr>
              <w:rPr>
                <w:rFonts w:cstheme="minorHAnsi"/>
                <w:kern w:val="0"/>
              </w:rPr>
            </w:pPr>
            <w:r w:rsidRPr="001147B8">
              <w:rPr>
                <w:rFonts w:cstheme="minorHAnsi"/>
                <w:kern w:val="0"/>
              </w:rPr>
              <w:t>9.1</w:t>
            </w:r>
          </w:p>
        </w:tc>
      </w:tr>
      <w:tr w:rsidR="001147B8" w:rsidRPr="001147B8" w14:paraId="437EDA59" w14:textId="77777777" w:rsidTr="009832C2">
        <w:tc>
          <w:tcPr>
            <w:tcW w:w="4135" w:type="dxa"/>
          </w:tcPr>
          <w:p w14:paraId="0143D2DC" w14:textId="77777777" w:rsidR="001147B8" w:rsidRPr="001147B8" w:rsidRDefault="001147B8" w:rsidP="001147B8">
            <w:pPr>
              <w:rPr>
                <w:rFonts w:cstheme="minorHAnsi"/>
                <w:kern w:val="0"/>
              </w:rPr>
            </w:pPr>
            <w:r w:rsidRPr="001147B8">
              <w:rPr>
                <w:rFonts w:cstheme="minorHAnsi"/>
                <w:kern w:val="0"/>
              </w:rPr>
              <w:t xml:space="preserve">Fear of meeting new people or being in a situation </w:t>
            </w:r>
          </w:p>
        </w:tc>
        <w:tc>
          <w:tcPr>
            <w:tcW w:w="1170" w:type="dxa"/>
          </w:tcPr>
          <w:p w14:paraId="21FCE238" w14:textId="77777777" w:rsidR="001147B8" w:rsidRPr="001147B8" w:rsidRDefault="001147B8" w:rsidP="001147B8">
            <w:pPr>
              <w:rPr>
                <w:rFonts w:cstheme="minorHAnsi"/>
                <w:kern w:val="0"/>
              </w:rPr>
            </w:pPr>
            <w:r w:rsidRPr="001147B8">
              <w:rPr>
                <w:rFonts w:cstheme="minorHAnsi"/>
                <w:kern w:val="0"/>
              </w:rPr>
              <w:t>18.2</w:t>
            </w:r>
          </w:p>
        </w:tc>
        <w:tc>
          <w:tcPr>
            <w:tcW w:w="1260" w:type="dxa"/>
          </w:tcPr>
          <w:p w14:paraId="7D7F3CD5" w14:textId="77777777" w:rsidR="001147B8" w:rsidRPr="001147B8" w:rsidRDefault="001147B8" w:rsidP="001147B8">
            <w:pPr>
              <w:rPr>
                <w:rFonts w:cstheme="minorHAnsi"/>
                <w:kern w:val="0"/>
              </w:rPr>
            </w:pPr>
            <w:r w:rsidRPr="001147B8">
              <w:rPr>
                <w:rFonts w:cstheme="minorHAnsi"/>
                <w:kern w:val="0"/>
              </w:rPr>
              <w:t>18.2</w:t>
            </w:r>
          </w:p>
        </w:tc>
        <w:tc>
          <w:tcPr>
            <w:tcW w:w="990" w:type="dxa"/>
          </w:tcPr>
          <w:p w14:paraId="154DAF74" w14:textId="77777777" w:rsidR="001147B8" w:rsidRPr="001147B8" w:rsidRDefault="001147B8" w:rsidP="001147B8">
            <w:pPr>
              <w:rPr>
                <w:rFonts w:cstheme="minorHAnsi"/>
                <w:kern w:val="0"/>
              </w:rPr>
            </w:pPr>
          </w:p>
        </w:tc>
        <w:tc>
          <w:tcPr>
            <w:tcW w:w="1170" w:type="dxa"/>
          </w:tcPr>
          <w:p w14:paraId="6050BEF1" w14:textId="77777777" w:rsidR="001147B8" w:rsidRPr="001147B8" w:rsidRDefault="001147B8" w:rsidP="001147B8">
            <w:pPr>
              <w:rPr>
                <w:rFonts w:cstheme="minorHAnsi"/>
                <w:kern w:val="0"/>
              </w:rPr>
            </w:pPr>
            <w:r w:rsidRPr="001147B8">
              <w:rPr>
                <w:rFonts w:cstheme="minorHAnsi"/>
                <w:kern w:val="0"/>
              </w:rPr>
              <w:t>63.6</w:t>
            </w:r>
          </w:p>
        </w:tc>
        <w:tc>
          <w:tcPr>
            <w:tcW w:w="1350" w:type="dxa"/>
          </w:tcPr>
          <w:p w14:paraId="14BA2089" w14:textId="77777777" w:rsidR="001147B8" w:rsidRPr="001147B8" w:rsidRDefault="001147B8" w:rsidP="001147B8">
            <w:pPr>
              <w:rPr>
                <w:rFonts w:cstheme="minorHAnsi"/>
                <w:kern w:val="0"/>
              </w:rPr>
            </w:pPr>
          </w:p>
        </w:tc>
      </w:tr>
      <w:tr w:rsidR="001147B8" w:rsidRPr="001147B8" w14:paraId="416556DE" w14:textId="77777777" w:rsidTr="009832C2">
        <w:tc>
          <w:tcPr>
            <w:tcW w:w="4135" w:type="dxa"/>
          </w:tcPr>
          <w:p w14:paraId="748B531C" w14:textId="77777777" w:rsidR="001147B8" w:rsidRPr="001147B8" w:rsidRDefault="001147B8" w:rsidP="001147B8">
            <w:pPr>
              <w:rPr>
                <w:rFonts w:cstheme="minorHAnsi"/>
                <w:kern w:val="0"/>
              </w:rPr>
            </w:pPr>
            <w:r w:rsidRPr="001147B8">
              <w:rPr>
                <w:rFonts w:cstheme="minorHAnsi"/>
                <w:kern w:val="0"/>
              </w:rPr>
              <w:t>I find the anxiety about certain social situations interferes with functioning at work/school.</w:t>
            </w:r>
          </w:p>
        </w:tc>
        <w:tc>
          <w:tcPr>
            <w:tcW w:w="1170" w:type="dxa"/>
          </w:tcPr>
          <w:p w14:paraId="20003DA7" w14:textId="77777777" w:rsidR="001147B8" w:rsidRPr="001147B8" w:rsidRDefault="001147B8" w:rsidP="001147B8">
            <w:pPr>
              <w:rPr>
                <w:rFonts w:cstheme="minorHAnsi"/>
                <w:kern w:val="0"/>
              </w:rPr>
            </w:pPr>
            <w:r w:rsidRPr="001147B8">
              <w:rPr>
                <w:rFonts w:cstheme="minorHAnsi"/>
                <w:kern w:val="0"/>
              </w:rPr>
              <w:t>18.2</w:t>
            </w:r>
          </w:p>
        </w:tc>
        <w:tc>
          <w:tcPr>
            <w:tcW w:w="1260" w:type="dxa"/>
          </w:tcPr>
          <w:p w14:paraId="4449F979" w14:textId="77777777" w:rsidR="001147B8" w:rsidRPr="001147B8" w:rsidRDefault="001147B8" w:rsidP="001147B8">
            <w:pPr>
              <w:rPr>
                <w:rFonts w:cstheme="minorHAnsi"/>
                <w:kern w:val="0"/>
              </w:rPr>
            </w:pPr>
            <w:r w:rsidRPr="001147B8">
              <w:rPr>
                <w:rFonts w:cstheme="minorHAnsi"/>
                <w:kern w:val="0"/>
              </w:rPr>
              <w:t>18.2</w:t>
            </w:r>
          </w:p>
        </w:tc>
        <w:tc>
          <w:tcPr>
            <w:tcW w:w="990" w:type="dxa"/>
          </w:tcPr>
          <w:p w14:paraId="64F46D92" w14:textId="77777777" w:rsidR="001147B8" w:rsidRPr="001147B8" w:rsidRDefault="001147B8" w:rsidP="001147B8">
            <w:pPr>
              <w:rPr>
                <w:rFonts w:cstheme="minorHAnsi"/>
                <w:kern w:val="0"/>
              </w:rPr>
            </w:pPr>
            <w:r w:rsidRPr="001147B8">
              <w:rPr>
                <w:rFonts w:cstheme="minorHAnsi"/>
                <w:kern w:val="0"/>
              </w:rPr>
              <w:t>36.4</w:t>
            </w:r>
          </w:p>
        </w:tc>
        <w:tc>
          <w:tcPr>
            <w:tcW w:w="1170" w:type="dxa"/>
          </w:tcPr>
          <w:p w14:paraId="101C7958" w14:textId="77777777" w:rsidR="001147B8" w:rsidRPr="001147B8" w:rsidRDefault="001147B8" w:rsidP="001147B8">
            <w:pPr>
              <w:rPr>
                <w:rFonts w:cstheme="minorHAnsi"/>
                <w:kern w:val="0"/>
              </w:rPr>
            </w:pPr>
            <w:r w:rsidRPr="001147B8">
              <w:rPr>
                <w:rFonts w:cstheme="minorHAnsi"/>
                <w:kern w:val="0"/>
              </w:rPr>
              <w:t>9.1</w:t>
            </w:r>
          </w:p>
        </w:tc>
        <w:tc>
          <w:tcPr>
            <w:tcW w:w="1350" w:type="dxa"/>
          </w:tcPr>
          <w:p w14:paraId="2F67EFC0" w14:textId="77777777" w:rsidR="001147B8" w:rsidRPr="001147B8" w:rsidRDefault="001147B8" w:rsidP="001147B8">
            <w:pPr>
              <w:rPr>
                <w:rFonts w:cstheme="minorHAnsi"/>
                <w:kern w:val="0"/>
              </w:rPr>
            </w:pPr>
            <w:r w:rsidRPr="001147B8">
              <w:rPr>
                <w:rFonts w:cstheme="minorHAnsi"/>
                <w:kern w:val="0"/>
              </w:rPr>
              <w:t>18.2</w:t>
            </w:r>
          </w:p>
        </w:tc>
      </w:tr>
      <w:tr w:rsidR="001147B8" w:rsidRPr="001147B8" w14:paraId="03773F53" w14:textId="77777777" w:rsidTr="009832C2">
        <w:tc>
          <w:tcPr>
            <w:tcW w:w="4135" w:type="dxa"/>
          </w:tcPr>
          <w:p w14:paraId="67C24C60" w14:textId="77777777" w:rsidR="001147B8" w:rsidRPr="001147B8" w:rsidRDefault="001147B8" w:rsidP="001147B8">
            <w:pPr>
              <w:rPr>
                <w:rFonts w:cstheme="minorHAnsi"/>
                <w:kern w:val="0"/>
              </w:rPr>
            </w:pPr>
            <w:r w:rsidRPr="001147B8">
              <w:rPr>
                <w:rFonts w:cstheme="minorHAnsi"/>
                <w:kern w:val="0"/>
              </w:rPr>
              <w:t>I am someone who avoids social situations because of the fear that it may bring on anxiety.</w:t>
            </w:r>
          </w:p>
        </w:tc>
        <w:tc>
          <w:tcPr>
            <w:tcW w:w="1170" w:type="dxa"/>
          </w:tcPr>
          <w:p w14:paraId="23F8F4E4" w14:textId="77777777" w:rsidR="001147B8" w:rsidRPr="001147B8" w:rsidRDefault="001147B8" w:rsidP="001147B8">
            <w:pPr>
              <w:rPr>
                <w:rFonts w:cstheme="minorHAnsi"/>
                <w:kern w:val="0"/>
              </w:rPr>
            </w:pPr>
            <w:r w:rsidRPr="001147B8">
              <w:rPr>
                <w:rFonts w:cstheme="minorHAnsi"/>
                <w:kern w:val="0"/>
              </w:rPr>
              <w:t>27.3</w:t>
            </w:r>
          </w:p>
        </w:tc>
        <w:tc>
          <w:tcPr>
            <w:tcW w:w="1260" w:type="dxa"/>
          </w:tcPr>
          <w:p w14:paraId="20D78587" w14:textId="77777777" w:rsidR="001147B8" w:rsidRPr="001147B8" w:rsidRDefault="001147B8" w:rsidP="001147B8">
            <w:pPr>
              <w:rPr>
                <w:rFonts w:cstheme="minorHAnsi"/>
                <w:kern w:val="0"/>
              </w:rPr>
            </w:pPr>
            <w:r w:rsidRPr="001147B8">
              <w:rPr>
                <w:rFonts w:cstheme="minorHAnsi"/>
                <w:kern w:val="0"/>
              </w:rPr>
              <w:t>18.2</w:t>
            </w:r>
          </w:p>
        </w:tc>
        <w:tc>
          <w:tcPr>
            <w:tcW w:w="990" w:type="dxa"/>
          </w:tcPr>
          <w:p w14:paraId="072A5673" w14:textId="77777777" w:rsidR="001147B8" w:rsidRPr="001147B8" w:rsidRDefault="001147B8" w:rsidP="001147B8">
            <w:pPr>
              <w:rPr>
                <w:rFonts w:cstheme="minorHAnsi"/>
                <w:kern w:val="0"/>
              </w:rPr>
            </w:pPr>
            <w:r w:rsidRPr="001147B8">
              <w:rPr>
                <w:rFonts w:cstheme="minorHAnsi"/>
                <w:kern w:val="0"/>
              </w:rPr>
              <w:t>18.2</w:t>
            </w:r>
          </w:p>
        </w:tc>
        <w:tc>
          <w:tcPr>
            <w:tcW w:w="1170" w:type="dxa"/>
          </w:tcPr>
          <w:p w14:paraId="7E433B69" w14:textId="77777777" w:rsidR="001147B8" w:rsidRPr="001147B8" w:rsidRDefault="001147B8" w:rsidP="001147B8">
            <w:pPr>
              <w:rPr>
                <w:rFonts w:cstheme="minorHAnsi"/>
                <w:kern w:val="0"/>
              </w:rPr>
            </w:pPr>
            <w:r w:rsidRPr="001147B8">
              <w:rPr>
                <w:rFonts w:cstheme="minorHAnsi"/>
                <w:kern w:val="0"/>
              </w:rPr>
              <w:t>27.3</w:t>
            </w:r>
          </w:p>
        </w:tc>
        <w:tc>
          <w:tcPr>
            <w:tcW w:w="1350" w:type="dxa"/>
          </w:tcPr>
          <w:p w14:paraId="744B2FD7" w14:textId="77777777" w:rsidR="001147B8" w:rsidRPr="001147B8" w:rsidRDefault="001147B8" w:rsidP="001147B8">
            <w:pPr>
              <w:rPr>
                <w:rFonts w:cstheme="minorHAnsi"/>
                <w:kern w:val="0"/>
              </w:rPr>
            </w:pPr>
            <w:r w:rsidRPr="001147B8">
              <w:rPr>
                <w:rFonts w:cstheme="minorHAnsi"/>
                <w:kern w:val="0"/>
              </w:rPr>
              <w:t>9.1</w:t>
            </w:r>
          </w:p>
        </w:tc>
      </w:tr>
      <w:tr w:rsidR="001147B8" w:rsidRPr="001147B8" w14:paraId="560BB88C" w14:textId="77777777" w:rsidTr="009832C2">
        <w:tc>
          <w:tcPr>
            <w:tcW w:w="4135" w:type="dxa"/>
          </w:tcPr>
          <w:p w14:paraId="10C4FC24" w14:textId="77777777" w:rsidR="001147B8" w:rsidRPr="001147B8" w:rsidRDefault="001147B8" w:rsidP="001147B8">
            <w:pPr>
              <w:rPr>
                <w:rFonts w:cstheme="minorHAnsi"/>
                <w:kern w:val="0"/>
              </w:rPr>
            </w:pPr>
            <w:r w:rsidRPr="001147B8">
              <w:rPr>
                <w:rFonts w:cstheme="minorHAnsi"/>
                <w:kern w:val="0"/>
              </w:rPr>
              <w:t>Feel embarrassed to eat when in social situations.</w:t>
            </w:r>
          </w:p>
        </w:tc>
        <w:tc>
          <w:tcPr>
            <w:tcW w:w="1170" w:type="dxa"/>
          </w:tcPr>
          <w:p w14:paraId="7009B243" w14:textId="77777777" w:rsidR="001147B8" w:rsidRPr="001147B8" w:rsidRDefault="001147B8" w:rsidP="001147B8">
            <w:pPr>
              <w:rPr>
                <w:rFonts w:cstheme="minorHAnsi"/>
                <w:kern w:val="0"/>
              </w:rPr>
            </w:pPr>
            <w:r w:rsidRPr="001147B8">
              <w:rPr>
                <w:rFonts w:cstheme="minorHAnsi"/>
                <w:kern w:val="0"/>
              </w:rPr>
              <w:t>54.5</w:t>
            </w:r>
          </w:p>
        </w:tc>
        <w:tc>
          <w:tcPr>
            <w:tcW w:w="1260" w:type="dxa"/>
          </w:tcPr>
          <w:p w14:paraId="3F08B597" w14:textId="77777777" w:rsidR="001147B8" w:rsidRPr="001147B8" w:rsidRDefault="001147B8" w:rsidP="001147B8">
            <w:pPr>
              <w:rPr>
                <w:rFonts w:cstheme="minorHAnsi"/>
                <w:kern w:val="0"/>
              </w:rPr>
            </w:pPr>
            <w:r w:rsidRPr="001147B8">
              <w:rPr>
                <w:rFonts w:cstheme="minorHAnsi"/>
                <w:kern w:val="0"/>
              </w:rPr>
              <w:t>18.2</w:t>
            </w:r>
          </w:p>
        </w:tc>
        <w:tc>
          <w:tcPr>
            <w:tcW w:w="990" w:type="dxa"/>
          </w:tcPr>
          <w:p w14:paraId="4C2B486F" w14:textId="77777777" w:rsidR="001147B8" w:rsidRPr="001147B8" w:rsidRDefault="001147B8" w:rsidP="001147B8">
            <w:pPr>
              <w:rPr>
                <w:rFonts w:cstheme="minorHAnsi"/>
                <w:kern w:val="0"/>
              </w:rPr>
            </w:pPr>
            <w:r w:rsidRPr="001147B8">
              <w:rPr>
                <w:rFonts w:cstheme="minorHAnsi"/>
                <w:kern w:val="0"/>
              </w:rPr>
              <w:t>9.1</w:t>
            </w:r>
          </w:p>
        </w:tc>
        <w:tc>
          <w:tcPr>
            <w:tcW w:w="1170" w:type="dxa"/>
          </w:tcPr>
          <w:p w14:paraId="3386975A" w14:textId="77777777" w:rsidR="001147B8" w:rsidRPr="001147B8" w:rsidRDefault="001147B8" w:rsidP="001147B8">
            <w:pPr>
              <w:rPr>
                <w:rFonts w:cstheme="minorHAnsi"/>
                <w:kern w:val="0"/>
              </w:rPr>
            </w:pPr>
            <w:r w:rsidRPr="001147B8">
              <w:rPr>
                <w:rFonts w:cstheme="minorHAnsi"/>
                <w:kern w:val="0"/>
              </w:rPr>
              <w:t>18.2</w:t>
            </w:r>
          </w:p>
        </w:tc>
        <w:tc>
          <w:tcPr>
            <w:tcW w:w="1350" w:type="dxa"/>
          </w:tcPr>
          <w:p w14:paraId="4D69270B" w14:textId="77777777" w:rsidR="001147B8" w:rsidRPr="001147B8" w:rsidRDefault="001147B8" w:rsidP="001147B8">
            <w:pPr>
              <w:rPr>
                <w:rFonts w:cstheme="minorHAnsi"/>
                <w:kern w:val="0"/>
              </w:rPr>
            </w:pPr>
          </w:p>
        </w:tc>
      </w:tr>
      <w:tr w:rsidR="001147B8" w:rsidRPr="001147B8" w14:paraId="5F1E2817" w14:textId="77777777" w:rsidTr="009832C2">
        <w:tc>
          <w:tcPr>
            <w:tcW w:w="4135" w:type="dxa"/>
          </w:tcPr>
          <w:p w14:paraId="1AB3ADC0" w14:textId="77777777" w:rsidR="001147B8" w:rsidRPr="001147B8" w:rsidRDefault="001147B8" w:rsidP="001147B8">
            <w:pPr>
              <w:rPr>
                <w:rFonts w:cstheme="minorHAnsi"/>
                <w:kern w:val="0"/>
              </w:rPr>
            </w:pPr>
            <w:r w:rsidRPr="001147B8">
              <w:rPr>
                <w:rFonts w:cstheme="minorHAnsi"/>
                <w:kern w:val="0"/>
              </w:rPr>
              <w:t>Anxiety in social situations kept me from having friendships and other relationships.</w:t>
            </w:r>
          </w:p>
        </w:tc>
        <w:tc>
          <w:tcPr>
            <w:tcW w:w="1170" w:type="dxa"/>
          </w:tcPr>
          <w:p w14:paraId="7A1D5EE3" w14:textId="77777777" w:rsidR="001147B8" w:rsidRPr="001147B8" w:rsidRDefault="001147B8" w:rsidP="001147B8">
            <w:pPr>
              <w:rPr>
                <w:rFonts w:cstheme="minorHAnsi"/>
                <w:kern w:val="0"/>
              </w:rPr>
            </w:pPr>
            <w:r w:rsidRPr="001147B8">
              <w:rPr>
                <w:rFonts w:cstheme="minorHAnsi"/>
                <w:kern w:val="0"/>
              </w:rPr>
              <w:t>36.4</w:t>
            </w:r>
          </w:p>
        </w:tc>
        <w:tc>
          <w:tcPr>
            <w:tcW w:w="1260" w:type="dxa"/>
          </w:tcPr>
          <w:p w14:paraId="53CE16E3" w14:textId="77777777" w:rsidR="001147B8" w:rsidRPr="001147B8" w:rsidRDefault="001147B8" w:rsidP="001147B8">
            <w:pPr>
              <w:rPr>
                <w:rFonts w:cstheme="minorHAnsi"/>
                <w:kern w:val="0"/>
              </w:rPr>
            </w:pPr>
          </w:p>
        </w:tc>
        <w:tc>
          <w:tcPr>
            <w:tcW w:w="990" w:type="dxa"/>
          </w:tcPr>
          <w:p w14:paraId="2450D603" w14:textId="77777777" w:rsidR="001147B8" w:rsidRPr="001147B8" w:rsidRDefault="001147B8" w:rsidP="001147B8">
            <w:pPr>
              <w:rPr>
                <w:rFonts w:cstheme="minorHAnsi"/>
                <w:kern w:val="0"/>
              </w:rPr>
            </w:pPr>
            <w:r w:rsidRPr="001147B8">
              <w:rPr>
                <w:rFonts w:cstheme="minorHAnsi"/>
                <w:kern w:val="0"/>
              </w:rPr>
              <w:t>18.2</w:t>
            </w:r>
          </w:p>
        </w:tc>
        <w:tc>
          <w:tcPr>
            <w:tcW w:w="1170" w:type="dxa"/>
          </w:tcPr>
          <w:p w14:paraId="4C2EF8DF" w14:textId="77777777" w:rsidR="001147B8" w:rsidRPr="001147B8" w:rsidRDefault="001147B8" w:rsidP="001147B8">
            <w:pPr>
              <w:rPr>
                <w:rFonts w:cstheme="minorHAnsi"/>
                <w:kern w:val="0"/>
              </w:rPr>
            </w:pPr>
            <w:r w:rsidRPr="001147B8">
              <w:rPr>
                <w:rFonts w:cstheme="minorHAnsi"/>
                <w:kern w:val="0"/>
              </w:rPr>
              <w:t>27.3</w:t>
            </w:r>
          </w:p>
        </w:tc>
        <w:tc>
          <w:tcPr>
            <w:tcW w:w="1350" w:type="dxa"/>
          </w:tcPr>
          <w:p w14:paraId="410E5D4D" w14:textId="77777777" w:rsidR="001147B8" w:rsidRPr="001147B8" w:rsidRDefault="001147B8" w:rsidP="001147B8">
            <w:pPr>
              <w:rPr>
                <w:rFonts w:cstheme="minorHAnsi"/>
                <w:kern w:val="0"/>
              </w:rPr>
            </w:pPr>
            <w:r w:rsidRPr="001147B8">
              <w:rPr>
                <w:rFonts w:cstheme="minorHAnsi"/>
                <w:kern w:val="0"/>
              </w:rPr>
              <w:t>18.2</w:t>
            </w:r>
          </w:p>
        </w:tc>
      </w:tr>
    </w:tbl>
    <w:p w14:paraId="22F4E162" w14:textId="77777777" w:rsidR="001147B8" w:rsidRPr="001147B8" w:rsidRDefault="001147B8" w:rsidP="001147B8">
      <w:pPr>
        <w:rPr>
          <w:rFonts w:cstheme="minorHAnsi"/>
          <w:iCs/>
          <w:kern w:val="0"/>
        </w:rPr>
      </w:pPr>
    </w:p>
    <w:p w14:paraId="27773D14" w14:textId="77777777" w:rsidR="001147B8" w:rsidRPr="001147B8" w:rsidRDefault="001147B8" w:rsidP="00784C11">
      <w:pPr>
        <w:ind w:firstLine="0"/>
        <w:rPr>
          <w:rFonts w:cstheme="minorHAnsi"/>
          <w:b/>
          <w:kern w:val="0"/>
        </w:rPr>
      </w:pPr>
      <w:r w:rsidRPr="001147B8">
        <w:rPr>
          <w:rFonts w:cstheme="minorHAnsi"/>
          <w:b/>
          <w:kern w:val="0"/>
        </w:rPr>
        <w:t>Neuroticism and Conspiracy Theory engagement.</w:t>
      </w:r>
    </w:p>
    <w:p w14:paraId="246EDEE4" w14:textId="77777777" w:rsidR="001147B8" w:rsidRPr="001147B8" w:rsidRDefault="001147B8" w:rsidP="001147B8">
      <w:pPr>
        <w:rPr>
          <w:rFonts w:cstheme="minorHAnsi"/>
          <w:kern w:val="0"/>
        </w:rPr>
      </w:pPr>
      <w:r w:rsidRPr="001147B8">
        <w:rPr>
          <w:rFonts w:cstheme="minorHAnsi"/>
          <w:kern w:val="0"/>
        </w:rPr>
        <w:t xml:space="preserve">In </w:t>
      </w:r>
      <w:proofErr w:type="gramStart"/>
      <w:r w:rsidRPr="001147B8">
        <w:rPr>
          <w:rFonts w:cstheme="minorHAnsi"/>
          <w:kern w:val="0"/>
        </w:rPr>
        <w:t>this 15 questions</w:t>
      </w:r>
      <w:proofErr w:type="gramEnd"/>
      <w:r w:rsidRPr="001147B8">
        <w:rPr>
          <w:rFonts w:cstheme="minorHAnsi"/>
          <w:kern w:val="0"/>
        </w:rPr>
        <w:t xml:space="preserve"> were formulated to determine the engagement of respondent with Neuroticism and Conspiracy Theory. Most of the respondent (45.5%) never research and educate themselves about the conspiracy theory. Among respondent (72.8%) adapt and adjust themselves to the belief when they face some new evidence. 72.7% have faith about what the historian has taught about this world and humanity. Most of the respondents (81.8%) stated that they are aware of their critical and analytical skills as shown in table 2.</w:t>
      </w:r>
    </w:p>
    <w:p w14:paraId="4C699443" w14:textId="77777777" w:rsidR="001147B8" w:rsidRPr="001147B8" w:rsidRDefault="001147B8" w:rsidP="00784C11">
      <w:pPr>
        <w:ind w:firstLine="0"/>
        <w:rPr>
          <w:rFonts w:cstheme="minorHAnsi"/>
          <w:iCs/>
          <w:kern w:val="0"/>
        </w:rPr>
      </w:pPr>
      <w:r w:rsidRPr="001147B8">
        <w:rPr>
          <w:rFonts w:cstheme="minorHAnsi"/>
          <w:b/>
          <w:iCs/>
          <w:kern w:val="0"/>
        </w:rPr>
        <w:t xml:space="preserve">Table </w:t>
      </w:r>
      <w:r w:rsidRPr="001147B8">
        <w:rPr>
          <w:rFonts w:cstheme="minorHAnsi"/>
          <w:b/>
          <w:iCs/>
          <w:kern w:val="0"/>
        </w:rPr>
        <w:fldChar w:fldCharType="begin"/>
      </w:r>
      <w:r w:rsidRPr="001147B8">
        <w:rPr>
          <w:rFonts w:cstheme="minorHAnsi"/>
          <w:b/>
          <w:iCs/>
          <w:kern w:val="0"/>
        </w:rPr>
        <w:instrText xml:space="preserve"> SEQ Table \* ARABIC </w:instrText>
      </w:r>
      <w:r w:rsidRPr="001147B8">
        <w:rPr>
          <w:rFonts w:cstheme="minorHAnsi"/>
          <w:b/>
          <w:iCs/>
          <w:kern w:val="0"/>
        </w:rPr>
        <w:fldChar w:fldCharType="separate"/>
      </w:r>
      <w:r w:rsidRPr="001147B8">
        <w:rPr>
          <w:rFonts w:cstheme="minorHAnsi"/>
          <w:b/>
          <w:iCs/>
          <w:kern w:val="0"/>
        </w:rPr>
        <w:t>2</w:t>
      </w:r>
      <w:r w:rsidRPr="001147B8">
        <w:rPr>
          <w:rFonts w:cstheme="minorHAnsi"/>
          <w:kern w:val="0"/>
        </w:rPr>
        <w:fldChar w:fldCharType="end"/>
      </w:r>
      <w:r w:rsidRPr="001147B8">
        <w:rPr>
          <w:rFonts w:cstheme="minorHAnsi"/>
          <w:iCs/>
          <w:kern w:val="0"/>
        </w:rPr>
        <w:t>.Neuroticism and Conspiracy Theory.</w:t>
      </w:r>
    </w:p>
    <w:tbl>
      <w:tblPr>
        <w:tblStyle w:val="TableGrid2"/>
        <w:tblW w:w="0" w:type="auto"/>
        <w:tblLook w:val="04A0" w:firstRow="1" w:lastRow="0" w:firstColumn="1" w:lastColumn="0" w:noHBand="0" w:noVBand="1"/>
      </w:tblPr>
      <w:tblGrid>
        <w:gridCol w:w="3775"/>
        <w:gridCol w:w="900"/>
        <w:gridCol w:w="990"/>
        <w:gridCol w:w="1440"/>
        <w:gridCol w:w="1080"/>
        <w:gridCol w:w="1165"/>
      </w:tblGrid>
      <w:tr w:rsidR="001147B8" w:rsidRPr="001147B8" w14:paraId="36627C50" w14:textId="77777777" w:rsidTr="009832C2">
        <w:tc>
          <w:tcPr>
            <w:tcW w:w="3775" w:type="dxa"/>
            <w:vMerge w:val="restart"/>
          </w:tcPr>
          <w:p w14:paraId="0969BA77" w14:textId="77777777" w:rsidR="001147B8" w:rsidRPr="001147B8" w:rsidRDefault="001147B8" w:rsidP="001147B8">
            <w:pPr>
              <w:rPr>
                <w:rFonts w:cstheme="minorHAnsi"/>
                <w:kern w:val="0"/>
              </w:rPr>
            </w:pPr>
            <w:r w:rsidRPr="001147B8">
              <w:rPr>
                <w:rFonts w:cstheme="minorHAnsi"/>
                <w:kern w:val="0"/>
              </w:rPr>
              <w:t>Questions</w:t>
            </w:r>
          </w:p>
        </w:tc>
        <w:tc>
          <w:tcPr>
            <w:tcW w:w="5575" w:type="dxa"/>
            <w:gridSpan w:val="5"/>
          </w:tcPr>
          <w:p w14:paraId="38231ED4" w14:textId="77777777" w:rsidR="001147B8" w:rsidRPr="001147B8" w:rsidRDefault="001147B8" w:rsidP="001147B8">
            <w:pPr>
              <w:rPr>
                <w:rFonts w:cstheme="minorHAnsi"/>
                <w:kern w:val="0"/>
              </w:rPr>
            </w:pPr>
            <w:r w:rsidRPr="001147B8">
              <w:rPr>
                <w:rFonts w:cstheme="minorHAnsi"/>
                <w:kern w:val="0"/>
              </w:rPr>
              <w:t xml:space="preserve">                                                          Response in (%)</w:t>
            </w:r>
          </w:p>
        </w:tc>
      </w:tr>
      <w:tr w:rsidR="001147B8" w:rsidRPr="001147B8" w14:paraId="512A7E81" w14:textId="77777777" w:rsidTr="009832C2">
        <w:tc>
          <w:tcPr>
            <w:tcW w:w="3775" w:type="dxa"/>
            <w:vMerge/>
          </w:tcPr>
          <w:p w14:paraId="7B47E5F8" w14:textId="77777777" w:rsidR="001147B8" w:rsidRPr="001147B8" w:rsidRDefault="001147B8" w:rsidP="001147B8">
            <w:pPr>
              <w:rPr>
                <w:rFonts w:cstheme="minorHAnsi"/>
                <w:kern w:val="0"/>
              </w:rPr>
            </w:pPr>
          </w:p>
        </w:tc>
        <w:tc>
          <w:tcPr>
            <w:tcW w:w="900" w:type="dxa"/>
          </w:tcPr>
          <w:p w14:paraId="104E644A" w14:textId="77777777" w:rsidR="001147B8" w:rsidRPr="001147B8" w:rsidRDefault="001147B8" w:rsidP="001147B8">
            <w:pPr>
              <w:rPr>
                <w:rFonts w:cstheme="minorHAnsi"/>
                <w:kern w:val="0"/>
              </w:rPr>
            </w:pPr>
            <w:r w:rsidRPr="001147B8">
              <w:rPr>
                <w:rFonts w:cstheme="minorHAnsi"/>
                <w:kern w:val="0"/>
              </w:rPr>
              <w:t xml:space="preserve">Often </w:t>
            </w:r>
          </w:p>
        </w:tc>
        <w:tc>
          <w:tcPr>
            <w:tcW w:w="990" w:type="dxa"/>
          </w:tcPr>
          <w:p w14:paraId="2A6A34D7" w14:textId="77777777" w:rsidR="001147B8" w:rsidRPr="001147B8" w:rsidRDefault="001147B8" w:rsidP="001147B8">
            <w:pPr>
              <w:rPr>
                <w:rFonts w:cstheme="minorHAnsi"/>
                <w:kern w:val="0"/>
              </w:rPr>
            </w:pPr>
            <w:r w:rsidRPr="001147B8">
              <w:rPr>
                <w:rFonts w:cstheme="minorHAnsi"/>
                <w:kern w:val="0"/>
              </w:rPr>
              <w:t>Always</w:t>
            </w:r>
          </w:p>
        </w:tc>
        <w:tc>
          <w:tcPr>
            <w:tcW w:w="1440" w:type="dxa"/>
          </w:tcPr>
          <w:p w14:paraId="4779DA4C" w14:textId="77777777" w:rsidR="001147B8" w:rsidRPr="001147B8" w:rsidRDefault="001147B8" w:rsidP="001147B8">
            <w:pPr>
              <w:rPr>
                <w:rFonts w:cstheme="minorHAnsi"/>
                <w:kern w:val="0"/>
              </w:rPr>
            </w:pPr>
            <w:r w:rsidRPr="001147B8">
              <w:rPr>
                <w:rFonts w:cstheme="minorHAnsi"/>
                <w:kern w:val="0"/>
              </w:rPr>
              <w:t>Sometimes</w:t>
            </w:r>
          </w:p>
        </w:tc>
        <w:tc>
          <w:tcPr>
            <w:tcW w:w="1080" w:type="dxa"/>
          </w:tcPr>
          <w:p w14:paraId="28B8664F" w14:textId="77777777" w:rsidR="001147B8" w:rsidRPr="001147B8" w:rsidRDefault="001147B8" w:rsidP="001147B8">
            <w:pPr>
              <w:rPr>
                <w:rFonts w:cstheme="minorHAnsi"/>
                <w:kern w:val="0"/>
              </w:rPr>
            </w:pPr>
            <w:r w:rsidRPr="001147B8">
              <w:rPr>
                <w:rFonts w:cstheme="minorHAnsi"/>
                <w:kern w:val="0"/>
              </w:rPr>
              <w:t>Rarely</w:t>
            </w:r>
          </w:p>
        </w:tc>
        <w:tc>
          <w:tcPr>
            <w:tcW w:w="1165" w:type="dxa"/>
          </w:tcPr>
          <w:p w14:paraId="4539B03A" w14:textId="77777777" w:rsidR="001147B8" w:rsidRPr="001147B8" w:rsidRDefault="001147B8" w:rsidP="001147B8">
            <w:pPr>
              <w:rPr>
                <w:rFonts w:cstheme="minorHAnsi"/>
                <w:kern w:val="0"/>
              </w:rPr>
            </w:pPr>
            <w:r w:rsidRPr="001147B8">
              <w:rPr>
                <w:rFonts w:cstheme="minorHAnsi"/>
                <w:kern w:val="0"/>
              </w:rPr>
              <w:t>Never</w:t>
            </w:r>
          </w:p>
        </w:tc>
      </w:tr>
      <w:tr w:rsidR="001147B8" w:rsidRPr="001147B8" w14:paraId="6510FFDE" w14:textId="77777777" w:rsidTr="009832C2">
        <w:tc>
          <w:tcPr>
            <w:tcW w:w="3775" w:type="dxa"/>
          </w:tcPr>
          <w:p w14:paraId="6644081B" w14:textId="77777777" w:rsidR="001147B8" w:rsidRPr="001147B8" w:rsidRDefault="001147B8" w:rsidP="001147B8">
            <w:pPr>
              <w:rPr>
                <w:rFonts w:cstheme="minorHAnsi"/>
                <w:kern w:val="0"/>
              </w:rPr>
            </w:pPr>
            <w:r w:rsidRPr="001147B8">
              <w:rPr>
                <w:rFonts w:cstheme="minorHAnsi"/>
                <w:kern w:val="0"/>
              </w:rPr>
              <w:lastRenderedPageBreak/>
              <w:t>I research and educate myself about conspiracy theories.</w:t>
            </w:r>
          </w:p>
        </w:tc>
        <w:tc>
          <w:tcPr>
            <w:tcW w:w="900" w:type="dxa"/>
          </w:tcPr>
          <w:p w14:paraId="5AF7ED91" w14:textId="77777777" w:rsidR="001147B8" w:rsidRPr="001147B8" w:rsidRDefault="001147B8" w:rsidP="001147B8">
            <w:pPr>
              <w:rPr>
                <w:rFonts w:cstheme="minorHAnsi"/>
                <w:kern w:val="0"/>
              </w:rPr>
            </w:pPr>
          </w:p>
        </w:tc>
        <w:tc>
          <w:tcPr>
            <w:tcW w:w="990" w:type="dxa"/>
          </w:tcPr>
          <w:p w14:paraId="7461B3E1" w14:textId="77777777" w:rsidR="001147B8" w:rsidRPr="001147B8" w:rsidRDefault="001147B8" w:rsidP="001147B8">
            <w:pPr>
              <w:rPr>
                <w:rFonts w:cstheme="minorHAnsi"/>
                <w:kern w:val="0"/>
              </w:rPr>
            </w:pPr>
          </w:p>
        </w:tc>
        <w:tc>
          <w:tcPr>
            <w:tcW w:w="1440" w:type="dxa"/>
          </w:tcPr>
          <w:p w14:paraId="633EC7A1" w14:textId="77777777" w:rsidR="001147B8" w:rsidRPr="001147B8" w:rsidRDefault="001147B8" w:rsidP="001147B8">
            <w:pPr>
              <w:rPr>
                <w:rFonts w:cstheme="minorHAnsi"/>
                <w:kern w:val="0"/>
              </w:rPr>
            </w:pPr>
            <w:r w:rsidRPr="001147B8">
              <w:rPr>
                <w:rFonts w:cstheme="minorHAnsi"/>
                <w:kern w:val="0"/>
              </w:rPr>
              <w:t>18.2</w:t>
            </w:r>
          </w:p>
        </w:tc>
        <w:tc>
          <w:tcPr>
            <w:tcW w:w="1080" w:type="dxa"/>
          </w:tcPr>
          <w:p w14:paraId="7A7D664B" w14:textId="77777777" w:rsidR="001147B8" w:rsidRPr="001147B8" w:rsidRDefault="001147B8" w:rsidP="001147B8">
            <w:pPr>
              <w:rPr>
                <w:rFonts w:cstheme="minorHAnsi"/>
                <w:kern w:val="0"/>
              </w:rPr>
            </w:pPr>
            <w:r w:rsidRPr="001147B8">
              <w:rPr>
                <w:rFonts w:cstheme="minorHAnsi"/>
                <w:kern w:val="0"/>
              </w:rPr>
              <w:t>36.4</w:t>
            </w:r>
          </w:p>
        </w:tc>
        <w:tc>
          <w:tcPr>
            <w:tcW w:w="1165" w:type="dxa"/>
          </w:tcPr>
          <w:p w14:paraId="37CA4049" w14:textId="77777777" w:rsidR="001147B8" w:rsidRPr="001147B8" w:rsidRDefault="001147B8" w:rsidP="001147B8">
            <w:pPr>
              <w:rPr>
                <w:rFonts w:cstheme="minorHAnsi"/>
                <w:kern w:val="0"/>
              </w:rPr>
            </w:pPr>
            <w:r w:rsidRPr="001147B8">
              <w:rPr>
                <w:rFonts w:cstheme="minorHAnsi"/>
                <w:kern w:val="0"/>
              </w:rPr>
              <w:t>45.5</w:t>
            </w:r>
          </w:p>
        </w:tc>
      </w:tr>
      <w:tr w:rsidR="001147B8" w:rsidRPr="001147B8" w14:paraId="43FB9976" w14:textId="77777777" w:rsidTr="009832C2">
        <w:tc>
          <w:tcPr>
            <w:tcW w:w="3775" w:type="dxa"/>
          </w:tcPr>
          <w:p w14:paraId="5834CF33" w14:textId="77777777" w:rsidR="001147B8" w:rsidRPr="001147B8" w:rsidRDefault="001147B8" w:rsidP="001147B8">
            <w:pPr>
              <w:rPr>
                <w:rFonts w:cstheme="minorHAnsi"/>
                <w:kern w:val="0"/>
              </w:rPr>
            </w:pPr>
            <w:r w:rsidRPr="001147B8">
              <w:rPr>
                <w:rFonts w:cstheme="minorHAnsi"/>
                <w:kern w:val="0"/>
              </w:rPr>
              <w:t>I bring up conspiracy theories in casual conversation as a way to educate friends and colleagues.</w:t>
            </w:r>
          </w:p>
        </w:tc>
        <w:tc>
          <w:tcPr>
            <w:tcW w:w="900" w:type="dxa"/>
          </w:tcPr>
          <w:p w14:paraId="7CFDB269" w14:textId="77777777" w:rsidR="001147B8" w:rsidRPr="001147B8" w:rsidRDefault="001147B8" w:rsidP="001147B8">
            <w:pPr>
              <w:rPr>
                <w:rFonts w:cstheme="minorHAnsi"/>
                <w:kern w:val="0"/>
              </w:rPr>
            </w:pPr>
          </w:p>
        </w:tc>
        <w:tc>
          <w:tcPr>
            <w:tcW w:w="990" w:type="dxa"/>
          </w:tcPr>
          <w:p w14:paraId="2BB27303" w14:textId="77777777" w:rsidR="001147B8" w:rsidRPr="001147B8" w:rsidRDefault="001147B8" w:rsidP="001147B8">
            <w:pPr>
              <w:rPr>
                <w:rFonts w:cstheme="minorHAnsi"/>
                <w:kern w:val="0"/>
              </w:rPr>
            </w:pPr>
          </w:p>
        </w:tc>
        <w:tc>
          <w:tcPr>
            <w:tcW w:w="1440" w:type="dxa"/>
          </w:tcPr>
          <w:p w14:paraId="77F30025" w14:textId="77777777" w:rsidR="001147B8" w:rsidRPr="001147B8" w:rsidRDefault="001147B8" w:rsidP="001147B8">
            <w:pPr>
              <w:rPr>
                <w:rFonts w:cstheme="minorHAnsi"/>
                <w:kern w:val="0"/>
              </w:rPr>
            </w:pPr>
            <w:r w:rsidRPr="001147B8">
              <w:rPr>
                <w:rFonts w:cstheme="minorHAnsi"/>
                <w:kern w:val="0"/>
              </w:rPr>
              <w:t>18.2</w:t>
            </w:r>
          </w:p>
        </w:tc>
        <w:tc>
          <w:tcPr>
            <w:tcW w:w="1080" w:type="dxa"/>
          </w:tcPr>
          <w:p w14:paraId="40598546" w14:textId="77777777" w:rsidR="001147B8" w:rsidRPr="001147B8" w:rsidRDefault="001147B8" w:rsidP="001147B8">
            <w:pPr>
              <w:rPr>
                <w:rFonts w:cstheme="minorHAnsi"/>
                <w:kern w:val="0"/>
              </w:rPr>
            </w:pPr>
            <w:r w:rsidRPr="001147B8">
              <w:rPr>
                <w:rFonts w:cstheme="minorHAnsi"/>
                <w:kern w:val="0"/>
              </w:rPr>
              <w:t>27.3</w:t>
            </w:r>
          </w:p>
        </w:tc>
        <w:tc>
          <w:tcPr>
            <w:tcW w:w="1165" w:type="dxa"/>
          </w:tcPr>
          <w:p w14:paraId="455AB5C1" w14:textId="77777777" w:rsidR="001147B8" w:rsidRPr="001147B8" w:rsidRDefault="001147B8" w:rsidP="001147B8">
            <w:pPr>
              <w:rPr>
                <w:rFonts w:cstheme="minorHAnsi"/>
                <w:kern w:val="0"/>
              </w:rPr>
            </w:pPr>
            <w:r w:rsidRPr="001147B8">
              <w:rPr>
                <w:rFonts w:cstheme="minorHAnsi"/>
                <w:kern w:val="0"/>
              </w:rPr>
              <w:t>54.5</w:t>
            </w:r>
          </w:p>
        </w:tc>
      </w:tr>
      <w:tr w:rsidR="001147B8" w:rsidRPr="001147B8" w14:paraId="065A434D" w14:textId="77777777" w:rsidTr="009832C2">
        <w:tc>
          <w:tcPr>
            <w:tcW w:w="3775" w:type="dxa"/>
          </w:tcPr>
          <w:p w14:paraId="263B105F" w14:textId="77777777" w:rsidR="001147B8" w:rsidRPr="001147B8" w:rsidRDefault="001147B8" w:rsidP="001147B8">
            <w:pPr>
              <w:rPr>
                <w:rFonts w:cstheme="minorHAnsi"/>
                <w:kern w:val="0"/>
              </w:rPr>
            </w:pPr>
            <w:r w:rsidRPr="001147B8">
              <w:rPr>
                <w:rFonts w:cstheme="minorHAnsi"/>
                <w:kern w:val="0"/>
              </w:rPr>
              <w:t>I accept anecdotal evidence at face value.</w:t>
            </w:r>
          </w:p>
        </w:tc>
        <w:tc>
          <w:tcPr>
            <w:tcW w:w="900" w:type="dxa"/>
          </w:tcPr>
          <w:p w14:paraId="42EFD172" w14:textId="77777777" w:rsidR="001147B8" w:rsidRPr="001147B8" w:rsidRDefault="001147B8" w:rsidP="001147B8">
            <w:pPr>
              <w:rPr>
                <w:rFonts w:cstheme="minorHAnsi"/>
                <w:kern w:val="0"/>
              </w:rPr>
            </w:pPr>
            <w:r w:rsidRPr="001147B8">
              <w:rPr>
                <w:rFonts w:cstheme="minorHAnsi"/>
                <w:kern w:val="0"/>
              </w:rPr>
              <w:t>9.1</w:t>
            </w:r>
          </w:p>
        </w:tc>
        <w:tc>
          <w:tcPr>
            <w:tcW w:w="990" w:type="dxa"/>
          </w:tcPr>
          <w:p w14:paraId="0542E074" w14:textId="77777777" w:rsidR="001147B8" w:rsidRPr="001147B8" w:rsidRDefault="001147B8" w:rsidP="001147B8">
            <w:pPr>
              <w:rPr>
                <w:rFonts w:cstheme="minorHAnsi"/>
                <w:kern w:val="0"/>
              </w:rPr>
            </w:pPr>
          </w:p>
        </w:tc>
        <w:tc>
          <w:tcPr>
            <w:tcW w:w="1440" w:type="dxa"/>
          </w:tcPr>
          <w:p w14:paraId="71A9740A" w14:textId="77777777" w:rsidR="001147B8" w:rsidRPr="001147B8" w:rsidRDefault="001147B8" w:rsidP="001147B8">
            <w:pPr>
              <w:rPr>
                <w:rFonts w:cstheme="minorHAnsi"/>
                <w:kern w:val="0"/>
              </w:rPr>
            </w:pPr>
            <w:r w:rsidRPr="001147B8">
              <w:rPr>
                <w:rFonts w:cstheme="minorHAnsi"/>
                <w:kern w:val="0"/>
              </w:rPr>
              <w:t>27.3</w:t>
            </w:r>
          </w:p>
        </w:tc>
        <w:tc>
          <w:tcPr>
            <w:tcW w:w="1080" w:type="dxa"/>
          </w:tcPr>
          <w:p w14:paraId="0CD5A2CA" w14:textId="77777777" w:rsidR="001147B8" w:rsidRPr="001147B8" w:rsidRDefault="001147B8" w:rsidP="001147B8">
            <w:pPr>
              <w:rPr>
                <w:rFonts w:cstheme="minorHAnsi"/>
                <w:kern w:val="0"/>
              </w:rPr>
            </w:pPr>
            <w:r w:rsidRPr="001147B8">
              <w:rPr>
                <w:rFonts w:cstheme="minorHAnsi"/>
                <w:kern w:val="0"/>
              </w:rPr>
              <w:t>45.5</w:t>
            </w:r>
          </w:p>
        </w:tc>
        <w:tc>
          <w:tcPr>
            <w:tcW w:w="1165" w:type="dxa"/>
          </w:tcPr>
          <w:p w14:paraId="7AD2DC4C" w14:textId="77777777" w:rsidR="001147B8" w:rsidRPr="001147B8" w:rsidRDefault="001147B8" w:rsidP="001147B8">
            <w:pPr>
              <w:rPr>
                <w:rFonts w:cstheme="minorHAnsi"/>
                <w:kern w:val="0"/>
              </w:rPr>
            </w:pPr>
            <w:r w:rsidRPr="001147B8">
              <w:rPr>
                <w:rFonts w:cstheme="minorHAnsi"/>
                <w:kern w:val="0"/>
              </w:rPr>
              <w:t>18.2</w:t>
            </w:r>
          </w:p>
        </w:tc>
      </w:tr>
      <w:tr w:rsidR="001147B8" w:rsidRPr="001147B8" w14:paraId="7EC01B4E" w14:textId="77777777" w:rsidTr="009832C2">
        <w:tc>
          <w:tcPr>
            <w:tcW w:w="3775" w:type="dxa"/>
          </w:tcPr>
          <w:p w14:paraId="4FD4A5D5" w14:textId="77777777" w:rsidR="001147B8" w:rsidRPr="001147B8" w:rsidRDefault="001147B8" w:rsidP="001147B8">
            <w:pPr>
              <w:rPr>
                <w:rFonts w:cstheme="minorHAnsi"/>
                <w:kern w:val="0"/>
              </w:rPr>
            </w:pPr>
            <w:r w:rsidRPr="001147B8">
              <w:rPr>
                <w:rFonts w:cstheme="minorHAnsi"/>
                <w:kern w:val="0"/>
              </w:rPr>
              <w:t>I accept anecdotal evidence at face value.</w:t>
            </w:r>
          </w:p>
        </w:tc>
        <w:tc>
          <w:tcPr>
            <w:tcW w:w="900" w:type="dxa"/>
          </w:tcPr>
          <w:p w14:paraId="2BEAB372" w14:textId="77777777" w:rsidR="001147B8" w:rsidRPr="001147B8" w:rsidRDefault="001147B8" w:rsidP="001147B8">
            <w:pPr>
              <w:rPr>
                <w:rFonts w:cstheme="minorHAnsi"/>
                <w:kern w:val="0"/>
              </w:rPr>
            </w:pPr>
            <w:r w:rsidRPr="001147B8">
              <w:rPr>
                <w:rFonts w:cstheme="minorHAnsi"/>
                <w:kern w:val="0"/>
              </w:rPr>
              <w:t>45.5</w:t>
            </w:r>
          </w:p>
        </w:tc>
        <w:tc>
          <w:tcPr>
            <w:tcW w:w="990" w:type="dxa"/>
          </w:tcPr>
          <w:p w14:paraId="65F2F8CC" w14:textId="77777777" w:rsidR="001147B8" w:rsidRPr="001147B8" w:rsidRDefault="001147B8" w:rsidP="001147B8">
            <w:pPr>
              <w:rPr>
                <w:rFonts w:cstheme="minorHAnsi"/>
                <w:kern w:val="0"/>
              </w:rPr>
            </w:pPr>
            <w:r w:rsidRPr="001147B8">
              <w:rPr>
                <w:rFonts w:cstheme="minorHAnsi"/>
                <w:kern w:val="0"/>
              </w:rPr>
              <w:t>18.2</w:t>
            </w:r>
          </w:p>
        </w:tc>
        <w:tc>
          <w:tcPr>
            <w:tcW w:w="1440" w:type="dxa"/>
          </w:tcPr>
          <w:p w14:paraId="353FA8E4" w14:textId="77777777" w:rsidR="001147B8" w:rsidRPr="001147B8" w:rsidRDefault="001147B8" w:rsidP="001147B8">
            <w:pPr>
              <w:rPr>
                <w:rFonts w:cstheme="minorHAnsi"/>
                <w:kern w:val="0"/>
              </w:rPr>
            </w:pPr>
            <w:r w:rsidRPr="001147B8">
              <w:rPr>
                <w:rFonts w:cstheme="minorHAnsi"/>
                <w:kern w:val="0"/>
              </w:rPr>
              <w:t>36.4</w:t>
            </w:r>
          </w:p>
        </w:tc>
        <w:tc>
          <w:tcPr>
            <w:tcW w:w="1080" w:type="dxa"/>
          </w:tcPr>
          <w:p w14:paraId="663EF331" w14:textId="77777777" w:rsidR="001147B8" w:rsidRPr="001147B8" w:rsidRDefault="001147B8" w:rsidP="001147B8">
            <w:pPr>
              <w:rPr>
                <w:rFonts w:cstheme="minorHAnsi"/>
                <w:kern w:val="0"/>
              </w:rPr>
            </w:pPr>
          </w:p>
        </w:tc>
        <w:tc>
          <w:tcPr>
            <w:tcW w:w="1165" w:type="dxa"/>
          </w:tcPr>
          <w:p w14:paraId="180479C4" w14:textId="77777777" w:rsidR="001147B8" w:rsidRPr="001147B8" w:rsidRDefault="001147B8" w:rsidP="001147B8">
            <w:pPr>
              <w:rPr>
                <w:rFonts w:cstheme="minorHAnsi"/>
                <w:kern w:val="0"/>
              </w:rPr>
            </w:pPr>
          </w:p>
        </w:tc>
      </w:tr>
      <w:tr w:rsidR="001147B8" w:rsidRPr="001147B8" w14:paraId="091A7A89" w14:textId="77777777" w:rsidTr="009832C2">
        <w:tc>
          <w:tcPr>
            <w:tcW w:w="3775" w:type="dxa"/>
          </w:tcPr>
          <w:p w14:paraId="2AE48E00" w14:textId="77777777" w:rsidR="001147B8" w:rsidRPr="001147B8" w:rsidRDefault="001147B8" w:rsidP="001147B8">
            <w:pPr>
              <w:rPr>
                <w:rFonts w:cstheme="minorHAnsi"/>
                <w:kern w:val="0"/>
              </w:rPr>
            </w:pPr>
            <w:r w:rsidRPr="001147B8">
              <w:rPr>
                <w:rFonts w:cstheme="minorHAnsi"/>
                <w:kern w:val="0"/>
              </w:rPr>
              <w:t>I adapt and adjust my attitudes and beliefs when faced with new evidence.</w:t>
            </w:r>
          </w:p>
        </w:tc>
        <w:tc>
          <w:tcPr>
            <w:tcW w:w="900" w:type="dxa"/>
          </w:tcPr>
          <w:p w14:paraId="1D2869D9" w14:textId="77777777" w:rsidR="001147B8" w:rsidRPr="001147B8" w:rsidRDefault="001147B8" w:rsidP="001147B8">
            <w:pPr>
              <w:rPr>
                <w:rFonts w:cstheme="minorHAnsi"/>
                <w:kern w:val="0"/>
              </w:rPr>
            </w:pPr>
            <w:r w:rsidRPr="001147B8">
              <w:rPr>
                <w:rFonts w:cstheme="minorHAnsi"/>
                <w:kern w:val="0"/>
              </w:rPr>
              <w:t>45.5</w:t>
            </w:r>
          </w:p>
        </w:tc>
        <w:tc>
          <w:tcPr>
            <w:tcW w:w="990" w:type="dxa"/>
          </w:tcPr>
          <w:p w14:paraId="32716720" w14:textId="77777777" w:rsidR="001147B8" w:rsidRPr="001147B8" w:rsidRDefault="001147B8" w:rsidP="001147B8">
            <w:pPr>
              <w:rPr>
                <w:rFonts w:cstheme="minorHAnsi"/>
                <w:kern w:val="0"/>
              </w:rPr>
            </w:pPr>
            <w:r w:rsidRPr="001147B8">
              <w:rPr>
                <w:rFonts w:cstheme="minorHAnsi"/>
                <w:kern w:val="0"/>
              </w:rPr>
              <w:t>27.3</w:t>
            </w:r>
          </w:p>
        </w:tc>
        <w:tc>
          <w:tcPr>
            <w:tcW w:w="1440" w:type="dxa"/>
          </w:tcPr>
          <w:p w14:paraId="438E006E" w14:textId="77777777" w:rsidR="001147B8" w:rsidRPr="001147B8" w:rsidRDefault="001147B8" w:rsidP="001147B8">
            <w:pPr>
              <w:rPr>
                <w:rFonts w:cstheme="minorHAnsi"/>
                <w:kern w:val="0"/>
              </w:rPr>
            </w:pPr>
            <w:r w:rsidRPr="001147B8">
              <w:rPr>
                <w:rFonts w:cstheme="minorHAnsi"/>
                <w:kern w:val="0"/>
              </w:rPr>
              <w:t>27.3</w:t>
            </w:r>
          </w:p>
        </w:tc>
        <w:tc>
          <w:tcPr>
            <w:tcW w:w="1080" w:type="dxa"/>
          </w:tcPr>
          <w:p w14:paraId="39B35294" w14:textId="77777777" w:rsidR="001147B8" w:rsidRPr="001147B8" w:rsidRDefault="001147B8" w:rsidP="001147B8">
            <w:pPr>
              <w:rPr>
                <w:rFonts w:cstheme="minorHAnsi"/>
                <w:kern w:val="0"/>
              </w:rPr>
            </w:pPr>
          </w:p>
        </w:tc>
        <w:tc>
          <w:tcPr>
            <w:tcW w:w="1165" w:type="dxa"/>
          </w:tcPr>
          <w:p w14:paraId="2F73D0B5" w14:textId="77777777" w:rsidR="001147B8" w:rsidRPr="001147B8" w:rsidRDefault="001147B8" w:rsidP="001147B8">
            <w:pPr>
              <w:rPr>
                <w:rFonts w:cstheme="minorHAnsi"/>
                <w:kern w:val="0"/>
              </w:rPr>
            </w:pPr>
          </w:p>
        </w:tc>
      </w:tr>
      <w:tr w:rsidR="001147B8" w:rsidRPr="001147B8" w14:paraId="7E449954" w14:textId="77777777" w:rsidTr="009832C2">
        <w:tc>
          <w:tcPr>
            <w:tcW w:w="3775" w:type="dxa"/>
          </w:tcPr>
          <w:p w14:paraId="57DB97E2" w14:textId="77777777" w:rsidR="001147B8" w:rsidRPr="001147B8" w:rsidRDefault="001147B8" w:rsidP="001147B8">
            <w:pPr>
              <w:rPr>
                <w:rFonts w:cstheme="minorHAnsi"/>
                <w:kern w:val="0"/>
              </w:rPr>
            </w:pPr>
            <w:r w:rsidRPr="001147B8">
              <w:rPr>
                <w:rFonts w:cstheme="minorHAnsi"/>
                <w:kern w:val="0"/>
              </w:rPr>
              <w:t xml:space="preserve">I disregard and avoid being </w:t>
            </w:r>
            <w:proofErr w:type="spellStart"/>
            <w:r w:rsidRPr="001147B8">
              <w:rPr>
                <w:rFonts w:cstheme="minorHAnsi"/>
                <w:kern w:val="0"/>
              </w:rPr>
              <w:t>sceptical</w:t>
            </w:r>
            <w:proofErr w:type="spellEnd"/>
            <w:r w:rsidRPr="001147B8">
              <w:rPr>
                <w:rFonts w:cstheme="minorHAnsi"/>
                <w:kern w:val="0"/>
              </w:rPr>
              <w:t>.</w:t>
            </w:r>
          </w:p>
        </w:tc>
        <w:tc>
          <w:tcPr>
            <w:tcW w:w="900" w:type="dxa"/>
          </w:tcPr>
          <w:p w14:paraId="1E5EA932" w14:textId="77777777" w:rsidR="001147B8" w:rsidRPr="001147B8" w:rsidRDefault="001147B8" w:rsidP="001147B8">
            <w:pPr>
              <w:rPr>
                <w:rFonts w:cstheme="minorHAnsi"/>
                <w:kern w:val="0"/>
              </w:rPr>
            </w:pPr>
          </w:p>
        </w:tc>
        <w:tc>
          <w:tcPr>
            <w:tcW w:w="990" w:type="dxa"/>
          </w:tcPr>
          <w:p w14:paraId="308DB2D0" w14:textId="77777777" w:rsidR="001147B8" w:rsidRPr="001147B8" w:rsidRDefault="001147B8" w:rsidP="001147B8">
            <w:pPr>
              <w:rPr>
                <w:rFonts w:cstheme="minorHAnsi"/>
                <w:kern w:val="0"/>
              </w:rPr>
            </w:pPr>
          </w:p>
        </w:tc>
        <w:tc>
          <w:tcPr>
            <w:tcW w:w="1440" w:type="dxa"/>
          </w:tcPr>
          <w:p w14:paraId="4711B2A0" w14:textId="77777777" w:rsidR="001147B8" w:rsidRPr="001147B8" w:rsidRDefault="001147B8" w:rsidP="001147B8">
            <w:pPr>
              <w:rPr>
                <w:rFonts w:cstheme="minorHAnsi"/>
                <w:kern w:val="0"/>
              </w:rPr>
            </w:pPr>
            <w:r w:rsidRPr="001147B8">
              <w:rPr>
                <w:rFonts w:cstheme="minorHAnsi"/>
                <w:kern w:val="0"/>
              </w:rPr>
              <w:t>45.5</w:t>
            </w:r>
          </w:p>
        </w:tc>
        <w:tc>
          <w:tcPr>
            <w:tcW w:w="1080" w:type="dxa"/>
          </w:tcPr>
          <w:p w14:paraId="0CFE6E88" w14:textId="77777777" w:rsidR="001147B8" w:rsidRPr="001147B8" w:rsidRDefault="001147B8" w:rsidP="001147B8">
            <w:pPr>
              <w:rPr>
                <w:rFonts w:cstheme="minorHAnsi"/>
                <w:kern w:val="0"/>
              </w:rPr>
            </w:pPr>
            <w:r w:rsidRPr="001147B8">
              <w:rPr>
                <w:rFonts w:cstheme="minorHAnsi"/>
                <w:kern w:val="0"/>
              </w:rPr>
              <w:t>45.5</w:t>
            </w:r>
          </w:p>
        </w:tc>
        <w:tc>
          <w:tcPr>
            <w:tcW w:w="1165" w:type="dxa"/>
          </w:tcPr>
          <w:p w14:paraId="17E3190C" w14:textId="77777777" w:rsidR="001147B8" w:rsidRPr="001147B8" w:rsidRDefault="001147B8" w:rsidP="001147B8">
            <w:pPr>
              <w:rPr>
                <w:rFonts w:cstheme="minorHAnsi"/>
                <w:kern w:val="0"/>
              </w:rPr>
            </w:pPr>
            <w:r w:rsidRPr="001147B8">
              <w:rPr>
                <w:rFonts w:cstheme="minorHAnsi"/>
                <w:kern w:val="0"/>
              </w:rPr>
              <w:t>9.1</w:t>
            </w:r>
          </w:p>
        </w:tc>
      </w:tr>
      <w:tr w:rsidR="001147B8" w:rsidRPr="001147B8" w14:paraId="38F77A29" w14:textId="77777777" w:rsidTr="009832C2">
        <w:tc>
          <w:tcPr>
            <w:tcW w:w="3775" w:type="dxa"/>
          </w:tcPr>
          <w:p w14:paraId="28BB1FA8" w14:textId="77777777" w:rsidR="001147B8" w:rsidRPr="001147B8" w:rsidRDefault="001147B8" w:rsidP="001147B8">
            <w:pPr>
              <w:rPr>
                <w:rFonts w:cstheme="minorHAnsi"/>
                <w:kern w:val="0"/>
              </w:rPr>
            </w:pPr>
            <w:r w:rsidRPr="001147B8">
              <w:rPr>
                <w:rFonts w:cstheme="minorHAnsi"/>
                <w:kern w:val="0"/>
              </w:rPr>
              <w:t>I turn to conspiracy theories to make sense of what I do not understand.</w:t>
            </w:r>
          </w:p>
        </w:tc>
        <w:tc>
          <w:tcPr>
            <w:tcW w:w="900" w:type="dxa"/>
          </w:tcPr>
          <w:p w14:paraId="2DBA387D" w14:textId="77777777" w:rsidR="001147B8" w:rsidRPr="001147B8" w:rsidRDefault="001147B8" w:rsidP="001147B8">
            <w:pPr>
              <w:rPr>
                <w:rFonts w:cstheme="minorHAnsi"/>
                <w:kern w:val="0"/>
              </w:rPr>
            </w:pPr>
          </w:p>
        </w:tc>
        <w:tc>
          <w:tcPr>
            <w:tcW w:w="990" w:type="dxa"/>
          </w:tcPr>
          <w:p w14:paraId="5C15DFB0" w14:textId="77777777" w:rsidR="001147B8" w:rsidRPr="001147B8" w:rsidRDefault="001147B8" w:rsidP="001147B8">
            <w:pPr>
              <w:rPr>
                <w:rFonts w:cstheme="minorHAnsi"/>
                <w:kern w:val="0"/>
              </w:rPr>
            </w:pPr>
          </w:p>
        </w:tc>
        <w:tc>
          <w:tcPr>
            <w:tcW w:w="1440" w:type="dxa"/>
          </w:tcPr>
          <w:p w14:paraId="4E333954" w14:textId="77777777" w:rsidR="001147B8" w:rsidRPr="001147B8" w:rsidRDefault="001147B8" w:rsidP="001147B8">
            <w:pPr>
              <w:rPr>
                <w:rFonts w:cstheme="minorHAnsi"/>
                <w:kern w:val="0"/>
              </w:rPr>
            </w:pPr>
            <w:r w:rsidRPr="001147B8">
              <w:rPr>
                <w:rFonts w:cstheme="minorHAnsi"/>
                <w:kern w:val="0"/>
              </w:rPr>
              <w:t>9.1</w:t>
            </w:r>
          </w:p>
        </w:tc>
        <w:tc>
          <w:tcPr>
            <w:tcW w:w="1080" w:type="dxa"/>
          </w:tcPr>
          <w:p w14:paraId="1E2B35EB" w14:textId="77777777" w:rsidR="001147B8" w:rsidRPr="001147B8" w:rsidRDefault="001147B8" w:rsidP="001147B8">
            <w:pPr>
              <w:rPr>
                <w:rFonts w:cstheme="minorHAnsi"/>
                <w:kern w:val="0"/>
              </w:rPr>
            </w:pPr>
            <w:r w:rsidRPr="001147B8">
              <w:rPr>
                <w:rFonts w:cstheme="minorHAnsi"/>
                <w:kern w:val="0"/>
              </w:rPr>
              <w:t>27.3</w:t>
            </w:r>
          </w:p>
        </w:tc>
        <w:tc>
          <w:tcPr>
            <w:tcW w:w="1165" w:type="dxa"/>
          </w:tcPr>
          <w:p w14:paraId="7AC02925" w14:textId="77777777" w:rsidR="001147B8" w:rsidRPr="001147B8" w:rsidRDefault="001147B8" w:rsidP="001147B8">
            <w:pPr>
              <w:rPr>
                <w:rFonts w:cstheme="minorHAnsi"/>
                <w:kern w:val="0"/>
              </w:rPr>
            </w:pPr>
            <w:r w:rsidRPr="001147B8">
              <w:rPr>
                <w:rFonts w:cstheme="minorHAnsi"/>
                <w:kern w:val="0"/>
              </w:rPr>
              <w:t>63.6</w:t>
            </w:r>
          </w:p>
        </w:tc>
      </w:tr>
      <w:tr w:rsidR="001147B8" w:rsidRPr="001147B8" w14:paraId="546F9F7C" w14:textId="77777777" w:rsidTr="009832C2">
        <w:tc>
          <w:tcPr>
            <w:tcW w:w="3775" w:type="dxa"/>
          </w:tcPr>
          <w:p w14:paraId="09164B58" w14:textId="77777777" w:rsidR="001147B8" w:rsidRPr="001147B8" w:rsidRDefault="001147B8" w:rsidP="001147B8">
            <w:pPr>
              <w:rPr>
                <w:rFonts w:cstheme="minorHAnsi"/>
                <w:kern w:val="0"/>
              </w:rPr>
            </w:pPr>
            <w:r w:rsidRPr="001147B8">
              <w:rPr>
                <w:rFonts w:cstheme="minorHAnsi"/>
                <w:kern w:val="0"/>
              </w:rPr>
              <w:t>I feel that the world is chaotic instead of being governed by innate laws.</w:t>
            </w:r>
          </w:p>
        </w:tc>
        <w:tc>
          <w:tcPr>
            <w:tcW w:w="900" w:type="dxa"/>
          </w:tcPr>
          <w:p w14:paraId="37551748" w14:textId="77777777" w:rsidR="001147B8" w:rsidRPr="001147B8" w:rsidRDefault="001147B8" w:rsidP="001147B8">
            <w:pPr>
              <w:rPr>
                <w:rFonts w:cstheme="minorHAnsi"/>
                <w:kern w:val="0"/>
              </w:rPr>
            </w:pPr>
            <w:r w:rsidRPr="001147B8">
              <w:rPr>
                <w:rFonts w:cstheme="minorHAnsi"/>
                <w:kern w:val="0"/>
              </w:rPr>
              <w:t>18.2</w:t>
            </w:r>
          </w:p>
        </w:tc>
        <w:tc>
          <w:tcPr>
            <w:tcW w:w="990" w:type="dxa"/>
          </w:tcPr>
          <w:p w14:paraId="566AF45B" w14:textId="77777777" w:rsidR="001147B8" w:rsidRPr="001147B8" w:rsidRDefault="001147B8" w:rsidP="001147B8">
            <w:pPr>
              <w:rPr>
                <w:rFonts w:cstheme="minorHAnsi"/>
                <w:kern w:val="0"/>
              </w:rPr>
            </w:pPr>
            <w:r w:rsidRPr="001147B8">
              <w:rPr>
                <w:rFonts w:cstheme="minorHAnsi"/>
                <w:kern w:val="0"/>
              </w:rPr>
              <w:t>9.1</w:t>
            </w:r>
          </w:p>
        </w:tc>
        <w:tc>
          <w:tcPr>
            <w:tcW w:w="1440" w:type="dxa"/>
          </w:tcPr>
          <w:p w14:paraId="602D20AC" w14:textId="77777777" w:rsidR="001147B8" w:rsidRPr="001147B8" w:rsidRDefault="001147B8" w:rsidP="001147B8">
            <w:pPr>
              <w:rPr>
                <w:rFonts w:cstheme="minorHAnsi"/>
                <w:kern w:val="0"/>
              </w:rPr>
            </w:pPr>
            <w:r w:rsidRPr="001147B8">
              <w:rPr>
                <w:rFonts w:cstheme="minorHAnsi"/>
                <w:kern w:val="0"/>
              </w:rPr>
              <w:t>36.4</w:t>
            </w:r>
          </w:p>
        </w:tc>
        <w:tc>
          <w:tcPr>
            <w:tcW w:w="1080" w:type="dxa"/>
          </w:tcPr>
          <w:p w14:paraId="3E4B499D" w14:textId="77777777" w:rsidR="001147B8" w:rsidRPr="001147B8" w:rsidRDefault="001147B8" w:rsidP="001147B8">
            <w:pPr>
              <w:rPr>
                <w:rFonts w:cstheme="minorHAnsi"/>
                <w:kern w:val="0"/>
              </w:rPr>
            </w:pPr>
            <w:r w:rsidRPr="001147B8">
              <w:rPr>
                <w:rFonts w:cstheme="minorHAnsi"/>
                <w:kern w:val="0"/>
              </w:rPr>
              <w:t>36.4</w:t>
            </w:r>
          </w:p>
        </w:tc>
        <w:tc>
          <w:tcPr>
            <w:tcW w:w="1165" w:type="dxa"/>
          </w:tcPr>
          <w:p w14:paraId="6953F1C9" w14:textId="77777777" w:rsidR="001147B8" w:rsidRPr="001147B8" w:rsidRDefault="001147B8" w:rsidP="001147B8">
            <w:pPr>
              <w:rPr>
                <w:rFonts w:cstheme="minorHAnsi"/>
                <w:kern w:val="0"/>
              </w:rPr>
            </w:pPr>
          </w:p>
        </w:tc>
      </w:tr>
      <w:tr w:rsidR="001147B8" w:rsidRPr="001147B8" w14:paraId="28EEB0A3" w14:textId="77777777" w:rsidTr="009832C2">
        <w:tc>
          <w:tcPr>
            <w:tcW w:w="3775" w:type="dxa"/>
          </w:tcPr>
          <w:p w14:paraId="59462E5D" w14:textId="77777777" w:rsidR="001147B8" w:rsidRPr="001147B8" w:rsidRDefault="001147B8" w:rsidP="001147B8">
            <w:pPr>
              <w:rPr>
                <w:rFonts w:cstheme="minorHAnsi"/>
                <w:kern w:val="0"/>
              </w:rPr>
            </w:pPr>
            <w:r w:rsidRPr="001147B8">
              <w:rPr>
                <w:rFonts w:cstheme="minorHAnsi"/>
                <w:kern w:val="0"/>
              </w:rPr>
              <w:t>I have faith in what historians teach about the world and humanity.</w:t>
            </w:r>
          </w:p>
        </w:tc>
        <w:tc>
          <w:tcPr>
            <w:tcW w:w="900" w:type="dxa"/>
          </w:tcPr>
          <w:p w14:paraId="746D8936" w14:textId="77777777" w:rsidR="001147B8" w:rsidRPr="001147B8" w:rsidRDefault="001147B8" w:rsidP="001147B8">
            <w:pPr>
              <w:rPr>
                <w:rFonts w:cstheme="minorHAnsi"/>
                <w:kern w:val="0"/>
              </w:rPr>
            </w:pPr>
          </w:p>
        </w:tc>
        <w:tc>
          <w:tcPr>
            <w:tcW w:w="990" w:type="dxa"/>
          </w:tcPr>
          <w:p w14:paraId="2935DE3F" w14:textId="77777777" w:rsidR="001147B8" w:rsidRPr="001147B8" w:rsidRDefault="001147B8" w:rsidP="001147B8">
            <w:pPr>
              <w:rPr>
                <w:rFonts w:cstheme="minorHAnsi"/>
                <w:kern w:val="0"/>
              </w:rPr>
            </w:pPr>
            <w:r w:rsidRPr="001147B8">
              <w:rPr>
                <w:rFonts w:cstheme="minorHAnsi"/>
                <w:kern w:val="0"/>
              </w:rPr>
              <w:t>72.7</w:t>
            </w:r>
          </w:p>
        </w:tc>
        <w:tc>
          <w:tcPr>
            <w:tcW w:w="1440" w:type="dxa"/>
          </w:tcPr>
          <w:p w14:paraId="129BD3A8" w14:textId="77777777" w:rsidR="001147B8" w:rsidRPr="001147B8" w:rsidRDefault="001147B8" w:rsidP="001147B8">
            <w:pPr>
              <w:rPr>
                <w:rFonts w:cstheme="minorHAnsi"/>
                <w:kern w:val="0"/>
              </w:rPr>
            </w:pPr>
            <w:r w:rsidRPr="001147B8">
              <w:rPr>
                <w:rFonts w:cstheme="minorHAnsi"/>
                <w:kern w:val="0"/>
              </w:rPr>
              <w:t>27.3</w:t>
            </w:r>
          </w:p>
        </w:tc>
        <w:tc>
          <w:tcPr>
            <w:tcW w:w="1080" w:type="dxa"/>
          </w:tcPr>
          <w:p w14:paraId="7F13936B" w14:textId="77777777" w:rsidR="001147B8" w:rsidRPr="001147B8" w:rsidRDefault="001147B8" w:rsidP="001147B8">
            <w:pPr>
              <w:rPr>
                <w:rFonts w:cstheme="minorHAnsi"/>
                <w:kern w:val="0"/>
              </w:rPr>
            </w:pPr>
          </w:p>
        </w:tc>
        <w:tc>
          <w:tcPr>
            <w:tcW w:w="1165" w:type="dxa"/>
          </w:tcPr>
          <w:p w14:paraId="2D0B6356" w14:textId="77777777" w:rsidR="001147B8" w:rsidRPr="001147B8" w:rsidRDefault="001147B8" w:rsidP="001147B8">
            <w:pPr>
              <w:rPr>
                <w:rFonts w:cstheme="minorHAnsi"/>
                <w:kern w:val="0"/>
              </w:rPr>
            </w:pPr>
          </w:p>
        </w:tc>
      </w:tr>
      <w:tr w:rsidR="001147B8" w:rsidRPr="001147B8" w14:paraId="380CC58F" w14:textId="77777777" w:rsidTr="009832C2">
        <w:tc>
          <w:tcPr>
            <w:tcW w:w="3775" w:type="dxa"/>
          </w:tcPr>
          <w:p w14:paraId="67FB213F" w14:textId="77777777" w:rsidR="001147B8" w:rsidRPr="001147B8" w:rsidRDefault="001147B8" w:rsidP="001147B8">
            <w:pPr>
              <w:rPr>
                <w:rFonts w:cstheme="minorHAnsi"/>
                <w:kern w:val="0"/>
              </w:rPr>
            </w:pPr>
            <w:r w:rsidRPr="001147B8">
              <w:rPr>
                <w:rFonts w:cstheme="minorHAnsi"/>
                <w:kern w:val="0"/>
              </w:rPr>
              <w:t>I experience nervous and emotional breakdowns.</w:t>
            </w:r>
          </w:p>
        </w:tc>
        <w:tc>
          <w:tcPr>
            <w:tcW w:w="900" w:type="dxa"/>
          </w:tcPr>
          <w:p w14:paraId="28376B65" w14:textId="77777777" w:rsidR="001147B8" w:rsidRPr="001147B8" w:rsidRDefault="001147B8" w:rsidP="001147B8">
            <w:pPr>
              <w:rPr>
                <w:rFonts w:cstheme="minorHAnsi"/>
                <w:kern w:val="0"/>
              </w:rPr>
            </w:pPr>
            <w:r w:rsidRPr="001147B8">
              <w:rPr>
                <w:rFonts w:cstheme="minorHAnsi"/>
                <w:kern w:val="0"/>
              </w:rPr>
              <w:t>9.1</w:t>
            </w:r>
          </w:p>
        </w:tc>
        <w:tc>
          <w:tcPr>
            <w:tcW w:w="990" w:type="dxa"/>
          </w:tcPr>
          <w:p w14:paraId="711FBEAE" w14:textId="77777777" w:rsidR="001147B8" w:rsidRPr="001147B8" w:rsidRDefault="001147B8" w:rsidP="001147B8">
            <w:pPr>
              <w:rPr>
                <w:rFonts w:cstheme="minorHAnsi"/>
                <w:kern w:val="0"/>
              </w:rPr>
            </w:pPr>
          </w:p>
        </w:tc>
        <w:tc>
          <w:tcPr>
            <w:tcW w:w="1440" w:type="dxa"/>
          </w:tcPr>
          <w:p w14:paraId="69E313DE" w14:textId="77777777" w:rsidR="001147B8" w:rsidRPr="001147B8" w:rsidRDefault="001147B8" w:rsidP="001147B8">
            <w:pPr>
              <w:rPr>
                <w:rFonts w:cstheme="minorHAnsi"/>
                <w:kern w:val="0"/>
              </w:rPr>
            </w:pPr>
            <w:r w:rsidRPr="001147B8">
              <w:rPr>
                <w:rFonts w:cstheme="minorHAnsi"/>
                <w:kern w:val="0"/>
              </w:rPr>
              <w:t>9.1</w:t>
            </w:r>
          </w:p>
        </w:tc>
        <w:tc>
          <w:tcPr>
            <w:tcW w:w="1080" w:type="dxa"/>
          </w:tcPr>
          <w:p w14:paraId="477E12D3" w14:textId="77777777" w:rsidR="001147B8" w:rsidRPr="001147B8" w:rsidRDefault="001147B8" w:rsidP="001147B8">
            <w:pPr>
              <w:rPr>
                <w:rFonts w:cstheme="minorHAnsi"/>
                <w:kern w:val="0"/>
              </w:rPr>
            </w:pPr>
            <w:r w:rsidRPr="001147B8">
              <w:rPr>
                <w:rFonts w:cstheme="minorHAnsi"/>
                <w:kern w:val="0"/>
              </w:rPr>
              <w:t>45.5</w:t>
            </w:r>
          </w:p>
        </w:tc>
        <w:tc>
          <w:tcPr>
            <w:tcW w:w="1165" w:type="dxa"/>
          </w:tcPr>
          <w:p w14:paraId="4AA50710" w14:textId="77777777" w:rsidR="001147B8" w:rsidRPr="001147B8" w:rsidRDefault="001147B8" w:rsidP="001147B8">
            <w:pPr>
              <w:rPr>
                <w:rFonts w:cstheme="minorHAnsi"/>
                <w:kern w:val="0"/>
              </w:rPr>
            </w:pPr>
            <w:r w:rsidRPr="001147B8">
              <w:rPr>
                <w:rFonts w:cstheme="minorHAnsi"/>
                <w:kern w:val="0"/>
              </w:rPr>
              <w:t>36.4</w:t>
            </w:r>
          </w:p>
        </w:tc>
      </w:tr>
      <w:tr w:rsidR="001147B8" w:rsidRPr="001147B8" w14:paraId="07DC6756" w14:textId="77777777" w:rsidTr="009832C2">
        <w:tc>
          <w:tcPr>
            <w:tcW w:w="3775" w:type="dxa"/>
          </w:tcPr>
          <w:p w14:paraId="5D03C322" w14:textId="77777777" w:rsidR="001147B8" w:rsidRPr="001147B8" w:rsidRDefault="001147B8" w:rsidP="001147B8">
            <w:pPr>
              <w:rPr>
                <w:rFonts w:cstheme="minorHAnsi"/>
                <w:kern w:val="0"/>
              </w:rPr>
            </w:pPr>
            <w:r w:rsidRPr="001147B8">
              <w:rPr>
                <w:rFonts w:cstheme="minorHAnsi"/>
                <w:kern w:val="0"/>
              </w:rPr>
              <w:t>I believe the world guided by predetermination.</w:t>
            </w:r>
          </w:p>
        </w:tc>
        <w:tc>
          <w:tcPr>
            <w:tcW w:w="900" w:type="dxa"/>
          </w:tcPr>
          <w:p w14:paraId="7461D46D" w14:textId="77777777" w:rsidR="001147B8" w:rsidRPr="001147B8" w:rsidRDefault="001147B8" w:rsidP="001147B8">
            <w:pPr>
              <w:rPr>
                <w:rFonts w:cstheme="minorHAnsi"/>
                <w:kern w:val="0"/>
              </w:rPr>
            </w:pPr>
            <w:r w:rsidRPr="001147B8">
              <w:rPr>
                <w:rFonts w:cstheme="minorHAnsi"/>
                <w:kern w:val="0"/>
              </w:rPr>
              <w:t>18.2</w:t>
            </w:r>
          </w:p>
        </w:tc>
        <w:tc>
          <w:tcPr>
            <w:tcW w:w="990" w:type="dxa"/>
          </w:tcPr>
          <w:p w14:paraId="681F5B12" w14:textId="77777777" w:rsidR="001147B8" w:rsidRPr="001147B8" w:rsidRDefault="001147B8" w:rsidP="001147B8">
            <w:pPr>
              <w:rPr>
                <w:rFonts w:cstheme="minorHAnsi"/>
                <w:kern w:val="0"/>
              </w:rPr>
            </w:pPr>
          </w:p>
        </w:tc>
        <w:tc>
          <w:tcPr>
            <w:tcW w:w="1440" w:type="dxa"/>
          </w:tcPr>
          <w:p w14:paraId="15F5BCF3" w14:textId="77777777" w:rsidR="001147B8" w:rsidRPr="001147B8" w:rsidRDefault="001147B8" w:rsidP="001147B8">
            <w:pPr>
              <w:rPr>
                <w:rFonts w:cstheme="minorHAnsi"/>
                <w:kern w:val="0"/>
              </w:rPr>
            </w:pPr>
            <w:r w:rsidRPr="001147B8">
              <w:rPr>
                <w:rFonts w:cstheme="minorHAnsi"/>
                <w:kern w:val="0"/>
              </w:rPr>
              <w:t>18.2</w:t>
            </w:r>
          </w:p>
        </w:tc>
        <w:tc>
          <w:tcPr>
            <w:tcW w:w="1080" w:type="dxa"/>
          </w:tcPr>
          <w:p w14:paraId="0F5E6FFA" w14:textId="77777777" w:rsidR="001147B8" w:rsidRPr="001147B8" w:rsidRDefault="001147B8" w:rsidP="001147B8">
            <w:pPr>
              <w:rPr>
                <w:rFonts w:cstheme="minorHAnsi"/>
                <w:kern w:val="0"/>
              </w:rPr>
            </w:pPr>
            <w:r w:rsidRPr="001147B8">
              <w:rPr>
                <w:rFonts w:cstheme="minorHAnsi"/>
                <w:kern w:val="0"/>
              </w:rPr>
              <w:t>36.4</w:t>
            </w:r>
          </w:p>
        </w:tc>
        <w:tc>
          <w:tcPr>
            <w:tcW w:w="1165" w:type="dxa"/>
          </w:tcPr>
          <w:p w14:paraId="34FA780D" w14:textId="77777777" w:rsidR="001147B8" w:rsidRPr="001147B8" w:rsidRDefault="001147B8" w:rsidP="001147B8">
            <w:pPr>
              <w:rPr>
                <w:rFonts w:cstheme="minorHAnsi"/>
                <w:kern w:val="0"/>
              </w:rPr>
            </w:pPr>
            <w:r w:rsidRPr="001147B8">
              <w:rPr>
                <w:rFonts w:cstheme="minorHAnsi"/>
                <w:kern w:val="0"/>
              </w:rPr>
              <w:t>27.3</w:t>
            </w:r>
          </w:p>
        </w:tc>
      </w:tr>
      <w:tr w:rsidR="001147B8" w:rsidRPr="001147B8" w14:paraId="369D2B94" w14:textId="77777777" w:rsidTr="009832C2">
        <w:tc>
          <w:tcPr>
            <w:tcW w:w="3775" w:type="dxa"/>
          </w:tcPr>
          <w:p w14:paraId="2D751533" w14:textId="77777777" w:rsidR="001147B8" w:rsidRPr="001147B8" w:rsidRDefault="001147B8" w:rsidP="001147B8">
            <w:pPr>
              <w:rPr>
                <w:rFonts w:cstheme="minorHAnsi"/>
                <w:kern w:val="0"/>
              </w:rPr>
            </w:pPr>
            <w:r w:rsidRPr="001147B8">
              <w:rPr>
                <w:rFonts w:cstheme="minorHAnsi"/>
                <w:kern w:val="0"/>
              </w:rPr>
              <w:t>I am aware of my critical thinking and analytical skills.</w:t>
            </w:r>
          </w:p>
        </w:tc>
        <w:tc>
          <w:tcPr>
            <w:tcW w:w="900" w:type="dxa"/>
          </w:tcPr>
          <w:p w14:paraId="7FBB1FE3" w14:textId="77777777" w:rsidR="001147B8" w:rsidRPr="001147B8" w:rsidRDefault="001147B8" w:rsidP="001147B8">
            <w:pPr>
              <w:rPr>
                <w:rFonts w:cstheme="minorHAnsi"/>
                <w:kern w:val="0"/>
              </w:rPr>
            </w:pPr>
            <w:r w:rsidRPr="001147B8">
              <w:rPr>
                <w:rFonts w:cstheme="minorHAnsi"/>
                <w:kern w:val="0"/>
              </w:rPr>
              <w:t>54.5</w:t>
            </w:r>
          </w:p>
        </w:tc>
        <w:tc>
          <w:tcPr>
            <w:tcW w:w="990" w:type="dxa"/>
          </w:tcPr>
          <w:p w14:paraId="48C349EA" w14:textId="77777777" w:rsidR="001147B8" w:rsidRPr="001147B8" w:rsidRDefault="001147B8" w:rsidP="001147B8">
            <w:pPr>
              <w:rPr>
                <w:rFonts w:cstheme="minorHAnsi"/>
                <w:kern w:val="0"/>
              </w:rPr>
            </w:pPr>
            <w:r w:rsidRPr="001147B8">
              <w:rPr>
                <w:rFonts w:cstheme="minorHAnsi"/>
                <w:kern w:val="0"/>
              </w:rPr>
              <w:t>27.3</w:t>
            </w:r>
          </w:p>
        </w:tc>
        <w:tc>
          <w:tcPr>
            <w:tcW w:w="1440" w:type="dxa"/>
          </w:tcPr>
          <w:p w14:paraId="06F778FE" w14:textId="77777777" w:rsidR="001147B8" w:rsidRPr="001147B8" w:rsidRDefault="001147B8" w:rsidP="001147B8">
            <w:pPr>
              <w:rPr>
                <w:rFonts w:cstheme="minorHAnsi"/>
                <w:kern w:val="0"/>
              </w:rPr>
            </w:pPr>
            <w:r w:rsidRPr="001147B8">
              <w:rPr>
                <w:rFonts w:cstheme="minorHAnsi"/>
                <w:kern w:val="0"/>
              </w:rPr>
              <w:t>9.1</w:t>
            </w:r>
          </w:p>
        </w:tc>
        <w:tc>
          <w:tcPr>
            <w:tcW w:w="1080" w:type="dxa"/>
          </w:tcPr>
          <w:p w14:paraId="5EE959B9" w14:textId="77777777" w:rsidR="001147B8" w:rsidRPr="001147B8" w:rsidRDefault="001147B8" w:rsidP="001147B8">
            <w:pPr>
              <w:rPr>
                <w:rFonts w:cstheme="minorHAnsi"/>
                <w:kern w:val="0"/>
              </w:rPr>
            </w:pPr>
            <w:r w:rsidRPr="001147B8">
              <w:rPr>
                <w:rFonts w:cstheme="minorHAnsi"/>
                <w:kern w:val="0"/>
              </w:rPr>
              <w:t>9.1</w:t>
            </w:r>
          </w:p>
        </w:tc>
        <w:tc>
          <w:tcPr>
            <w:tcW w:w="1165" w:type="dxa"/>
          </w:tcPr>
          <w:p w14:paraId="392409EA" w14:textId="77777777" w:rsidR="001147B8" w:rsidRPr="001147B8" w:rsidRDefault="001147B8" w:rsidP="001147B8">
            <w:pPr>
              <w:rPr>
                <w:rFonts w:cstheme="minorHAnsi"/>
                <w:kern w:val="0"/>
              </w:rPr>
            </w:pPr>
          </w:p>
        </w:tc>
      </w:tr>
      <w:tr w:rsidR="001147B8" w:rsidRPr="001147B8" w14:paraId="4D9B9097" w14:textId="77777777" w:rsidTr="009832C2">
        <w:tc>
          <w:tcPr>
            <w:tcW w:w="3775" w:type="dxa"/>
          </w:tcPr>
          <w:p w14:paraId="469D90E0" w14:textId="77777777" w:rsidR="001147B8" w:rsidRPr="001147B8" w:rsidRDefault="001147B8" w:rsidP="001147B8">
            <w:pPr>
              <w:rPr>
                <w:rFonts w:cstheme="minorHAnsi"/>
                <w:kern w:val="0"/>
              </w:rPr>
            </w:pPr>
            <w:r w:rsidRPr="001147B8">
              <w:rPr>
                <w:rFonts w:cstheme="minorHAnsi"/>
                <w:kern w:val="0"/>
              </w:rPr>
              <w:t>I fact-check the things that I believe.</w:t>
            </w:r>
          </w:p>
        </w:tc>
        <w:tc>
          <w:tcPr>
            <w:tcW w:w="900" w:type="dxa"/>
          </w:tcPr>
          <w:p w14:paraId="25CBBF7D" w14:textId="77777777" w:rsidR="001147B8" w:rsidRPr="001147B8" w:rsidRDefault="001147B8" w:rsidP="001147B8">
            <w:pPr>
              <w:rPr>
                <w:rFonts w:cstheme="minorHAnsi"/>
                <w:kern w:val="0"/>
              </w:rPr>
            </w:pPr>
            <w:r w:rsidRPr="001147B8">
              <w:rPr>
                <w:rFonts w:cstheme="minorHAnsi"/>
                <w:kern w:val="0"/>
              </w:rPr>
              <w:t>40</w:t>
            </w:r>
          </w:p>
        </w:tc>
        <w:tc>
          <w:tcPr>
            <w:tcW w:w="990" w:type="dxa"/>
          </w:tcPr>
          <w:p w14:paraId="147DD749" w14:textId="77777777" w:rsidR="001147B8" w:rsidRPr="001147B8" w:rsidRDefault="001147B8" w:rsidP="001147B8">
            <w:pPr>
              <w:rPr>
                <w:rFonts w:cstheme="minorHAnsi"/>
                <w:kern w:val="0"/>
              </w:rPr>
            </w:pPr>
            <w:r w:rsidRPr="001147B8">
              <w:rPr>
                <w:rFonts w:cstheme="minorHAnsi"/>
                <w:kern w:val="0"/>
              </w:rPr>
              <w:t>10</w:t>
            </w:r>
          </w:p>
        </w:tc>
        <w:tc>
          <w:tcPr>
            <w:tcW w:w="1440" w:type="dxa"/>
          </w:tcPr>
          <w:p w14:paraId="3AB8B9D3" w14:textId="77777777" w:rsidR="001147B8" w:rsidRPr="001147B8" w:rsidRDefault="001147B8" w:rsidP="001147B8">
            <w:pPr>
              <w:rPr>
                <w:rFonts w:cstheme="minorHAnsi"/>
                <w:kern w:val="0"/>
              </w:rPr>
            </w:pPr>
            <w:r w:rsidRPr="001147B8">
              <w:rPr>
                <w:rFonts w:cstheme="minorHAnsi"/>
                <w:kern w:val="0"/>
              </w:rPr>
              <w:t>40</w:t>
            </w:r>
          </w:p>
        </w:tc>
        <w:tc>
          <w:tcPr>
            <w:tcW w:w="1080" w:type="dxa"/>
          </w:tcPr>
          <w:p w14:paraId="5BBDB73B" w14:textId="77777777" w:rsidR="001147B8" w:rsidRPr="001147B8" w:rsidRDefault="001147B8" w:rsidP="001147B8">
            <w:pPr>
              <w:rPr>
                <w:rFonts w:cstheme="minorHAnsi"/>
                <w:kern w:val="0"/>
              </w:rPr>
            </w:pPr>
            <w:r w:rsidRPr="001147B8">
              <w:rPr>
                <w:rFonts w:cstheme="minorHAnsi"/>
                <w:kern w:val="0"/>
              </w:rPr>
              <w:t>10</w:t>
            </w:r>
          </w:p>
        </w:tc>
        <w:tc>
          <w:tcPr>
            <w:tcW w:w="1165" w:type="dxa"/>
          </w:tcPr>
          <w:p w14:paraId="182B3BA3" w14:textId="77777777" w:rsidR="001147B8" w:rsidRPr="001147B8" w:rsidRDefault="001147B8" w:rsidP="001147B8">
            <w:pPr>
              <w:rPr>
                <w:rFonts w:cstheme="minorHAnsi"/>
                <w:kern w:val="0"/>
              </w:rPr>
            </w:pPr>
          </w:p>
        </w:tc>
      </w:tr>
      <w:tr w:rsidR="001147B8" w:rsidRPr="001147B8" w14:paraId="6F46B113" w14:textId="77777777" w:rsidTr="009832C2">
        <w:tc>
          <w:tcPr>
            <w:tcW w:w="3775" w:type="dxa"/>
          </w:tcPr>
          <w:p w14:paraId="6406C96B" w14:textId="77777777" w:rsidR="001147B8" w:rsidRPr="001147B8" w:rsidRDefault="001147B8" w:rsidP="001147B8">
            <w:pPr>
              <w:rPr>
                <w:rFonts w:cstheme="minorHAnsi"/>
                <w:kern w:val="0"/>
              </w:rPr>
            </w:pPr>
            <w:r w:rsidRPr="001147B8">
              <w:rPr>
                <w:rFonts w:cstheme="minorHAnsi"/>
                <w:kern w:val="0"/>
              </w:rPr>
              <w:t>I fact-check the things that I believe.</w:t>
            </w:r>
          </w:p>
        </w:tc>
        <w:tc>
          <w:tcPr>
            <w:tcW w:w="900" w:type="dxa"/>
          </w:tcPr>
          <w:p w14:paraId="736A0288" w14:textId="77777777" w:rsidR="001147B8" w:rsidRPr="001147B8" w:rsidRDefault="001147B8" w:rsidP="001147B8">
            <w:pPr>
              <w:rPr>
                <w:rFonts w:cstheme="minorHAnsi"/>
                <w:kern w:val="0"/>
              </w:rPr>
            </w:pPr>
            <w:r w:rsidRPr="001147B8">
              <w:rPr>
                <w:rFonts w:cstheme="minorHAnsi"/>
                <w:kern w:val="0"/>
              </w:rPr>
              <w:t>40</w:t>
            </w:r>
          </w:p>
        </w:tc>
        <w:tc>
          <w:tcPr>
            <w:tcW w:w="990" w:type="dxa"/>
          </w:tcPr>
          <w:p w14:paraId="44F0147E" w14:textId="77777777" w:rsidR="001147B8" w:rsidRPr="001147B8" w:rsidRDefault="001147B8" w:rsidP="001147B8">
            <w:pPr>
              <w:rPr>
                <w:rFonts w:cstheme="minorHAnsi"/>
                <w:kern w:val="0"/>
              </w:rPr>
            </w:pPr>
            <w:r w:rsidRPr="001147B8">
              <w:rPr>
                <w:rFonts w:cstheme="minorHAnsi"/>
                <w:kern w:val="0"/>
              </w:rPr>
              <w:t>10</w:t>
            </w:r>
          </w:p>
        </w:tc>
        <w:tc>
          <w:tcPr>
            <w:tcW w:w="1440" w:type="dxa"/>
          </w:tcPr>
          <w:p w14:paraId="494EEDA1" w14:textId="77777777" w:rsidR="001147B8" w:rsidRPr="001147B8" w:rsidRDefault="001147B8" w:rsidP="001147B8">
            <w:pPr>
              <w:rPr>
                <w:rFonts w:cstheme="minorHAnsi"/>
                <w:kern w:val="0"/>
              </w:rPr>
            </w:pPr>
            <w:r w:rsidRPr="001147B8">
              <w:rPr>
                <w:rFonts w:cstheme="minorHAnsi"/>
                <w:kern w:val="0"/>
              </w:rPr>
              <w:t>40</w:t>
            </w:r>
          </w:p>
        </w:tc>
        <w:tc>
          <w:tcPr>
            <w:tcW w:w="1080" w:type="dxa"/>
          </w:tcPr>
          <w:p w14:paraId="73FF1ABE" w14:textId="77777777" w:rsidR="001147B8" w:rsidRPr="001147B8" w:rsidRDefault="001147B8" w:rsidP="001147B8">
            <w:pPr>
              <w:rPr>
                <w:rFonts w:cstheme="minorHAnsi"/>
                <w:kern w:val="0"/>
              </w:rPr>
            </w:pPr>
            <w:r w:rsidRPr="001147B8">
              <w:rPr>
                <w:rFonts w:cstheme="minorHAnsi"/>
                <w:kern w:val="0"/>
              </w:rPr>
              <w:t>10</w:t>
            </w:r>
          </w:p>
        </w:tc>
        <w:tc>
          <w:tcPr>
            <w:tcW w:w="1165" w:type="dxa"/>
          </w:tcPr>
          <w:p w14:paraId="1CB1E263" w14:textId="77777777" w:rsidR="001147B8" w:rsidRPr="001147B8" w:rsidRDefault="001147B8" w:rsidP="001147B8">
            <w:pPr>
              <w:rPr>
                <w:rFonts w:cstheme="minorHAnsi"/>
                <w:kern w:val="0"/>
              </w:rPr>
            </w:pPr>
          </w:p>
        </w:tc>
      </w:tr>
      <w:tr w:rsidR="001147B8" w:rsidRPr="001147B8" w14:paraId="75D064AE" w14:textId="77777777" w:rsidTr="009832C2">
        <w:tc>
          <w:tcPr>
            <w:tcW w:w="3775" w:type="dxa"/>
          </w:tcPr>
          <w:p w14:paraId="06042030" w14:textId="77777777" w:rsidR="001147B8" w:rsidRPr="001147B8" w:rsidRDefault="001147B8" w:rsidP="001147B8">
            <w:pPr>
              <w:rPr>
                <w:rFonts w:cstheme="minorHAnsi"/>
                <w:kern w:val="0"/>
              </w:rPr>
            </w:pPr>
            <w:r w:rsidRPr="001147B8">
              <w:rPr>
                <w:rFonts w:cstheme="minorHAnsi"/>
                <w:kern w:val="0"/>
              </w:rPr>
              <w:t>I believe in the supernatural and extra-terrestrial intelligence.</w:t>
            </w:r>
          </w:p>
        </w:tc>
        <w:tc>
          <w:tcPr>
            <w:tcW w:w="900" w:type="dxa"/>
          </w:tcPr>
          <w:p w14:paraId="675395B2" w14:textId="77777777" w:rsidR="001147B8" w:rsidRPr="001147B8" w:rsidRDefault="001147B8" w:rsidP="001147B8">
            <w:pPr>
              <w:rPr>
                <w:rFonts w:cstheme="minorHAnsi"/>
                <w:kern w:val="0"/>
              </w:rPr>
            </w:pPr>
          </w:p>
        </w:tc>
        <w:tc>
          <w:tcPr>
            <w:tcW w:w="990" w:type="dxa"/>
          </w:tcPr>
          <w:p w14:paraId="0CA2B9B7" w14:textId="77777777" w:rsidR="001147B8" w:rsidRPr="001147B8" w:rsidRDefault="001147B8" w:rsidP="001147B8">
            <w:pPr>
              <w:rPr>
                <w:rFonts w:cstheme="minorHAnsi"/>
                <w:kern w:val="0"/>
              </w:rPr>
            </w:pPr>
            <w:r w:rsidRPr="001147B8">
              <w:rPr>
                <w:rFonts w:cstheme="minorHAnsi"/>
                <w:kern w:val="0"/>
              </w:rPr>
              <w:t>18.2</w:t>
            </w:r>
          </w:p>
        </w:tc>
        <w:tc>
          <w:tcPr>
            <w:tcW w:w="1440" w:type="dxa"/>
          </w:tcPr>
          <w:p w14:paraId="59BB521C" w14:textId="77777777" w:rsidR="001147B8" w:rsidRPr="001147B8" w:rsidRDefault="001147B8" w:rsidP="001147B8">
            <w:pPr>
              <w:rPr>
                <w:rFonts w:cstheme="minorHAnsi"/>
                <w:kern w:val="0"/>
              </w:rPr>
            </w:pPr>
            <w:r w:rsidRPr="001147B8">
              <w:rPr>
                <w:rFonts w:cstheme="minorHAnsi"/>
                <w:kern w:val="0"/>
              </w:rPr>
              <w:t>45.5</w:t>
            </w:r>
          </w:p>
        </w:tc>
        <w:tc>
          <w:tcPr>
            <w:tcW w:w="1080" w:type="dxa"/>
          </w:tcPr>
          <w:p w14:paraId="0249D198" w14:textId="77777777" w:rsidR="001147B8" w:rsidRPr="001147B8" w:rsidRDefault="001147B8" w:rsidP="001147B8">
            <w:pPr>
              <w:rPr>
                <w:rFonts w:cstheme="minorHAnsi"/>
                <w:kern w:val="0"/>
              </w:rPr>
            </w:pPr>
            <w:r w:rsidRPr="001147B8">
              <w:rPr>
                <w:rFonts w:cstheme="minorHAnsi"/>
                <w:kern w:val="0"/>
              </w:rPr>
              <w:t>18.2</w:t>
            </w:r>
          </w:p>
        </w:tc>
        <w:tc>
          <w:tcPr>
            <w:tcW w:w="1165" w:type="dxa"/>
          </w:tcPr>
          <w:p w14:paraId="64FA6A64" w14:textId="77777777" w:rsidR="001147B8" w:rsidRPr="001147B8" w:rsidRDefault="001147B8" w:rsidP="001147B8">
            <w:pPr>
              <w:rPr>
                <w:rFonts w:cstheme="minorHAnsi"/>
                <w:kern w:val="0"/>
              </w:rPr>
            </w:pPr>
            <w:r w:rsidRPr="001147B8">
              <w:rPr>
                <w:rFonts w:cstheme="minorHAnsi"/>
                <w:kern w:val="0"/>
              </w:rPr>
              <w:t>18.2</w:t>
            </w:r>
          </w:p>
        </w:tc>
      </w:tr>
      <w:tr w:rsidR="001147B8" w:rsidRPr="001147B8" w14:paraId="471F5566" w14:textId="77777777" w:rsidTr="009832C2">
        <w:tc>
          <w:tcPr>
            <w:tcW w:w="3775" w:type="dxa"/>
          </w:tcPr>
          <w:p w14:paraId="56B35CB3" w14:textId="77777777" w:rsidR="001147B8" w:rsidRPr="001147B8" w:rsidRDefault="001147B8" w:rsidP="001147B8">
            <w:pPr>
              <w:rPr>
                <w:rFonts w:cstheme="minorHAnsi"/>
                <w:kern w:val="0"/>
              </w:rPr>
            </w:pPr>
            <w:r w:rsidRPr="001147B8">
              <w:rPr>
                <w:rFonts w:cstheme="minorHAnsi"/>
                <w:kern w:val="0"/>
              </w:rPr>
              <w:t>I commit "facts" about conspiracy theories to memory as it serves a purpose to me.</w:t>
            </w:r>
          </w:p>
        </w:tc>
        <w:tc>
          <w:tcPr>
            <w:tcW w:w="900" w:type="dxa"/>
          </w:tcPr>
          <w:p w14:paraId="39F811AD" w14:textId="77777777" w:rsidR="001147B8" w:rsidRPr="001147B8" w:rsidRDefault="001147B8" w:rsidP="001147B8">
            <w:pPr>
              <w:rPr>
                <w:rFonts w:cstheme="minorHAnsi"/>
                <w:kern w:val="0"/>
              </w:rPr>
            </w:pPr>
            <w:r w:rsidRPr="001147B8">
              <w:rPr>
                <w:rFonts w:cstheme="minorHAnsi"/>
                <w:kern w:val="0"/>
              </w:rPr>
              <w:t>9.1</w:t>
            </w:r>
          </w:p>
        </w:tc>
        <w:tc>
          <w:tcPr>
            <w:tcW w:w="990" w:type="dxa"/>
          </w:tcPr>
          <w:p w14:paraId="7CCADABB" w14:textId="77777777" w:rsidR="001147B8" w:rsidRPr="001147B8" w:rsidRDefault="001147B8" w:rsidP="001147B8">
            <w:pPr>
              <w:rPr>
                <w:rFonts w:cstheme="minorHAnsi"/>
                <w:kern w:val="0"/>
              </w:rPr>
            </w:pPr>
            <w:r w:rsidRPr="001147B8">
              <w:rPr>
                <w:rFonts w:cstheme="minorHAnsi"/>
                <w:kern w:val="0"/>
              </w:rPr>
              <w:t>9.1</w:t>
            </w:r>
          </w:p>
        </w:tc>
        <w:tc>
          <w:tcPr>
            <w:tcW w:w="1440" w:type="dxa"/>
          </w:tcPr>
          <w:p w14:paraId="0D3643AE" w14:textId="77777777" w:rsidR="001147B8" w:rsidRPr="001147B8" w:rsidRDefault="001147B8" w:rsidP="001147B8">
            <w:pPr>
              <w:rPr>
                <w:rFonts w:cstheme="minorHAnsi"/>
                <w:kern w:val="0"/>
              </w:rPr>
            </w:pPr>
          </w:p>
        </w:tc>
        <w:tc>
          <w:tcPr>
            <w:tcW w:w="1080" w:type="dxa"/>
          </w:tcPr>
          <w:p w14:paraId="75CF148B" w14:textId="77777777" w:rsidR="001147B8" w:rsidRPr="001147B8" w:rsidRDefault="001147B8" w:rsidP="001147B8">
            <w:pPr>
              <w:rPr>
                <w:rFonts w:cstheme="minorHAnsi"/>
                <w:kern w:val="0"/>
              </w:rPr>
            </w:pPr>
            <w:r w:rsidRPr="001147B8">
              <w:rPr>
                <w:rFonts w:cstheme="minorHAnsi"/>
                <w:kern w:val="0"/>
              </w:rPr>
              <w:t>27.3</w:t>
            </w:r>
          </w:p>
        </w:tc>
        <w:tc>
          <w:tcPr>
            <w:tcW w:w="1165" w:type="dxa"/>
          </w:tcPr>
          <w:p w14:paraId="24540A64" w14:textId="77777777" w:rsidR="001147B8" w:rsidRPr="001147B8" w:rsidRDefault="001147B8" w:rsidP="001147B8">
            <w:pPr>
              <w:rPr>
                <w:rFonts w:cstheme="minorHAnsi"/>
                <w:kern w:val="0"/>
              </w:rPr>
            </w:pPr>
            <w:r w:rsidRPr="001147B8">
              <w:rPr>
                <w:rFonts w:cstheme="minorHAnsi"/>
                <w:kern w:val="0"/>
              </w:rPr>
              <w:t>54.5</w:t>
            </w:r>
          </w:p>
        </w:tc>
      </w:tr>
    </w:tbl>
    <w:p w14:paraId="181C174E" w14:textId="77777777" w:rsidR="001147B8" w:rsidRPr="001147B8" w:rsidRDefault="001147B8" w:rsidP="001147B8">
      <w:pPr>
        <w:rPr>
          <w:rFonts w:cstheme="minorHAnsi"/>
          <w:b/>
          <w:kern w:val="0"/>
        </w:rPr>
      </w:pPr>
    </w:p>
    <w:p w14:paraId="08B6B85F" w14:textId="77777777" w:rsidR="001147B8" w:rsidRPr="001147B8" w:rsidRDefault="001147B8" w:rsidP="00784C11">
      <w:pPr>
        <w:ind w:firstLine="0"/>
        <w:rPr>
          <w:rFonts w:cstheme="minorHAnsi"/>
          <w:b/>
          <w:kern w:val="0"/>
        </w:rPr>
      </w:pPr>
      <w:r w:rsidRPr="001147B8">
        <w:rPr>
          <w:rFonts w:cstheme="minorHAnsi"/>
          <w:b/>
          <w:kern w:val="0"/>
        </w:rPr>
        <w:t>Stress and psychology</w:t>
      </w:r>
    </w:p>
    <w:p w14:paraId="64CBCE5B" w14:textId="77777777" w:rsidR="001147B8" w:rsidRPr="001147B8" w:rsidRDefault="001147B8" w:rsidP="001147B8">
      <w:pPr>
        <w:rPr>
          <w:rFonts w:cstheme="minorHAnsi"/>
          <w:kern w:val="0"/>
        </w:rPr>
      </w:pPr>
      <w:r w:rsidRPr="001147B8">
        <w:rPr>
          <w:rFonts w:cstheme="minorHAnsi"/>
          <w:kern w:val="0"/>
        </w:rPr>
        <w:t>The relation of stress with psychology was determined by developing 15 questions. Among respondents, 45.5% stated that they do not prioritize their work over study. Among respondent, 72.6% stated that they cannot say no. 54.5% of the respondent were of point of view that they use time management technique that helps them in their study. Among respondents, 36.4% stated that they rank themselves on the low-stress level. 63.6% stated that they give full attention to others when they are saying something to them</w:t>
      </w:r>
    </w:p>
    <w:p w14:paraId="79B85B96" w14:textId="77777777" w:rsidR="001147B8" w:rsidRPr="001147B8" w:rsidRDefault="001147B8" w:rsidP="00784C11">
      <w:pPr>
        <w:ind w:firstLine="0"/>
        <w:rPr>
          <w:rFonts w:cstheme="minorHAnsi"/>
          <w:i/>
          <w:iCs/>
          <w:kern w:val="0"/>
        </w:rPr>
      </w:pPr>
      <w:r w:rsidRPr="001147B8">
        <w:rPr>
          <w:rFonts w:cstheme="minorHAnsi"/>
          <w:b/>
          <w:iCs/>
          <w:kern w:val="0"/>
        </w:rPr>
        <w:t xml:space="preserve">Table </w:t>
      </w:r>
      <w:r w:rsidRPr="001147B8">
        <w:rPr>
          <w:rFonts w:cstheme="minorHAnsi"/>
          <w:b/>
          <w:iCs/>
          <w:kern w:val="0"/>
        </w:rPr>
        <w:fldChar w:fldCharType="begin"/>
      </w:r>
      <w:r w:rsidRPr="001147B8">
        <w:rPr>
          <w:rFonts w:cstheme="minorHAnsi"/>
          <w:b/>
          <w:iCs/>
          <w:kern w:val="0"/>
        </w:rPr>
        <w:instrText xml:space="preserve"> SEQ Table \* ARABIC </w:instrText>
      </w:r>
      <w:r w:rsidRPr="001147B8">
        <w:rPr>
          <w:rFonts w:cstheme="minorHAnsi"/>
          <w:b/>
          <w:iCs/>
          <w:kern w:val="0"/>
        </w:rPr>
        <w:fldChar w:fldCharType="separate"/>
      </w:r>
      <w:r w:rsidRPr="001147B8">
        <w:rPr>
          <w:rFonts w:cstheme="minorHAnsi"/>
          <w:b/>
          <w:iCs/>
          <w:kern w:val="0"/>
        </w:rPr>
        <w:t>3</w:t>
      </w:r>
      <w:r w:rsidRPr="001147B8">
        <w:rPr>
          <w:rFonts w:cstheme="minorHAnsi"/>
          <w:kern w:val="0"/>
        </w:rPr>
        <w:fldChar w:fldCharType="end"/>
      </w:r>
      <w:r w:rsidRPr="001147B8">
        <w:rPr>
          <w:rFonts w:cstheme="minorHAnsi"/>
          <w:b/>
          <w:iCs/>
          <w:kern w:val="0"/>
        </w:rPr>
        <w:t xml:space="preserve">. </w:t>
      </w:r>
      <w:r w:rsidRPr="001147B8">
        <w:rPr>
          <w:rFonts w:cstheme="minorHAnsi"/>
          <w:iCs/>
          <w:kern w:val="0"/>
        </w:rPr>
        <w:t>Relation of stress and Psychology</w:t>
      </w:r>
      <w:r w:rsidRPr="001147B8">
        <w:rPr>
          <w:rFonts w:cstheme="minorHAnsi"/>
          <w:i/>
          <w:iCs/>
          <w:kern w:val="0"/>
        </w:rPr>
        <w:t>.</w:t>
      </w:r>
    </w:p>
    <w:tbl>
      <w:tblPr>
        <w:tblStyle w:val="TableGrid3"/>
        <w:tblW w:w="0" w:type="auto"/>
        <w:tblLook w:val="04A0" w:firstRow="1" w:lastRow="0" w:firstColumn="1" w:lastColumn="0" w:noHBand="0" w:noVBand="1"/>
      </w:tblPr>
      <w:tblGrid>
        <w:gridCol w:w="3865"/>
        <w:gridCol w:w="998"/>
        <w:gridCol w:w="1170"/>
        <w:gridCol w:w="900"/>
        <w:gridCol w:w="1080"/>
        <w:gridCol w:w="1174"/>
      </w:tblGrid>
      <w:tr w:rsidR="001147B8" w:rsidRPr="001147B8" w14:paraId="148AD53E" w14:textId="77777777" w:rsidTr="009832C2">
        <w:tc>
          <w:tcPr>
            <w:tcW w:w="3865" w:type="dxa"/>
          </w:tcPr>
          <w:p w14:paraId="309E843A" w14:textId="77777777" w:rsidR="001147B8" w:rsidRPr="001147B8" w:rsidRDefault="001147B8" w:rsidP="001147B8">
            <w:pPr>
              <w:rPr>
                <w:rFonts w:cstheme="minorHAnsi"/>
                <w:kern w:val="0"/>
              </w:rPr>
            </w:pPr>
          </w:p>
        </w:tc>
        <w:tc>
          <w:tcPr>
            <w:tcW w:w="993" w:type="dxa"/>
          </w:tcPr>
          <w:p w14:paraId="4C436CED" w14:textId="77777777" w:rsidR="001147B8" w:rsidRPr="001147B8" w:rsidRDefault="001147B8" w:rsidP="001147B8">
            <w:pPr>
              <w:rPr>
                <w:rFonts w:cstheme="minorHAnsi"/>
                <w:kern w:val="0"/>
              </w:rPr>
            </w:pPr>
            <w:r w:rsidRPr="001147B8">
              <w:rPr>
                <w:rFonts w:cstheme="minorHAnsi"/>
                <w:kern w:val="0"/>
              </w:rPr>
              <w:t>Strongly Disagree</w:t>
            </w:r>
          </w:p>
        </w:tc>
        <w:tc>
          <w:tcPr>
            <w:tcW w:w="1170" w:type="dxa"/>
          </w:tcPr>
          <w:p w14:paraId="51B6A15B" w14:textId="77777777" w:rsidR="001147B8" w:rsidRPr="001147B8" w:rsidRDefault="001147B8" w:rsidP="001147B8">
            <w:pPr>
              <w:rPr>
                <w:rFonts w:cstheme="minorHAnsi"/>
                <w:kern w:val="0"/>
              </w:rPr>
            </w:pPr>
            <w:r w:rsidRPr="001147B8">
              <w:rPr>
                <w:rFonts w:cstheme="minorHAnsi"/>
                <w:kern w:val="0"/>
              </w:rPr>
              <w:t>Disagree</w:t>
            </w:r>
          </w:p>
        </w:tc>
        <w:tc>
          <w:tcPr>
            <w:tcW w:w="900" w:type="dxa"/>
          </w:tcPr>
          <w:p w14:paraId="6658F10E" w14:textId="77777777" w:rsidR="001147B8" w:rsidRPr="001147B8" w:rsidRDefault="001147B8" w:rsidP="001147B8">
            <w:pPr>
              <w:rPr>
                <w:rFonts w:cstheme="minorHAnsi"/>
                <w:kern w:val="0"/>
              </w:rPr>
            </w:pPr>
            <w:r w:rsidRPr="001147B8">
              <w:rPr>
                <w:rFonts w:cstheme="minorHAnsi"/>
                <w:kern w:val="0"/>
              </w:rPr>
              <w:t>Neutral</w:t>
            </w:r>
          </w:p>
        </w:tc>
        <w:tc>
          <w:tcPr>
            <w:tcW w:w="1080" w:type="dxa"/>
          </w:tcPr>
          <w:p w14:paraId="7D248D7C" w14:textId="77777777" w:rsidR="001147B8" w:rsidRPr="001147B8" w:rsidRDefault="001147B8" w:rsidP="001147B8">
            <w:pPr>
              <w:rPr>
                <w:rFonts w:cstheme="minorHAnsi"/>
                <w:kern w:val="0"/>
              </w:rPr>
            </w:pPr>
            <w:r w:rsidRPr="001147B8">
              <w:rPr>
                <w:rFonts w:cstheme="minorHAnsi"/>
                <w:kern w:val="0"/>
              </w:rPr>
              <w:t>Agree</w:t>
            </w:r>
          </w:p>
        </w:tc>
        <w:tc>
          <w:tcPr>
            <w:tcW w:w="1174" w:type="dxa"/>
          </w:tcPr>
          <w:p w14:paraId="7E54C15C" w14:textId="77777777" w:rsidR="001147B8" w:rsidRPr="001147B8" w:rsidRDefault="001147B8" w:rsidP="001147B8">
            <w:pPr>
              <w:rPr>
                <w:rFonts w:cstheme="minorHAnsi"/>
                <w:kern w:val="0"/>
              </w:rPr>
            </w:pPr>
            <w:r w:rsidRPr="001147B8">
              <w:rPr>
                <w:rFonts w:cstheme="minorHAnsi"/>
                <w:kern w:val="0"/>
              </w:rPr>
              <w:t>Strongly Agree</w:t>
            </w:r>
          </w:p>
        </w:tc>
      </w:tr>
      <w:tr w:rsidR="001147B8" w:rsidRPr="001147B8" w14:paraId="4B636265" w14:textId="77777777" w:rsidTr="009832C2">
        <w:tc>
          <w:tcPr>
            <w:tcW w:w="3865" w:type="dxa"/>
          </w:tcPr>
          <w:p w14:paraId="2D2377E0" w14:textId="77777777" w:rsidR="001147B8" w:rsidRPr="001147B8" w:rsidRDefault="001147B8" w:rsidP="001147B8">
            <w:pPr>
              <w:rPr>
                <w:rFonts w:cstheme="minorHAnsi"/>
                <w:kern w:val="0"/>
              </w:rPr>
            </w:pPr>
            <w:r w:rsidRPr="001147B8">
              <w:rPr>
                <w:rFonts w:cstheme="minorHAnsi"/>
                <w:kern w:val="0"/>
              </w:rPr>
              <w:t>I feel confident in my ability to follow through with the task at hand.</w:t>
            </w:r>
          </w:p>
        </w:tc>
        <w:tc>
          <w:tcPr>
            <w:tcW w:w="993" w:type="dxa"/>
          </w:tcPr>
          <w:p w14:paraId="44BAA9BC" w14:textId="77777777" w:rsidR="001147B8" w:rsidRPr="001147B8" w:rsidRDefault="001147B8" w:rsidP="001147B8">
            <w:pPr>
              <w:rPr>
                <w:rFonts w:cstheme="minorHAnsi"/>
                <w:kern w:val="0"/>
              </w:rPr>
            </w:pPr>
            <w:r w:rsidRPr="001147B8">
              <w:rPr>
                <w:rFonts w:cstheme="minorHAnsi"/>
                <w:kern w:val="0"/>
              </w:rPr>
              <w:t>9.1</w:t>
            </w:r>
          </w:p>
        </w:tc>
        <w:tc>
          <w:tcPr>
            <w:tcW w:w="1170" w:type="dxa"/>
          </w:tcPr>
          <w:p w14:paraId="480E7793" w14:textId="77777777" w:rsidR="001147B8" w:rsidRPr="001147B8" w:rsidRDefault="001147B8" w:rsidP="001147B8">
            <w:pPr>
              <w:rPr>
                <w:rFonts w:cstheme="minorHAnsi"/>
                <w:kern w:val="0"/>
              </w:rPr>
            </w:pPr>
            <w:r w:rsidRPr="001147B8">
              <w:rPr>
                <w:rFonts w:cstheme="minorHAnsi"/>
                <w:kern w:val="0"/>
              </w:rPr>
              <w:t>9.1</w:t>
            </w:r>
          </w:p>
        </w:tc>
        <w:tc>
          <w:tcPr>
            <w:tcW w:w="900" w:type="dxa"/>
          </w:tcPr>
          <w:p w14:paraId="6E0E19EB" w14:textId="77777777" w:rsidR="001147B8" w:rsidRPr="001147B8" w:rsidRDefault="001147B8" w:rsidP="001147B8">
            <w:pPr>
              <w:rPr>
                <w:rFonts w:cstheme="minorHAnsi"/>
                <w:kern w:val="0"/>
              </w:rPr>
            </w:pPr>
            <w:r w:rsidRPr="001147B8">
              <w:rPr>
                <w:rFonts w:cstheme="minorHAnsi"/>
                <w:kern w:val="0"/>
              </w:rPr>
              <w:t>18.2</w:t>
            </w:r>
          </w:p>
        </w:tc>
        <w:tc>
          <w:tcPr>
            <w:tcW w:w="1080" w:type="dxa"/>
          </w:tcPr>
          <w:p w14:paraId="2E052C35" w14:textId="77777777" w:rsidR="001147B8" w:rsidRPr="001147B8" w:rsidRDefault="001147B8" w:rsidP="001147B8">
            <w:pPr>
              <w:rPr>
                <w:rFonts w:cstheme="minorHAnsi"/>
                <w:kern w:val="0"/>
              </w:rPr>
            </w:pPr>
            <w:r w:rsidRPr="001147B8">
              <w:rPr>
                <w:rFonts w:cstheme="minorHAnsi"/>
                <w:kern w:val="0"/>
              </w:rPr>
              <w:t>36.4</w:t>
            </w:r>
          </w:p>
        </w:tc>
        <w:tc>
          <w:tcPr>
            <w:tcW w:w="1174" w:type="dxa"/>
          </w:tcPr>
          <w:p w14:paraId="177DAD05" w14:textId="77777777" w:rsidR="001147B8" w:rsidRPr="001147B8" w:rsidRDefault="001147B8" w:rsidP="001147B8">
            <w:pPr>
              <w:rPr>
                <w:rFonts w:cstheme="minorHAnsi"/>
                <w:kern w:val="0"/>
              </w:rPr>
            </w:pPr>
            <w:r w:rsidRPr="001147B8">
              <w:rPr>
                <w:rFonts w:cstheme="minorHAnsi"/>
                <w:kern w:val="0"/>
              </w:rPr>
              <w:t>27.3</w:t>
            </w:r>
          </w:p>
        </w:tc>
      </w:tr>
      <w:tr w:rsidR="001147B8" w:rsidRPr="001147B8" w14:paraId="5533B8BE" w14:textId="77777777" w:rsidTr="009832C2">
        <w:tc>
          <w:tcPr>
            <w:tcW w:w="3865" w:type="dxa"/>
          </w:tcPr>
          <w:p w14:paraId="3EC2A4C4" w14:textId="77777777" w:rsidR="001147B8" w:rsidRPr="001147B8" w:rsidRDefault="001147B8" w:rsidP="001147B8">
            <w:pPr>
              <w:rPr>
                <w:rFonts w:cstheme="minorHAnsi"/>
                <w:kern w:val="0"/>
              </w:rPr>
            </w:pPr>
            <w:r w:rsidRPr="001147B8">
              <w:rPr>
                <w:rFonts w:cstheme="minorHAnsi"/>
                <w:kern w:val="0"/>
              </w:rPr>
              <w:t xml:space="preserve">I </w:t>
            </w:r>
            <w:proofErr w:type="spellStart"/>
            <w:r w:rsidRPr="001147B8">
              <w:rPr>
                <w:rFonts w:cstheme="minorHAnsi"/>
                <w:kern w:val="0"/>
              </w:rPr>
              <w:t>prioritise</w:t>
            </w:r>
            <w:proofErr w:type="spellEnd"/>
            <w:r w:rsidRPr="001147B8">
              <w:rPr>
                <w:rFonts w:cstheme="minorHAnsi"/>
                <w:kern w:val="0"/>
              </w:rPr>
              <w:t xml:space="preserve"> my work commitment over my study time.</w:t>
            </w:r>
          </w:p>
        </w:tc>
        <w:tc>
          <w:tcPr>
            <w:tcW w:w="993" w:type="dxa"/>
          </w:tcPr>
          <w:p w14:paraId="4C37D881" w14:textId="77777777" w:rsidR="001147B8" w:rsidRPr="001147B8" w:rsidRDefault="001147B8" w:rsidP="001147B8">
            <w:pPr>
              <w:rPr>
                <w:rFonts w:cstheme="minorHAnsi"/>
                <w:kern w:val="0"/>
              </w:rPr>
            </w:pPr>
            <w:r w:rsidRPr="001147B8">
              <w:rPr>
                <w:rFonts w:cstheme="minorHAnsi"/>
                <w:kern w:val="0"/>
              </w:rPr>
              <w:t>9.1</w:t>
            </w:r>
          </w:p>
        </w:tc>
        <w:tc>
          <w:tcPr>
            <w:tcW w:w="1170" w:type="dxa"/>
          </w:tcPr>
          <w:p w14:paraId="1579BCE2" w14:textId="77777777" w:rsidR="001147B8" w:rsidRPr="001147B8" w:rsidRDefault="001147B8" w:rsidP="001147B8">
            <w:pPr>
              <w:rPr>
                <w:rFonts w:cstheme="minorHAnsi"/>
                <w:kern w:val="0"/>
              </w:rPr>
            </w:pPr>
            <w:r w:rsidRPr="001147B8">
              <w:rPr>
                <w:rFonts w:cstheme="minorHAnsi"/>
                <w:kern w:val="0"/>
              </w:rPr>
              <w:t>27.3</w:t>
            </w:r>
          </w:p>
        </w:tc>
        <w:tc>
          <w:tcPr>
            <w:tcW w:w="900" w:type="dxa"/>
          </w:tcPr>
          <w:p w14:paraId="7A4FF2C7" w14:textId="77777777" w:rsidR="001147B8" w:rsidRPr="001147B8" w:rsidRDefault="001147B8" w:rsidP="001147B8">
            <w:pPr>
              <w:rPr>
                <w:rFonts w:cstheme="minorHAnsi"/>
                <w:kern w:val="0"/>
              </w:rPr>
            </w:pPr>
            <w:r w:rsidRPr="001147B8">
              <w:rPr>
                <w:rFonts w:cstheme="minorHAnsi"/>
                <w:kern w:val="0"/>
              </w:rPr>
              <w:t>18.2</w:t>
            </w:r>
          </w:p>
        </w:tc>
        <w:tc>
          <w:tcPr>
            <w:tcW w:w="1080" w:type="dxa"/>
          </w:tcPr>
          <w:p w14:paraId="6821C3D6" w14:textId="77777777" w:rsidR="001147B8" w:rsidRPr="001147B8" w:rsidRDefault="001147B8" w:rsidP="001147B8">
            <w:pPr>
              <w:rPr>
                <w:rFonts w:cstheme="minorHAnsi"/>
                <w:kern w:val="0"/>
              </w:rPr>
            </w:pPr>
            <w:r w:rsidRPr="001147B8">
              <w:rPr>
                <w:rFonts w:cstheme="minorHAnsi"/>
                <w:kern w:val="0"/>
              </w:rPr>
              <w:t>27.3</w:t>
            </w:r>
          </w:p>
        </w:tc>
        <w:tc>
          <w:tcPr>
            <w:tcW w:w="1174" w:type="dxa"/>
          </w:tcPr>
          <w:p w14:paraId="7262D935" w14:textId="77777777" w:rsidR="001147B8" w:rsidRPr="001147B8" w:rsidRDefault="001147B8" w:rsidP="001147B8">
            <w:pPr>
              <w:rPr>
                <w:rFonts w:cstheme="minorHAnsi"/>
                <w:kern w:val="0"/>
              </w:rPr>
            </w:pPr>
            <w:r w:rsidRPr="001147B8">
              <w:rPr>
                <w:rFonts w:cstheme="minorHAnsi"/>
                <w:kern w:val="0"/>
              </w:rPr>
              <w:t>18.2</w:t>
            </w:r>
          </w:p>
        </w:tc>
      </w:tr>
      <w:tr w:rsidR="001147B8" w:rsidRPr="001147B8" w14:paraId="24054348" w14:textId="77777777" w:rsidTr="009832C2">
        <w:tc>
          <w:tcPr>
            <w:tcW w:w="3865" w:type="dxa"/>
          </w:tcPr>
          <w:p w14:paraId="3C433FD8" w14:textId="77777777" w:rsidR="001147B8" w:rsidRPr="001147B8" w:rsidRDefault="001147B8" w:rsidP="001147B8">
            <w:pPr>
              <w:rPr>
                <w:rFonts w:cstheme="minorHAnsi"/>
                <w:kern w:val="0"/>
              </w:rPr>
            </w:pPr>
            <w:r w:rsidRPr="001147B8">
              <w:rPr>
                <w:rFonts w:cstheme="minorHAnsi"/>
                <w:kern w:val="0"/>
              </w:rPr>
              <w:t>I can say no.</w:t>
            </w:r>
          </w:p>
        </w:tc>
        <w:tc>
          <w:tcPr>
            <w:tcW w:w="993" w:type="dxa"/>
          </w:tcPr>
          <w:p w14:paraId="7AF50DBE" w14:textId="77777777" w:rsidR="001147B8" w:rsidRPr="001147B8" w:rsidRDefault="001147B8" w:rsidP="001147B8">
            <w:pPr>
              <w:rPr>
                <w:rFonts w:cstheme="minorHAnsi"/>
                <w:kern w:val="0"/>
              </w:rPr>
            </w:pPr>
          </w:p>
        </w:tc>
        <w:tc>
          <w:tcPr>
            <w:tcW w:w="1170" w:type="dxa"/>
          </w:tcPr>
          <w:p w14:paraId="261D2EC8" w14:textId="77777777" w:rsidR="001147B8" w:rsidRPr="001147B8" w:rsidRDefault="001147B8" w:rsidP="001147B8">
            <w:pPr>
              <w:rPr>
                <w:rFonts w:cstheme="minorHAnsi"/>
                <w:kern w:val="0"/>
              </w:rPr>
            </w:pPr>
            <w:r w:rsidRPr="001147B8">
              <w:rPr>
                <w:rFonts w:cstheme="minorHAnsi"/>
                <w:kern w:val="0"/>
              </w:rPr>
              <w:t>9.1</w:t>
            </w:r>
          </w:p>
        </w:tc>
        <w:tc>
          <w:tcPr>
            <w:tcW w:w="900" w:type="dxa"/>
          </w:tcPr>
          <w:p w14:paraId="489872C4" w14:textId="77777777" w:rsidR="001147B8" w:rsidRPr="001147B8" w:rsidRDefault="001147B8" w:rsidP="001147B8">
            <w:pPr>
              <w:rPr>
                <w:rFonts w:cstheme="minorHAnsi"/>
                <w:kern w:val="0"/>
              </w:rPr>
            </w:pPr>
            <w:r w:rsidRPr="001147B8">
              <w:rPr>
                <w:rFonts w:cstheme="minorHAnsi"/>
                <w:kern w:val="0"/>
              </w:rPr>
              <w:t>18.2</w:t>
            </w:r>
          </w:p>
        </w:tc>
        <w:tc>
          <w:tcPr>
            <w:tcW w:w="1080" w:type="dxa"/>
          </w:tcPr>
          <w:p w14:paraId="1B77A751" w14:textId="77777777" w:rsidR="001147B8" w:rsidRPr="001147B8" w:rsidRDefault="001147B8" w:rsidP="001147B8">
            <w:pPr>
              <w:rPr>
                <w:rFonts w:cstheme="minorHAnsi"/>
                <w:kern w:val="0"/>
              </w:rPr>
            </w:pPr>
            <w:r w:rsidRPr="001147B8">
              <w:rPr>
                <w:rFonts w:cstheme="minorHAnsi"/>
                <w:kern w:val="0"/>
              </w:rPr>
              <w:t>63.6</w:t>
            </w:r>
          </w:p>
        </w:tc>
        <w:tc>
          <w:tcPr>
            <w:tcW w:w="1174" w:type="dxa"/>
          </w:tcPr>
          <w:p w14:paraId="585A874C" w14:textId="77777777" w:rsidR="001147B8" w:rsidRPr="001147B8" w:rsidRDefault="001147B8" w:rsidP="001147B8">
            <w:pPr>
              <w:rPr>
                <w:rFonts w:cstheme="minorHAnsi"/>
                <w:kern w:val="0"/>
              </w:rPr>
            </w:pPr>
            <w:r w:rsidRPr="001147B8">
              <w:rPr>
                <w:rFonts w:cstheme="minorHAnsi"/>
                <w:kern w:val="0"/>
              </w:rPr>
              <w:t>9.1</w:t>
            </w:r>
          </w:p>
        </w:tc>
      </w:tr>
      <w:tr w:rsidR="001147B8" w:rsidRPr="001147B8" w14:paraId="5903E004" w14:textId="77777777" w:rsidTr="009832C2">
        <w:tc>
          <w:tcPr>
            <w:tcW w:w="3865" w:type="dxa"/>
          </w:tcPr>
          <w:p w14:paraId="78F2DE5F" w14:textId="77777777" w:rsidR="001147B8" w:rsidRPr="001147B8" w:rsidRDefault="001147B8" w:rsidP="001147B8">
            <w:pPr>
              <w:rPr>
                <w:rFonts w:cstheme="minorHAnsi"/>
                <w:kern w:val="0"/>
              </w:rPr>
            </w:pPr>
            <w:r w:rsidRPr="001147B8">
              <w:rPr>
                <w:rFonts w:cstheme="minorHAnsi"/>
                <w:kern w:val="0"/>
              </w:rPr>
              <w:t>I find it difficult to say no.</w:t>
            </w:r>
          </w:p>
        </w:tc>
        <w:tc>
          <w:tcPr>
            <w:tcW w:w="993" w:type="dxa"/>
          </w:tcPr>
          <w:p w14:paraId="1849CBB7" w14:textId="77777777" w:rsidR="001147B8" w:rsidRPr="001147B8" w:rsidRDefault="001147B8" w:rsidP="001147B8">
            <w:pPr>
              <w:rPr>
                <w:rFonts w:cstheme="minorHAnsi"/>
                <w:kern w:val="0"/>
              </w:rPr>
            </w:pPr>
          </w:p>
        </w:tc>
        <w:tc>
          <w:tcPr>
            <w:tcW w:w="1170" w:type="dxa"/>
          </w:tcPr>
          <w:p w14:paraId="6218DFDB" w14:textId="77777777" w:rsidR="001147B8" w:rsidRPr="001147B8" w:rsidRDefault="001147B8" w:rsidP="001147B8">
            <w:pPr>
              <w:rPr>
                <w:rFonts w:cstheme="minorHAnsi"/>
                <w:kern w:val="0"/>
              </w:rPr>
            </w:pPr>
            <w:r w:rsidRPr="001147B8">
              <w:rPr>
                <w:rFonts w:cstheme="minorHAnsi"/>
                <w:kern w:val="0"/>
              </w:rPr>
              <w:t>27.3</w:t>
            </w:r>
          </w:p>
        </w:tc>
        <w:tc>
          <w:tcPr>
            <w:tcW w:w="900" w:type="dxa"/>
          </w:tcPr>
          <w:p w14:paraId="6F50AD1F" w14:textId="77777777" w:rsidR="001147B8" w:rsidRPr="001147B8" w:rsidRDefault="001147B8" w:rsidP="001147B8">
            <w:pPr>
              <w:rPr>
                <w:rFonts w:cstheme="minorHAnsi"/>
                <w:kern w:val="0"/>
              </w:rPr>
            </w:pPr>
            <w:r w:rsidRPr="001147B8">
              <w:rPr>
                <w:rFonts w:cstheme="minorHAnsi"/>
                <w:kern w:val="0"/>
              </w:rPr>
              <w:t>9.1</w:t>
            </w:r>
          </w:p>
        </w:tc>
        <w:tc>
          <w:tcPr>
            <w:tcW w:w="1080" w:type="dxa"/>
          </w:tcPr>
          <w:p w14:paraId="050E72EE" w14:textId="77777777" w:rsidR="001147B8" w:rsidRPr="001147B8" w:rsidRDefault="001147B8" w:rsidP="001147B8">
            <w:pPr>
              <w:rPr>
                <w:rFonts w:cstheme="minorHAnsi"/>
                <w:kern w:val="0"/>
              </w:rPr>
            </w:pPr>
            <w:r w:rsidRPr="001147B8">
              <w:rPr>
                <w:rFonts w:cstheme="minorHAnsi"/>
                <w:kern w:val="0"/>
              </w:rPr>
              <w:t>63.6</w:t>
            </w:r>
          </w:p>
        </w:tc>
        <w:tc>
          <w:tcPr>
            <w:tcW w:w="1174" w:type="dxa"/>
          </w:tcPr>
          <w:p w14:paraId="165BC0E5" w14:textId="77777777" w:rsidR="001147B8" w:rsidRPr="001147B8" w:rsidRDefault="001147B8" w:rsidP="001147B8">
            <w:pPr>
              <w:rPr>
                <w:rFonts w:cstheme="minorHAnsi"/>
                <w:kern w:val="0"/>
              </w:rPr>
            </w:pPr>
          </w:p>
        </w:tc>
      </w:tr>
      <w:tr w:rsidR="001147B8" w:rsidRPr="001147B8" w14:paraId="0EC9A15F" w14:textId="77777777" w:rsidTr="009832C2">
        <w:tc>
          <w:tcPr>
            <w:tcW w:w="3865" w:type="dxa"/>
          </w:tcPr>
          <w:p w14:paraId="04B5D698" w14:textId="77777777" w:rsidR="001147B8" w:rsidRPr="001147B8" w:rsidRDefault="001147B8" w:rsidP="001147B8">
            <w:pPr>
              <w:rPr>
                <w:rFonts w:cstheme="minorHAnsi"/>
                <w:kern w:val="0"/>
              </w:rPr>
            </w:pPr>
            <w:r w:rsidRPr="001147B8">
              <w:rPr>
                <w:rFonts w:cstheme="minorHAnsi"/>
                <w:kern w:val="0"/>
              </w:rPr>
              <w:t>I use time management techniques to help me study.</w:t>
            </w:r>
          </w:p>
        </w:tc>
        <w:tc>
          <w:tcPr>
            <w:tcW w:w="993" w:type="dxa"/>
          </w:tcPr>
          <w:p w14:paraId="4EF6303A" w14:textId="77777777" w:rsidR="001147B8" w:rsidRPr="001147B8" w:rsidRDefault="001147B8" w:rsidP="001147B8">
            <w:pPr>
              <w:rPr>
                <w:rFonts w:cstheme="minorHAnsi"/>
                <w:kern w:val="0"/>
              </w:rPr>
            </w:pPr>
            <w:r w:rsidRPr="001147B8">
              <w:rPr>
                <w:rFonts w:cstheme="minorHAnsi"/>
                <w:kern w:val="0"/>
              </w:rPr>
              <w:t>18.2</w:t>
            </w:r>
          </w:p>
        </w:tc>
        <w:tc>
          <w:tcPr>
            <w:tcW w:w="1170" w:type="dxa"/>
          </w:tcPr>
          <w:p w14:paraId="55A504F3" w14:textId="77777777" w:rsidR="001147B8" w:rsidRPr="001147B8" w:rsidRDefault="001147B8" w:rsidP="001147B8">
            <w:pPr>
              <w:rPr>
                <w:rFonts w:cstheme="minorHAnsi"/>
                <w:kern w:val="0"/>
              </w:rPr>
            </w:pPr>
            <w:r w:rsidRPr="001147B8">
              <w:rPr>
                <w:rFonts w:cstheme="minorHAnsi"/>
                <w:kern w:val="0"/>
              </w:rPr>
              <w:t>18.2</w:t>
            </w:r>
          </w:p>
        </w:tc>
        <w:tc>
          <w:tcPr>
            <w:tcW w:w="900" w:type="dxa"/>
          </w:tcPr>
          <w:p w14:paraId="36BBBCFD" w14:textId="77777777" w:rsidR="001147B8" w:rsidRPr="001147B8" w:rsidRDefault="001147B8" w:rsidP="001147B8">
            <w:pPr>
              <w:rPr>
                <w:rFonts w:cstheme="minorHAnsi"/>
                <w:kern w:val="0"/>
              </w:rPr>
            </w:pPr>
            <w:r w:rsidRPr="001147B8">
              <w:rPr>
                <w:rFonts w:cstheme="minorHAnsi"/>
                <w:kern w:val="0"/>
              </w:rPr>
              <w:t>9.1</w:t>
            </w:r>
          </w:p>
        </w:tc>
        <w:tc>
          <w:tcPr>
            <w:tcW w:w="1080" w:type="dxa"/>
          </w:tcPr>
          <w:p w14:paraId="5B4E002A" w14:textId="77777777" w:rsidR="001147B8" w:rsidRPr="001147B8" w:rsidRDefault="001147B8" w:rsidP="001147B8">
            <w:pPr>
              <w:rPr>
                <w:rFonts w:cstheme="minorHAnsi"/>
                <w:kern w:val="0"/>
              </w:rPr>
            </w:pPr>
            <w:r w:rsidRPr="001147B8">
              <w:rPr>
                <w:rFonts w:cstheme="minorHAnsi"/>
                <w:kern w:val="0"/>
              </w:rPr>
              <w:t>45.5</w:t>
            </w:r>
          </w:p>
        </w:tc>
        <w:tc>
          <w:tcPr>
            <w:tcW w:w="1174" w:type="dxa"/>
          </w:tcPr>
          <w:p w14:paraId="5A692552" w14:textId="77777777" w:rsidR="001147B8" w:rsidRPr="001147B8" w:rsidRDefault="001147B8" w:rsidP="001147B8">
            <w:pPr>
              <w:rPr>
                <w:rFonts w:cstheme="minorHAnsi"/>
                <w:kern w:val="0"/>
              </w:rPr>
            </w:pPr>
            <w:r w:rsidRPr="001147B8">
              <w:rPr>
                <w:rFonts w:cstheme="minorHAnsi"/>
                <w:kern w:val="0"/>
              </w:rPr>
              <w:t>9.1</w:t>
            </w:r>
          </w:p>
        </w:tc>
      </w:tr>
      <w:tr w:rsidR="001147B8" w:rsidRPr="001147B8" w14:paraId="373FE28B" w14:textId="77777777" w:rsidTr="009832C2">
        <w:tc>
          <w:tcPr>
            <w:tcW w:w="3865" w:type="dxa"/>
          </w:tcPr>
          <w:p w14:paraId="6840602C" w14:textId="77777777" w:rsidR="001147B8" w:rsidRPr="001147B8" w:rsidRDefault="001147B8" w:rsidP="001147B8">
            <w:pPr>
              <w:rPr>
                <w:rFonts w:cstheme="minorHAnsi"/>
                <w:kern w:val="0"/>
              </w:rPr>
            </w:pPr>
            <w:r w:rsidRPr="001147B8">
              <w:rPr>
                <w:rFonts w:cstheme="minorHAnsi"/>
                <w:kern w:val="0"/>
              </w:rPr>
              <w:t xml:space="preserve">I </w:t>
            </w:r>
            <w:proofErr w:type="spellStart"/>
            <w:r w:rsidRPr="001147B8">
              <w:rPr>
                <w:rFonts w:cstheme="minorHAnsi"/>
                <w:kern w:val="0"/>
              </w:rPr>
              <w:t>prioritise</w:t>
            </w:r>
            <w:proofErr w:type="spellEnd"/>
            <w:r w:rsidRPr="001147B8">
              <w:rPr>
                <w:rFonts w:cstheme="minorHAnsi"/>
                <w:kern w:val="0"/>
              </w:rPr>
              <w:t xml:space="preserve"> my study assignments and study load around my lifestyle.</w:t>
            </w:r>
          </w:p>
        </w:tc>
        <w:tc>
          <w:tcPr>
            <w:tcW w:w="993" w:type="dxa"/>
          </w:tcPr>
          <w:p w14:paraId="08B66DB3" w14:textId="77777777" w:rsidR="001147B8" w:rsidRPr="001147B8" w:rsidRDefault="001147B8" w:rsidP="001147B8">
            <w:pPr>
              <w:rPr>
                <w:rFonts w:cstheme="minorHAnsi"/>
                <w:kern w:val="0"/>
              </w:rPr>
            </w:pPr>
            <w:r w:rsidRPr="001147B8">
              <w:rPr>
                <w:rFonts w:cstheme="minorHAnsi"/>
                <w:kern w:val="0"/>
              </w:rPr>
              <w:t>9.1</w:t>
            </w:r>
          </w:p>
        </w:tc>
        <w:tc>
          <w:tcPr>
            <w:tcW w:w="1170" w:type="dxa"/>
          </w:tcPr>
          <w:p w14:paraId="599B2D37" w14:textId="77777777" w:rsidR="001147B8" w:rsidRPr="001147B8" w:rsidRDefault="001147B8" w:rsidP="001147B8">
            <w:pPr>
              <w:rPr>
                <w:rFonts w:cstheme="minorHAnsi"/>
                <w:kern w:val="0"/>
              </w:rPr>
            </w:pPr>
            <w:r w:rsidRPr="001147B8">
              <w:rPr>
                <w:rFonts w:cstheme="minorHAnsi"/>
                <w:kern w:val="0"/>
              </w:rPr>
              <w:t>36.4</w:t>
            </w:r>
          </w:p>
        </w:tc>
        <w:tc>
          <w:tcPr>
            <w:tcW w:w="900" w:type="dxa"/>
          </w:tcPr>
          <w:p w14:paraId="312271DF" w14:textId="77777777" w:rsidR="001147B8" w:rsidRPr="001147B8" w:rsidRDefault="001147B8" w:rsidP="001147B8">
            <w:pPr>
              <w:rPr>
                <w:rFonts w:cstheme="minorHAnsi"/>
                <w:kern w:val="0"/>
              </w:rPr>
            </w:pPr>
            <w:r w:rsidRPr="001147B8">
              <w:rPr>
                <w:rFonts w:cstheme="minorHAnsi"/>
                <w:kern w:val="0"/>
              </w:rPr>
              <w:t>18.2</w:t>
            </w:r>
          </w:p>
        </w:tc>
        <w:tc>
          <w:tcPr>
            <w:tcW w:w="1080" w:type="dxa"/>
          </w:tcPr>
          <w:p w14:paraId="11773827" w14:textId="77777777" w:rsidR="001147B8" w:rsidRPr="001147B8" w:rsidRDefault="001147B8" w:rsidP="001147B8">
            <w:pPr>
              <w:rPr>
                <w:rFonts w:cstheme="minorHAnsi"/>
                <w:kern w:val="0"/>
              </w:rPr>
            </w:pPr>
            <w:r w:rsidRPr="001147B8">
              <w:rPr>
                <w:rFonts w:cstheme="minorHAnsi"/>
                <w:kern w:val="0"/>
              </w:rPr>
              <w:t>27.3</w:t>
            </w:r>
          </w:p>
        </w:tc>
        <w:tc>
          <w:tcPr>
            <w:tcW w:w="1174" w:type="dxa"/>
          </w:tcPr>
          <w:p w14:paraId="25B1F63A" w14:textId="77777777" w:rsidR="001147B8" w:rsidRPr="001147B8" w:rsidRDefault="001147B8" w:rsidP="001147B8">
            <w:pPr>
              <w:rPr>
                <w:rFonts w:cstheme="minorHAnsi"/>
                <w:kern w:val="0"/>
              </w:rPr>
            </w:pPr>
            <w:r w:rsidRPr="001147B8">
              <w:rPr>
                <w:rFonts w:cstheme="minorHAnsi"/>
                <w:kern w:val="0"/>
              </w:rPr>
              <w:t>9.1</w:t>
            </w:r>
          </w:p>
        </w:tc>
      </w:tr>
      <w:tr w:rsidR="001147B8" w:rsidRPr="001147B8" w14:paraId="7459C50D" w14:textId="77777777" w:rsidTr="009832C2">
        <w:tc>
          <w:tcPr>
            <w:tcW w:w="3865" w:type="dxa"/>
          </w:tcPr>
          <w:p w14:paraId="28E2AF50" w14:textId="77777777" w:rsidR="001147B8" w:rsidRPr="001147B8" w:rsidRDefault="001147B8" w:rsidP="001147B8">
            <w:pPr>
              <w:rPr>
                <w:rFonts w:cstheme="minorHAnsi"/>
                <w:kern w:val="0"/>
              </w:rPr>
            </w:pPr>
            <w:r w:rsidRPr="001147B8">
              <w:rPr>
                <w:rFonts w:cstheme="minorHAnsi"/>
                <w:kern w:val="0"/>
              </w:rPr>
              <w:t>Studying psychology is easy.</w:t>
            </w:r>
          </w:p>
        </w:tc>
        <w:tc>
          <w:tcPr>
            <w:tcW w:w="993" w:type="dxa"/>
          </w:tcPr>
          <w:p w14:paraId="1B6C481D" w14:textId="77777777" w:rsidR="001147B8" w:rsidRPr="001147B8" w:rsidRDefault="001147B8" w:rsidP="001147B8">
            <w:pPr>
              <w:rPr>
                <w:rFonts w:cstheme="minorHAnsi"/>
                <w:kern w:val="0"/>
              </w:rPr>
            </w:pPr>
            <w:r w:rsidRPr="001147B8">
              <w:rPr>
                <w:rFonts w:cstheme="minorHAnsi"/>
                <w:kern w:val="0"/>
              </w:rPr>
              <w:t>9.1</w:t>
            </w:r>
          </w:p>
        </w:tc>
        <w:tc>
          <w:tcPr>
            <w:tcW w:w="1170" w:type="dxa"/>
          </w:tcPr>
          <w:p w14:paraId="24172EEB" w14:textId="77777777" w:rsidR="001147B8" w:rsidRPr="001147B8" w:rsidRDefault="001147B8" w:rsidP="001147B8">
            <w:pPr>
              <w:rPr>
                <w:rFonts w:cstheme="minorHAnsi"/>
                <w:kern w:val="0"/>
              </w:rPr>
            </w:pPr>
            <w:r w:rsidRPr="001147B8">
              <w:rPr>
                <w:rFonts w:cstheme="minorHAnsi"/>
                <w:kern w:val="0"/>
              </w:rPr>
              <w:t>54.5</w:t>
            </w:r>
          </w:p>
        </w:tc>
        <w:tc>
          <w:tcPr>
            <w:tcW w:w="900" w:type="dxa"/>
          </w:tcPr>
          <w:p w14:paraId="286FB18F" w14:textId="77777777" w:rsidR="001147B8" w:rsidRPr="001147B8" w:rsidRDefault="001147B8" w:rsidP="001147B8">
            <w:pPr>
              <w:rPr>
                <w:rFonts w:cstheme="minorHAnsi"/>
                <w:kern w:val="0"/>
              </w:rPr>
            </w:pPr>
            <w:r w:rsidRPr="001147B8">
              <w:rPr>
                <w:rFonts w:cstheme="minorHAnsi"/>
                <w:kern w:val="0"/>
              </w:rPr>
              <w:t>18.2</w:t>
            </w:r>
          </w:p>
        </w:tc>
        <w:tc>
          <w:tcPr>
            <w:tcW w:w="1080" w:type="dxa"/>
          </w:tcPr>
          <w:p w14:paraId="5FFB79AA" w14:textId="77777777" w:rsidR="001147B8" w:rsidRPr="001147B8" w:rsidRDefault="001147B8" w:rsidP="001147B8">
            <w:pPr>
              <w:rPr>
                <w:rFonts w:cstheme="minorHAnsi"/>
                <w:kern w:val="0"/>
              </w:rPr>
            </w:pPr>
            <w:r w:rsidRPr="001147B8">
              <w:rPr>
                <w:rFonts w:cstheme="minorHAnsi"/>
                <w:kern w:val="0"/>
              </w:rPr>
              <w:t>18.2</w:t>
            </w:r>
          </w:p>
        </w:tc>
        <w:tc>
          <w:tcPr>
            <w:tcW w:w="1174" w:type="dxa"/>
          </w:tcPr>
          <w:p w14:paraId="4D7749DF" w14:textId="77777777" w:rsidR="001147B8" w:rsidRPr="001147B8" w:rsidRDefault="001147B8" w:rsidP="001147B8">
            <w:pPr>
              <w:rPr>
                <w:rFonts w:cstheme="minorHAnsi"/>
                <w:kern w:val="0"/>
              </w:rPr>
            </w:pPr>
          </w:p>
        </w:tc>
      </w:tr>
      <w:tr w:rsidR="001147B8" w:rsidRPr="001147B8" w14:paraId="3E794D19" w14:textId="77777777" w:rsidTr="009832C2">
        <w:tc>
          <w:tcPr>
            <w:tcW w:w="3865" w:type="dxa"/>
          </w:tcPr>
          <w:p w14:paraId="32E98A25" w14:textId="77777777" w:rsidR="001147B8" w:rsidRPr="001147B8" w:rsidRDefault="001147B8" w:rsidP="001147B8">
            <w:pPr>
              <w:rPr>
                <w:rFonts w:cstheme="minorHAnsi"/>
                <w:kern w:val="0"/>
              </w:rPr>
            </w:pPr>
            <w:r w:rsidRPr="001147B8">
              <w:rPr>
                <w:rFonts w:cstheme="minorHAnsi"/>
                <w:kern w:val="0"/>
              </w:rPr>
              <w:t>Studying psychology statistics is hard.</w:t>
            </w:r>
          </w:p>
        </w:tc>
        <w:tc>
          <w:tcPr>
            <w:tcW w:w="993" w:type="dxa"/>
          </w:tcPr>
          <w:p w14:paraId="4465822F" w14:textId="77777777" w:rsidR="001147B8" w:rsidRPr="001147B8" w:rsidRDefault="001147B8" w:rsidP="001147B8">
            <w:pPr>
              <w:rPr>
                <w:rFonts w:cstheme="minorHAnsi"/>
                <w:kern w:val="0"/>
              </w:rPr>
            </w:pPr>
            <w:r w:rsidRPr="001147B8">
              <w:rPr>
                <w:rFonts w:cstheme="minorHAnsi"/>
                <w:kern w:val="0"/>
              </w:rPr>
              <w:t>9.1</w:t>
            </w:r>
          </w:p>
        </w:tc>
        <w:tc>
          <w:tcPr>
            <w:tcW w:w="1170" w:type="dxa"/>
          </w:tcPr>
          <w:p w14:paraId="05402FA0" w14:textId="77777777" w:rsidR="001147B8" w:rsidRPr="001147B8" w:rsidRDefault="001147B8" w:rsidP="001147B8">
            <w:pPr>
              <w:rPr>
                <w:rFonts w:cstheme="minorHAnsi"/>
                <w:kern w:val="0"/>
              </w:rPr>
            </w:pPr>
            <w:r w:rsidRPr="001147B8">
              <w:rPr>
                <w:rFonts w:cstheme="minorHAnsi"/>
                <w:kern w:val="0"/>
              </w:rPr>
              <w:t>18.2</w:t>
            </w:r>
          </w:p>
        </w:tc>
        <w:tc>
          <w:tcPr>
            <w:tcW w:w="900" w:type="dxa"/>
          </w:tcPr>
          <w:p w14:paraId="0A6FCBD8" w14:textId="77777777" w:rsidR="001147B8" w:rsidRPr="001147B8" w:rsidRDefault="001147B8" w:rsidP="001147B8">
            <w:pPr>
              <w:rPr>
                <w:rFonts w:cstheme="minorHAnsi"/>
                <w:kern w:val="0"/>
              </w:rPr>
            </w:pPr>
            <w:r w:rsidRPr="001147B8">
              <w:rPr>
                <w:rFonts w:cstheme="minorHAnsi"/>
                <w:kern w:val="0"/>
              </w:rPr>
              <w:t>18.2</w:t>
            </w:r>
          </w:p>
        </w:tc>
        <w:tc>
          <w:tcPr>
            <w:tcW w:w="1080" w:type="dxa"/>
          </w:tcPr>
          <w:p w14:paraId="7DEBD237" w14:textId="77777777" w:rsidR="001147B8" w:rsidRPr="001147B8" w:rsidRDefault="001147B8" w:rsidP="001147B8">
            <w:pPr>
              <w:rPr>
                <w:rFonts w:cstheme="minorHAnsi"/>
                <w:kern w:val="0"/>
              </w:rPr>
            </w:pPr>
            <w:r w:rsidRPr="001147B8">
              <w:rPr>
                <w:rFonts w:cstheme="minorHAnsi"/>
                <w:kern w:val="0"/>
              </w:rPr>
              <w:t>36.4</w:t>
            </w:r>
          </w:p>
        </w:tc>
        <w:tc>
          <w:tcPr>
            <w:tcW w:w="1174" w:type="dxa"/>
          </w:tcPr>
          <w:p w14:paraId="5AEC8363" w14:textId="77777777" w:rsidR="001147B8" w:rsidRPr="001147B8" w:rsidRDefault="001147B8" w:rsidP="001147B8">
            <w:pPr>
              <w:rPr>
                <w:rFonts w:cstheme="minorHAnsi"/>
                <w:kern w:val="0"/>
              </w:rPr>
            </w:pPr>
            <w:r w:rsidRPr="001147B8">
              <w:rPr>
                <w:rFonts w:cstheme="minorHAnsi"/>
                <w:kern w:val="0"/>
              </w:rPr>
              <w:t>18.2</w:t>
            </w:r>
          </w:p>
        </w:tc>
      </w:tr>
      <w:tr w:rsidR="001147B8" w:rsidRPr="001147B8" w14:paraId="6CE14BEB" w14:textId="77777777" w:rsidTr="009832C2">
        <w:tc>
          <w:tcPr>
            <w:tcW w:w="3865" w:type="dxa"/>
          </w:tcPr>
          <w:p w14:paraId="4E8F93A5" w14:textId="77777777" w:rsidR="001147B8" w:rsidRPr="001147B8" w:rsidRDefault="001147B8" w:rsidP="001147B8">
            <w:pPr>
              <w:rPr>
                <w:rFonts w:cstheme="minorHAnsi"/>
                <w:kern w:val="0"/>
              </w:rPr>
            </w:pPr>
            <w:r w:rsidRPr="001147B8">
              <w:rPr>
                <w:rFonts w:cstheme="minorHAnsi"/>
                <w:kern w:val="0"/>
              </w:rPr>
              <w:t>I often feel anxious before an assessment or an online quiz.</w:t>
            </w:r>
          </w:p>
        </w:tc>
        <w:tc>
          <w:tcPr>
            <w:tcW w:w="993" w:type="dxa"/>
          </w:tcPr>
          <w:p w14:paraId="751FF96E" w14:textId="77777777" w:rsidR="001147B8" w:rsidRPr="001147B8" w:rsidRDefault="001147B8" w:rsidP="001147B8">
            <w:pPr>
              <w:rPr>
                <w:rFonts w:cstheme="minorHAnsi"/>
                <w:kern w:val="0"/>
              </w:rPr>
            </w:pPr>
          </w:p>
        </w:tc>
        <w:tc>
          <w:tcPr>
            <w:tcW w:w="1170" w:type="dxa"/>
          </w:tcPr>
          <w:p w14:paraId="66B0DEA7" w14:textId="77777777" w:rsidR="001147B8" w:rsidRPr="001147B8" w:rsidRDefault="001147B8" w:rsidP="001147B8">
            <w:pPr>
              <w:rPr>
                <w:rFonts w:cstheme="minorHAnsi"/>
                <w:kern w:val="0"/>
              </w:rPr>
            </w:pPr>
          </w:p>
        </w:tc>
        <w:tc>
          <w:tcPr>
            <w:tcW w:w="900" w:type="dxa"/>
          </w:tcPr>
          <w:p w14:paraId="2A5AA9E0" w14:textId="77777777" w:rsidR="001147B8" w:rsidRPr="001147B8" w:rsidRDefault="001147B8" w:rsidP="001147B8">
            <w:pPr>
              <w:rPr>
                <w:rFonts w:cstheme="minorHAnsi"/>
                <w:kern w:val="0"/>
              </w:rPr>
            </w:pPr>
            <w:r w:rsidRPr="001147B8">
              <w:rPr>
                <w:rFonts w:cstheme="minorHAnsi"/>
                <w:kern w:val="0"/>
              </w:rPr>
              <w:t>9.1</w:t>
            </w:r>
          </w:p>
        </w:tc>
        <w:tc>
          <w:tcPr>
            <w:tcW w:w="1080" w:type="dxa"/>
          </w:tcPr>
          <w:p w14:paraId="7333BDDB" w14:textId="77777777" w:rsidR="001147B8" w:rsidRPr="001147B8" w:rsidRDefault="001147B8" w:rsidP="001147B8">
            <w:pPr>
              <w:rPr>
                <w:rFonts w:cstheme="minorHAnsi"/>
                <w:kern w:val="0"/>
              </w:rPr>
            </w:pPr>
            <w:r w:rsidRPr="001147B8">
              <w:rPr>
                <w:rFonts w:cstheme="minorHAnsi"/>
                <w:kern w:val="0"/>
              </w:rPr>
              <w:t>72.7</w:t>
            </w:r>
          </w:p>
        </w:tc>
        <w:tc>
          <w:tcPr>
            <w:tcW w:w="1174" w:type="dxa"/>
          </w:tcPr>
          <w:p w14:paraId="23075F57" w14:textId="77777777" w:rsidR="001147B8" w:rsidRPr="001147B8" w:rsidRDefault="001147B8" w:rsidP="001147B8">
            <w:pPr>
              <w:rPr>
                <w:rFonts w:cstheme="minorHAnsi"/>
                <w:kern w:val="0"/>
              </w:rPr>
            </w:pPr>
            <w:r w:rsidRPr="001147B8">
              <w:rPr>
                <w:rFonts w:cstheme="minorHAnsi"/>
                <w:kern w:val="0"/>
              </w:rPr>
              <w:t>18.2</w:t>
            </w:r>
          </w:p>
        </w:tc>
      </w:tr>
      <w:tr w:rsidR="001147B8" w:rsidRPr="001147B8" w14:paraId="065DA3FC" w14:textId="77777777" w:rsidTr="009832C2">
        <w:tc>
          <w:tcPr>
            <w:tcW w:w="3865" w:type="dxa"/>
          </w:tcPr>
          <w:p w14:paraId="1A2A62DF" w14:textId="77777777" w:rsidR="001147B8" w:rsidRPr="001147B8" w:rsidRDefault="001147B8" w:rsidP="001147B8">
            <w:pPr>
              <w:rPr>
                <w:rFonts w:cstheme="minorHAnsi"/>
                <w:kern w:val="0"/>
              </w:rPr>
            </w:pPr>
            <w:r w:rsidRPr="001147B8">
              <w:rPr>
                <w:rFonts w:cstheme="minorHAnsi"/>
                <w:kern w:val="0"/>
              </w:rPr>
              <w:t xml:space="preserve">I would rather watch Netflix than sit through a 2-hour stats lecture. </w:t>
            </w:r>
          </w:p>
        </w:tc>
        <w:tc>
          <w:tcPr>
            <w:tcW w:w="993" w:type="dxa"/>
          </w:tcPr>
          <w:p w14:paraId="671FB916" w14:textId="77777777" w:rsidR="001147B8" w:rsidRPr="001147B8" w:rsidRDefault="001147B8" w:rsidP="001147B8">
            <w:pPr>
              <w:rPr>
                <w:rFonts w:cstheme="minorHAnsi"/>
                <w:kern w:val="0"/>
              </w:rPr>
            </w:pPr>
            <w:r w:rsidRPr="001147B8">
              <w:rPr>
                <w:rFonts w:cstheme="minorHAnsi"/>
                <w:kern w:val="0"/>
              </w:rPr>
              <w:t>9.1</w:t>
            </w:r>
          </w:p>
        </w:tc>
        <w:tc>
          <w:tcPr>
            <w:tcW w:w="1170" w:type="dxa"/>
          </w:tcPr>
          <w:p w14:paraId="470C640C" w14:textId="77777777" w:rsidR="001147B8" w:rsidRPr="001147B8" w:rsidRDefault="001147B8" w:rsidP="001147B8">
            <w:pPr>
              <w:rPr>
                <w:rFonts w:cstheme="minorHAnsi"/>
                <w:kern w:val="0"/>
              </w:rPr>
            </w:pPr>
            <w:r w:rsidRPr="001147B8">
              <w:rPr>
                <w:rFonts w:cstheme="minorHAnsi"/>
                <w:kern w:val="0"/>
              </w:rPr>
              <w:t>27.3</w:t>
            </w:r>
          </w:p>
        </w:tc>
        <w:tc>
          <w:tcPr>
            <w:tcW w:w="900" w:type="dxa"/>
          </w:tcPr>
          <w:p w14:paraId="4166FF25" w14:textId="77777777" w:rsidR="001147B8" w:rsidRPr="001147B8" w:rsidRDefault="001147B8" w:rsidP="001147B8">
            <w:pPr>
              <w:rPr>
                <w:rFonts w:cstheme="minorHAnsi"/>
                <w:kern w:val="0"/>
              </w:rPr>
            </w:pPr>
            <w:r w:rsidRPr="001147B8">
              <w:rPr>
                <w:rFonts w:cstheme="minorHAnsi"/>
                <w:kern w:val="0"/>
              </w:rPr>
              <w:t>9.1</w:t>
            </w:r>
          </w:p>
        </w:tc>
        <w:tc>
          <w:tcPr>
            <w:tcW w:w="1080" w:type="dxa"/>
          </w:tcPr>
          <w:p w14:paraId="2756FFAA" w14:textId="77777777" w:rsidR="001147B8" w:rsidRPr="001147B8" w:rsidRDefault="001147B8" w:rsidP="001147B8">
            <w:pPr>
              <w:rPr>
                <w:rFonts w:cstheme="minorHAnsi"/>
                <w:kern w:val="0"/>
              </w:rPr>
            </w:pPr>
            <w:r w:rsidRPr="001147B8">
              <w:rPr>
                <w:rFonts w:cstheme="minorHAnsi"/>
                <w:kern w:val="0"/>
              </w:rPr>
              <w:t>45.5</w:t>
            </w:r>
          </w:p>
        </w:tc>
        <w:tc>
          <w:tcPr>
            <w:tcW w:w="1174" w:type="dxa"/>
          </w:tcPr>
          <w:p w14:paraId="4F9AF2B3" w14:textId="77777777" w:rsidR="001147B8" w:rsidRPr="001147B8" w:rsidRDefault="001147B8" w:rsidP="001147B8">
            <w:pPr>
              <w:rPr>
                <w:rFonts w:cstheme="minorHAnsi"/>
                <w:kern w:val="0"/>
              </w:rPr>
            </w:pPr>
            <w:r w:rsidRPr="001147B8">
              <w:rPr>
                <w:rFonts w:cstheme="minorHAnsi"/>
                <w:kern w:val="0"/>
              </w:rPr>
              <w:t>9.1</w:t>
            </w:r>
          </w:p>
        </w:tc>
      </w:tr>
      <w:tr w:rsidR="001147B8" w:rsidRPr="001147B8" w14:paraId="0DE3452A" w14:textId="77777777" w:rsidTr="009832C2">
        <w:tc>
          <w:tcPr>
            <w:tcW w:w="3865" w:type="dxa"/>
          </w:tcPr>
          <w:p w14:paraId="51689DB0" w14:textId="77777777" w:rsidR="001147B8" w:rsidRPr="001147B8" w:rsidRDefault="001147B8" w:rsidP="001147B8">
            <w:pPr>
              <w:rPr>
                <w:rFonts w:cstheme="minorHAnsi"/>
                <w:kern w:val="0"/>
              </w:rPr>
            </w:pPr>
            <w:r w:rsidRPr="001147B8">
              <w:rPr>
                <w:rFonts w:cstheme="minorHAnsi"/>
                <w:kern w:val="0"/>
              </w:rPr>
              <w:t>I find stats to be an interesting topic.</w:t>
            </w:r>
          </w:p>
        </w:tc>
        <w:tc>
          <w:tcPr>
            <w:tcW w:w="993" w:type="dxa"/>
          </w:tcPr>
          <w:p w14:paraId="35764A0C" w14:textId="77777777" w:rsidR="001147B8" w:rsidRPr="001147B8" w:rsidRDefault="001147B8" w:rsidP="001147B8">
            <w:pPr>
              <w:rPr>
                <w:rFonts w:cstheme="minorHAnsi"/>
                <w:kern w:val="0"/>
              </w:rPr>
            </w:pPr>
          </w:p>
        </w:tc>
        <w:tc>
          <w:tcPr>
            <w:tcW w:w="1170" w:type="dxa"/>
          </w:tcPr>
          <w:p w14:paraId="1603716C" w14:textId="77777777" w:rsidR="001147B8" w:rsidRPr="001147B8" w:rsidRDefault="001147B8" w:rsidP="001147B8">
            <w:pPr>
              <w:rPr>
                <w:rFonts w:cstheme="minorHAnsi"/>
                <w:kern w:val="0"/>
              </w:rPr>
            </w:pPr>
            <w:r w:rsidRPr="001147B8">
              <w:rPr>
                <w:rFonts w:cstheme="minorHAnsi"/>
                <w:kern w:val="0"/>
              </w:rPr>
              <w:t>27.3</w:t>
            </w:r>
          </w:p>
        </w:tc>
        <w:tc>
          <w:tcPr>
            <w:tcW w:w="900" w:type="dxa"/>
          </w:tcPr>
          <w:p w14:paraId="1D230584" w14:textId="77777777" w:rsidR="001147B8" w:rsidRPr="001147B8" w:rsidRDefault="001147B8" w:rsidP="001147B8">
            <w:pPr>
              <w:rPr>
                <w:rFonts w:cstheme="minorHAnsi"/>
                <w:kern w:val="0"/>
              </w:rPr>
            </w:pPr>
            <w:r w:rsidRPr="001147B8">
              <w:rPr>
                <w:rFonts w:cstheme="minorHAnsi"/>
                <w:kern w:val="0"/>
              </w:rPr>
              <w:t>9.1</w:t>
            </w:r>
          </w:p>
        </w:tc>
        <w:tc>
          <w:tcPr>
            <w:tcW w:w="1080" w:type="dxa"/>
          </w:tcPr>
          <w:p w14:paraId="63976527" w14:textId="77777777" w:rsidR="001147B8" w:rsidRPr="001147B8" w:rsidRDefault="001147B8" w:rsidP="001147B8">
            <w:pPr>
              <w:rPr>
                <w:rFonts w:cstheme="minorHAnsi"/>
                <w:kern w:val="0"/>
              </w:rPr>
            </w:pPr>
            <w:r w:rsidRPr="001147B8">
              <w:rPr>
                <w:rFonts w:cstheme="minorHAnsi"/>
                <w:kern w:val="0"/>
              </w:rPr>
              <w:t>54.5</w:t>
            </w:r>
          </w:p>
        </w:tc>
        <w:tc>
          <w:tcPr>
            <w:tcW w:w="1174" w:type="dxa"/>
          </w:tcPr>
          <w:p w14:paraId="42107EF5" w14:textId="77777777" w:rsidR="001147B8" w:rsidRPr="001147B8" w:rsidRDefault="001147B8" w:rsidP="001147B8">
            <w:pPr>
              <w:rPr>
                <w:rFonts w:cstheme="minorHAnsi"/>
                <w:kern w:val="0"/>
              </w:rPr>
            </w:pPr>
            <w:r w:rsidRPr="001147B8">
              <w:rPr>
                <w:rFonts w:cstheme="minorHAnsi"/>
                <w:kern w:val="0"/>
              </w:rPr>
              <w:t>9.1</w:t>
            </w:r>
          </w:p>
        </w:tc>
      </w:tr>
      <w:tr w:rsidR="001147B8" w:rsidRPr="001147B8" w14:paraId="76EF8B45" w14:textId="77777777" w:rsidTr="009832C2">
        <w:tc>
          <w:tcPr>
            <w:tcW w:w="3865" w:type="dxa"/>
          </w:tcPr>
          <w:p w14:paraId="62E10CA9" w14:textId="77777777" w:rsidR="001147B8" w:rsidRPr="001147B8" w:rsidRDefault="001147B8" w:rsidP="001147B8">
            <w:pPr>
              <w:rPr>
                <w:rFonts w:cstheme="minorHAnsi"/>
                <w:kern w:val="0"/>
              </w:rPr>
            </w:pPr>
            <w:r w:rsidRPr="001147B8">
              <w:rPr>
                <w:rFonts w:cstheme="minorHAnsi"/>
                <w:kern w:val="0"/>
              </w:rPr>
              <w:t>Statistics is going to be the death of me.</w:t>
            </w:r>
          </w:p>
        </w:tc>
        <w:tc>
          <w:tcPr>
            <w:tcW w:w="993" w:type="dxa"/>
          </w:tcPr>
          <w:p w14:paraId="6EAF9645" w14:textId="77777777" w:rsidR="001147B8" w:rsidRPr="001147B8" w:rsidRDefault="001147B8" w:rsidP="001147B8">
            <w:pPr>
              <w:rPr>
                <w:rFonts w:cstheme="minorHAnsi"/>
                <w:kern w:val="0"/>
              </w:rPr>
            </w:pPr>
            <w:r w:rsidRPr="001147B8">
              <w:rPr>
                <w:rFonts w:cstheme="minorHAnsi"/>
                <w:kern w:val="0"/>
              </w:rPr>
              <w:t>27.3</w:t>
            </w:r>
          </w:p>
        </w:tc>
        <w:tc>
          <w:tcPr>
            <w:tcW w:w="1170" w:type="dxa"/>
          </w:tcPr>
          <w:p w14:paraId="6124BDF7" w14:textId="77777777" w:rsidR="001147B8" w:rsidRPr="001147B8" w:rsidRDefault="001147B8" w:rsidP="001147B8">
            <w:pPr>
              <w:rPr>
                <w:rFonts w:cstheme="minorHAnsi"/>
                <w:kern w:val="0"/>
              </w:rPr>
            </w:pPr>
            <w:r w:rsidRPr="001147B8">
              <w:rPr>
                <w:rFonts w:cstheme="minorHAnsi"/>
                <w:kern w:val="0"/>
              </w:rPr>
              <w:t>54.5</w:t>
            </w:r>
          </w:p>
        </w:tc>
        <w:tc>
          <w:tcPr>
            <w:tcW w:w="900" w:type="dxa"/>
          </w:tcPr>
          <w:p w14:paraId="599891F5" w14:textId="77777777" w:rsidR="001147B8" w:rsidRPr="001147B8" w:rsidRDefault="001147B8" w:rsidP="001147B8">
            <w:pPr>
              <w:rPr>
                <w:rFonts w:cstheme="minorHAnsi"/>
                <w:kern w:val="0"/>
              </w:rPr>
            </w:pPr>
            <w:r w:rsidRPr="001147B8">
              <w:rPr>
                <w:rFonts w:cstheme="minorHAnsi"/>
                <w:kern w:val="0"/>
              </w:rPr>
              <w:t>9.1</w:t>
            </w:r>
          </w:p>
        </w:tc>
        <w:tc>
          <w:tcPr>
            <w:tcW w:w="1080" w:type="dxa"/>
          </w:tcPr>
          <w:p w14:paraId="4D244D0E" w14:textId="77777777" w:rsidR="001147B8" w:rsidRPr="001147B8" w:rsidRDefault="001147B8" w:rsidP="001147B8">
            <w:pPr>
              <w:rPr>
                <w:rFonts w:cstheme="minorHAnsi"/>
                <w:kern w:val="0"/>
              </w:rPr>
            </w:pPr>
          </w:p>
        </w:tc>
        <w:tc>
          <w:tcPr>
            <w:tcW w:w="1174" w:type="dxa"/>
          </w:tcPr>
          <w:p w14:paraId="04ACDEE4" w14:textId="77777777" w:rsidR="001147B8" w:rsidRPr="001147B8" w:rsidRDefault="001147B8" w:rsidP="001147B8">
            <w:pPr>
              <w:rPr>
                <w:rFonts w:cstheme="minorHAnsi"/>
                <w:kern w:val="0"/>
              </w:rPr>
            </w:pPr>
            <w:r w:rsidRPr="001147B8">
              <w:rPr>
                <w:rFonts w:cstheme="minorHAnsi"/>
                <w:kern w:val="0"/>
              </w:rPr>
              <w:t>9.1</w:t>
            </w:r>
          </w:p>
        </w:tc>
      </w:tr>
      <w:tr w:rsidR="001147B8" w:rsidRPr="001147B8" w14:paraId="37822E8F" w14:textId="77777777" w:rsidTr="009832C2">
        <w:tc>
          <w:tcPr>
            <w:tcW w:w="3865" w:type="dxa"/>
          </w:tcPr>
          <w:p w14:paraId="5EBEC9FB" w14:textId="77777777" w:rsidR="001147B8" w:rsidRPr="001147B8" w:rsidRDefault="001147B8" w:rsidP="001147B8">
            <w:pPr>
              <w:rPr>
                <w:rFonts w:cstheme="minorHAnsi"/>
                <w:kern w:val="0"/>
              </w:rPr>
            </w:pPr>
            <w:r w:rsidRPr="001147B8">
              <w:rPr>
                <w:rFonts w:cstheme="minorHAnsi"/>
                <w:kern w:val="0"/>
              </w:rPr>
              <w:t>On a scale of 1-10 (with 1= calm and 10= freaked out), my general stress level is low.</w:t>
            </w:r>
          </w:p>
        </w:tc>
        <w:tc>
          <w:tcPr>
            <w:tcW w:w="993" w:type="dxa"/>
          </w:tcPr>
          <w:p w14:paraId="58577C05" w14:textId="77777777" w:rsidR="001147B8" w:rsidRPr="001147B8" w:rsidRDefault="001147B8" w:rsidP="001147B8">
            <w:pPr>
              <w:rPr>
                <w:rFonts w:cstheme="minorHAnsi"/>
                <w:kern w:val="0"/>
              </w:rPr>
            </w:pPr>
            <w:r w:rsidRPr="001147B8">
              <w:rPr>
                <w:rFonts w:cstheme="minorHAnsi"/>
                <w:kern w:val="0"/>
              </w:rPr>
              <w:t>9.1</w:t>
            </w:r>
          </w:p>
        </w:tc>
        <w:tc>
          <w:tcPr>
            <w:tcW w:w="1170" w:type="dxa"/>
          </w:tcPr>
          <w:p w14:paraId="2F3DC3DA" w14:textId="77777777" w:rsidR="001147B8" w:rsidRPr="001147B8" w:rsidRDefault="001147B8" w:rsidP="001147B8">
            <w:pPr>
              <w:rPr>
                <w:rFonts w:cstheme="minorHAnsi"/>
                <w:kern w:val="0"/>
              </w:rPr>
            </w:pPr>
            <w:r w:rsidRPr="001147B8">
              <w:rPr>
                <w:rFonts w:cstheme="minorHAnsi"/>
                <w:kern w:val="0"/>
              </w:rPr>
              <w:t>18.2</w:t>
            </w:r>
          </w:p>
        </w:tc>
        <w:tc>
          <w:tcPr>
            <w:tcW w:w="900" w:type="dxa"/>
          </w:tcPr>
          <w:p w14:paraId="6F8F5B95" w14:textId="77777777" w:rsidR="001147B8" w:rsidRPr="001147B8" w:rsidRDefault="001147B8" w:rsidP="001147B8">
            <w:pPr>
              <w:rPr>
                <w:rFonts w:cstheme="minorHAnsi"/>
                <w:kern w:val="0"/>
              </w:rPr>
            </w:pPr>
            <w:r w:rsidRPr="001147B8">
              <w:rPr>
                <w:rFonts w:cstheme="minorHAnsi"/>
                <w:kern w:val="0"/>
              </w:rPr>
              <w:t>36.4</w:t>
            </w:r>
          </w:p>
        </w:tc>
        <w:tc>
          <w:tcPr>
            <w:tcW w:w="1080" w:type="dxa"/>
          </w:tcPr>
          <w:p w14:paraId="69B957B7" w14:textId="77777777" w:rsidR="001147B8" w:rsidRPr="001147B8" w:rsidRDefault="001147B8" w:rsidP="001147B8">
            <w:pPr>
              <w:rPr>
                <w:rFonts w:cstheme="minorHAnsi"/>
                <w:kern w:val="0"/>
              </w:rPr>
            </w:pPr>
            <w:r w:rsidRPr="001147B8">
              <w:rPr>
                <w:rFonts w:cstheme="minorHAnsi"/>
                <w:kern w:val="0"/>
              </w:rPr>
              <w:t>27.3</w:t>
            </w:r>
          </w:p>
        </w:tc>
        <w:tc>
          <w:tcPr>
            <w:tcW w:w="1174" w:type="dxa"/>
          </w:tcPr>
          <w:p w14:paraId="0666F99A" w14:textId="77777777" w:rsidR="001147B8" w:rsidRPr="001147B8" w:rsidRDefault="001147B8" w:rsidP="001147B8">
            <w:pPr>
              <w:rPr>
                <w:rFonts w:cstheme="minorHAnsi"/>
                <w:kern w:val="0"/>
              </w:rPr>
            </w:pPr>
            <w:r w:rsidRPr="001147B8">
              <w:rPr>
                <w:rFonts w:cstheme="minorHAnsi"/>
                <w:kern w:val="0"/>
              </w:rPr>
              <w:t>9.1</w:t>
            </w:r>
          </w:p>
        </w:tc>
      </w:tr>
      <w:tr w:rsidR="001147B8" w:rsidRPr="001147B8" w14:paraId="5BF35F5C" w14:textId="77777777" w:rsidTr="009832C2">
        <w:tc>
          <w:tcPr>
            <w:tcW w:w="3865" w:type="dxa"/>
          </w:tcPr>
          <w:p w14:paraId="184104D6" w14:textId="77777777" w:rsidR="001147B8" w:rsidRPr="001147B8" w:rsidRDefault="001147B8" w:rsidP="001147B8">
            <w:pPr>
              <w:rPr>
                <w:rFonts w:cstheme="minorHAnsi"/>
                <w:kern w:val="0"/>
              </w:rPr>
            </w:pPr>
            <w:r w:rsidRPr="001147B8">
              <w:rPr>
                <w:rFonts w:cstheme="minorHAnsi"/>
                <w:kern w:val="0"/>
              </w:rPr>
              <w:t>15) Stress is a state of mind and it's more about how I perceive the situation than the situation itself.</w:t>
            </w:r>
          </w:p>
        </w:tc>
        <w:tc>
          <w:tcPr>
            <w:tcW w:w="993" w:type="dxa"/>
          </w:tcPr>
          <w:p w14:paraId="116333E7" w14:textId="77777777" w:rsidR="001147B8" w:rsidRPr="001147B8" w:rsidRDefault="001147B8" w:rsidP="001147B8">
            <w:pPr>
              <w:rPr>
                <w:rFonts w:cstheme="minorHAnsi"/>
                <w:kern w:val="0"/>
              </w:rPr>
            </w:pPr>
          </w:p>
        </w:tc>
        <w:tc>
          <w:tcPr>
            <w:tcW w:w="1170" w:type="dxa"/>
          </w:tcPr>
          <w:p w14:paraId="25CAD433" w14:textId="77777777" w:rsidR="001147B8" w:rsidRPr="001147B8" w:rsidRDefault="001147B8" w:rsidP="001147B8">
            <w:pPr>
              <w:rPr>
                <w:rFonts w:cstheme="minorHAnsi"/>
                <w:kern w:val="0"/>
              </w:rPr>
            </w:pPr>
          </w:p>
        </w:tc>
        <w:tc>
          <w:tcPr>
            <w:tcW w:w="900" w:type="dxa"/>
          </w:tcPr>
          <w:p w14:paraId="713B739A" w14:textId="77777777" w:rsidR="001147B8" w:rsidRPr="001147B8" w:rsidRDefault="001147B8" w:rsidP="001147B8">
            <w:pPr>
              <w:rPr>
                <w:rFonts w:cstheme="minorHAnsi"/>
                <w:kern w:val="0"/>
              </w:rPr>
            </w:pPr>
            <w:r w:rsidRPr="001147B8">
              <w:rPr>
                <w:rFonts w:cstheme="minorHAnsi"/>
                <w:kern w:val="0"/>
              </w:rPr>
              <w:t>18.2</w:t>
            </w:r>
          </w:p>
        </w:tc>
        <w:tc>
          <w:tcPr>
            <w:tcW w:w="1080" w:type="dxa"/>
          </w:tcPr>
          <w:p w14:paraId="10CEDB4D" w14:textId="77777777" w:rsidR="001147B8" w:rsidRPr="001147B8" w:rsidRDefault="001147B8" w:rsidP="001147B8">
            <w:pPr>
              <w:rPr>
                <w:rFonts w:cstheme="minorHAnsi"/>
                <w:kern w:val="0"/>
              </w:rPr>
            </w:pPr>
            <w:r w:rsidRPr="001147B8">
              <w:rPr>
                <w:rFonts w:cstheme="minorHAnsi"/>
                <w:kern w:val="0"/>
              </w:rPr>
              <w:t>81.8</w:t>
            </w:r>
          </w:p>
        </w:tc>
        <w:tc>
          <w:tcPr>
            <w:tcW w:w="1174" w:type="dxa"/>
          </w:tcPr>
          <w:p w14:paraId="6ABFD24A" w14:textId="77777777" w:rsidR="001147B8" w:rsidRPr="001147B8" w:rsidRDefault="001147B8" w:rsidP="001147B8">
            <w:pPr>
              <w:rPr>
                <w:rFonts w:cstheme="minorHAnsi"/>
                <w:kern w:val="0"/>
              </w:rPr>
            </w:pPr>
          </w:p>
        </w:tc>
      </w:tr>
    </w:tbl>
    <w:p w14:paraId="229E3DA4" w14:textId="77777777" w:rsidR="001147B8" w:rsidRPr="001147B8" w:rsidRDefault="001147B8" w:rsidP="001147B8">
      <w:pPr>
        <w:rPr>
          <w:rFonts w:cstheme="minorHAnsi"/>
          <w:kern w:val="0"/>
        </w:rPr>
      </w:pPr>
    </w:p>
    <w:p w14:paraId="2BAF81AA" w14:textId="77777777" w:rsidR="001147B8" w:rsidRPr="001147B8" w:rsidRDefault="001147B8" w:rsidP="00784C11">
      <w:pPr>
        <w:ind w:firstLine="0"/>
        <w:rPr>
          <w:rFonts w:cstheme="minorHAnsi"/>
          <w:b/>
          <w:kern w:val="0"/>
        </w:rPr>
      </w:pPr>
      <w:r w:rsidRPr="001147B8">
        <w:rPr>
          <w:rFonts w:cstheme="minorHAnsi"/>
          <w:b/>
          <w:kern w:val="0"/>
        </w:rPr>
        <w:t>The Holistic Trait Mindfulness Scale</w:t>
      </w:r>
    </w:p>
    <w:p w14:paraId="070E1C5F" w14:textId="77777777" w:rsidR="001147B8" w:rsidRPr="001147B8" w:rsidRDefault="001147B8" w:rsidP="001147B8">
      <w:pPr>
        <w:rPr>
          <w:rFonts w:cstheme="minorHAnsi"/>
          <w:kern w:val="0"/>
        </w:rPr>
      </w:pPr>
      <w:r w:rsidRPr="001147B8">
        <w:rPr>
          <w:rFonts w:cstheme="minorHAnsi"/>
          <w:kern w:val="0"/>
        </w:rPr>
        <w:t xml:space="preserve">The Holistic Trait Mindfulness Scale (HTMS) test was developed with the help of 15 questions.  Among respondent, 63.6% rarely eat slowly and notice what they are eating. Among respondents, only 18.2% always think that how others may view them when they are in public. Among respondent 27.3 % always take care so that they do not break anything. Most of the respondents (45.5%) stated that their mind wander about other things when they listen to other people talking. </w:t>
      </w:r>
    </w:p>
    <w:p w14:paraId="4363122C" w14:textId="77777777" w:rsidR="001147B8" w:rsidRPr="001147B8" w:rsidRDefault="001147B8" w:rsidP="00784C11">
      <w:pPr>
        <w:ind w:firstLine="0"/>
        <w:rPr>
          <w:rFonts w:cstheme="minorHAnsi"/>
          <w:iCs/>
          <w:kern w:val="0"/>
        </w:rPr>
      </w:pPr>
      <w:r w:rsidRPr="001147B8">
        <w:rPr>
          <w:rFonts w:cstheme="minorHAnsi"/>
          <w:b/>
          <w:iCs/>
          <w:kern w:val="0"/>
        </w:rPr>
        <w:t xml:space="preserve">Table </w:t>
      </w:r>
      <w:r w:rsidRPr="001147B8">
        <w:rPr>
          <w:rFonts w:cstheme="minorHAnsi"/>
          <w:b/>
          <w:iCs/>
          <w:kern w:val="0"/>
        </w:rPr>
        <w:fldChar w:fldCharType="begin"/>
      </w:r>
      <w:r w:rsidRPr="001147B8">
        <w:rPr>
          <w:rFonts w:cstheme="minorHAnsi"/>
          <w:b/>
          <w:iCs/>
          <w:kern w:val="0"/>
        </w:rPr>
        <w:instrText xml:space="preserve"> SEQ Table \* ARABIC </w:instrText>
      </w:r>
      <w:r w:rsidRPr="001147B8">
        <w:rPr>
          <w:rFonts w:cstheme="minorHAnsi"/>
          <w:b/>
          <w:iCs/>
          <w:kern w:val="0"/>
        </w:rPr>
        <w:fldChar w:fldCharType="separate"/>
      </w:r>
      <w:r w:rsidRPr="001147B8">
        <w:rPr>
          <w:rFonts w:cstheme="minorHAnsi"/>
          <w:b/>
          <w:iCs/>
          <w:kern w:val="0"/>
        </w:rPr>
        <w:t>4</w:t>
      </w:r>
      <w:r w:rsidRPr="001147B8">
        <w:rPr>
          <w:rFonts w:cstheme="minorHAnsi"/>
          <w:kern w:val="0"/>
        </w:rPr>
        <w:fldChar w:fldCharType="end"/>
      </w:r>
      <w:r w:rsidRPr="001147B8">
        <w:rPr>
          <w:rFonts w:cstheme="minorHAnsi"/>
          <w:b/>
          <w:iCs/>
          <w:kern w:val="0"/>
        </w:rPr>
        <w:t xml:space="preserve">: </w:t>
      </w:r>
      <w:r w:rsidRPr="001147B8">
        <w:rPr>
          <w:rFonts w:cstheme="minorHAnsi"/>
          <w:iCs/>
          <w:kern w:val="0"/>
        </w:rPr>
        <w:t xml:space="preserve">Holistic </w:t>
      </w:r>
      <w:proofErr w:type="gramStart"/>
      <w:r w:rsidRPr="001147B8">
        <w:rPr>
          <w:rFonts w:cstheme="minorHAnsi"/>
          <w:iCs/>
          <w:kern w:val="0"/>
        </w:rPr>
        <w:t>Trait  Mindfulness</w:t>
      </w:r>
      <w:proofErr w:type="gramEnd"/>
      <w:r w:rsidRPr="001147B8">
        <w:rPr>
          <w:rFonts w:cstheme="minorHAnsi"/>
          <w:iCs/>
          <w:kern w:val="0"/>
        </w:rPr>
        <w:t xml:space="preserve"> Scale</w:t>
      </w:r>
    </w:p>
    <w:tbl>
      <w:tblPr>
        <w:tblStyle w:val="TableGrid4"/>
        <w:tblW w:w="0" w:type="auto"/>
        <w:tblLook w:val="04A0" w:firstRow="1" w:lastRow="0" w:firstColumn="1" w:lastColumn="0" w:noHBand="0" w:noVBand="1"/>
      </w:tblPr>
      <w:tblGrid>
        <w:gridCol w:w="4127"/>
        <w:gridCol w:w="889"/>
        <w:gridCol w:w="992"/>
        <w:gridCol w:w="1232"/>
        <w:gridCol w:w="914"/>
        <w:gridCol w:w="1196"/>
      </w:tblGrid>
      <w:tr w:rsidR="001147B8" w:rsidRPr="001147B8" w14:paraId="527464FA" w14:textId="77777777" w:rsidTr="009832C2">
        <w:tc>
          <w:tcPr>
            <w:tcW w:w="4127" w:type="dxa"/>
            <w:vMerge w:val="restart"/>
          </w:tcPr>
          <w:p w14:paraId="4ABCFB86" w14:textId="77777777" w:rsidR="001147B8" w:rsidRPr="001147B8" w:rsidRDefault="001147B8" w:rsidP="001147B8">
            <w:pPr>
              <w:jc w:val="both"/>
              <w:rPr>
                <w:rFonts w:cstheme="minorHAnsi"/>
                <w:b/>
                <w:kern w:val="0"/>
              </w:rPr>
            </w:pPr>
            <w:r w:rsidRPr="001147B8">
              <w:rPr>
                <w:rFonts w:cstheme="minorHAnsi"/>
                <w:b/>
                <w:kern w:val="0"/>
              </w:rPr>
              <w:t>Questions</w:t>
            </w:r>
          </w:p>
        </w:tc>
        <w:tc>
          <w:tcPr>
            <w:tcW w:w="5223" w:type="dxa"/>
            <w:gridSpan w:val="5"/>
          </w:tcPr>
          <w:p w14:paraId="4F0A1FD7" w14:textId="77777777" w:rsidR="001147B8" w:rsidRPr="001147B8" w:rsidRDefault="001147B8" w:rsidP="001147B8">
            <w:pPr>
              <w:jc w:val="center"/>
              <w:rPr>
                <w:rFonts w:cstheme="minorHAnsi"/>
                <w:b/>
                <w:kern w:val="0"/>
              </w:rPr>
            </w:pPr>
            <w:r w:rsidRPr="001147B8">
              <w:rPr>
                <w:rFonts w:cstheme="minorHAnsi"/>
                <w:b/>
                <w:kern w:val="0"/>
              </w:rPr>
              <w:t>Response (%)</w:t>
            </w:r>
          </w:p>
        </w:tc>
      </w:tr>
      <w:tr w:rsidR="001147B8" w:rsidRPr="001147B8" w14:paraId="6C12CAB1" w14:textId="77777777" w:rsidTr="009832C2">
        <w:tc>
          <w:tcPr>
            <w:tcW w:w="4127" w:type="dxa"/>
            <w:vMerge/>
          </w:tcPr>
          <w:p w14:paraId="5652BDE9" w14:textId="77777777" w:rsidR="001147B8" w:rsidRPr="001147B8" w:rsidRDefault="001147B8" w:rsidP="001147B8">
            <w:pPr>
              <w:spacing w:after="160"/>
              <w:jc w:val="both"/>
              <w:rPr>
                <w:rFonts w:cstheme="minorHAnsi"/>
                <w:kern w:val="0"/>
              </w:rPr>
            </w:pPr>
          </w:p>
        </w:tc>
        <w:tc>
          <w:tcPr>
            <w:tcW w:w="889" w:type="dxa"/>
          </w:tcPr>
          <w:p w14:paraId="3F4C6D7C" w14:textId="77777777" w:rsidR="001147B8" w:rsidRPr="001147B8" w:rsidRDefault="001147B8" w:rsidP="001147B8">
            <w:pPr>
              <w:spacing w:after="160"/>
              <w:jc w:val="both"/>
              <w:rPr>
                <w:rFonts w:cstheme="minorHAnsi"/>
                <w:kern w:val="0"/>
              </w:rPr>
            </w:pPr>
            <w:r w:rsidRPr="001147B8">
              <w:rPr>
                <w:rFonts w:cstheme="minorHAnsi"/>
                <w:kern w:val="0"/>
              </w:rPr>
              <w:t>Always</w:t>
            </w:r>
          </w:p>
        </w:tc>
        <w:tc>
          <w:tcPr>
            <w:tcW w:w="992" w:type="dxa"/>
          </w:tcPr>
          <w:p w14:paraId="7210FFB7" w14:textId="77777777" w:rsidR="001147B8" w:rsidRPr="001147B8" w:rsidRDefault="001147B8" w:rsidP="001147B8">
            <w:pPr>
              <w:spacing w:after="160"/>
              <w:jc w:val="both"/>
              <w:rPr>
                <w:rFonts w:cstheme="minorHAnsi"/>
                <w:kern w:val="0"/>
              </w:rPr>
            </w:pPr>
            <w:r w:rsidRPr="001147B8">
              <w:rPr>
                <w:rFonts w:cstheme="minorHAnsi"/>
                <w:kern w:val="0"/>
              </w:rPr>
              <w:t>Often</w:t>
            </w:r>
          </w:p>
        </w:tc>
        <w:tc>
          <w:tcPr>
            <w:tcW w:w="1232" w:type="dxa"/>
          </w:tcPr>
          <w:p w14:paraId="112F0F3D" w14:textId="77777777" w:rsidR="001147B8" w:rsidRPr="001147B8" w:rsidRDefault="001147B8" w:rsidP="001147B8">
            <w:pPr>
              <w:spacing w:after="160"/>
              <w:jc w:val="both"/>
              <w:rPr>
                <w:rFonts w:cstheme="minorHAnsi"/>
                <w:kern w:val="0"/>
              </w:rPr>
            </w:pPr>
            <w:r w:rsidRPr="001147B8">
              <w:rPr>
                <w:rFonts w:cstheme="minorHAnsi"/>
                <w:kern w:val="0"/>
              </w:rPr>
              <w:t>Sometimes</w:t>
            </w:r>
          </w:p>
        </w:tc>
        <w:tc>
          <w:tcPr>
            <w:tcW w:w="914" w:type="dxa"/>
          </w:tcPr>
          <w:p w14:paraId="55683F19" w14:textId="77777777" w:rsidR="001147B8" w:rsidRPr="001147B8" w:rsidRDefault="001147B8" w:rsidP="001147B8">
            <w:pPr>
              <w:spacing w:after="160"/>
              <w:jc w:val="both"/>
              <w:rPr>
                <w:rFonts w:cstheme="minorHAnsi"/>
                <w:kern w:val="0"/>
              </w:rPr>
            </w:pPr>
            <w:r w:rsidRPr="001147B8">
              <w:rPr>
                <w:rFonts w:cstheme="minorHAnsi"/>
                <w:kern w:val="0"/>
              </w:rPr>
              <w:t>Rarely</w:t>
            </w:r>
          </w:p>
        </w:tc>
        <w:tc>
          <w:tcPr>
            <w:tcW w:w="1196" w:type="dxa"/>
          </w:tcPr>
          <w:p w14:paraId="1B4974CE" w14:textId="77777777" w:rsidR="001147B8" w:rsidRPr="001147B8" w:rsidRDefault="001147B8" w:rsidP="001147B8">
            <w:pPr>
              <w:spacing w:after="160"/>
              <w:jc w:val="both"/>
              <w:rPr>
                <w:rFonts w:cstheme="minorHAnsi"/>
                <w:kern w:val="0"/>
              </w:rPr>
            </w:pPr>
            <w:r w:rsidRPr="001147B8">
              <w:rPr>
                <w:rFonts w:cstheme="minorHAnsi"/>
                <w:kern w:val="0"/>
              </w:rPr>
              <w:t>Never</w:t>
            </w:r>
          </w:p>
        </w:tc>
      </w:tr>
      <w:tr w:rsidR="001147B8" w:rsidRPr="001147B8" w14:paraId="473012DD" w14:textId="77777777" w:rsidTr="009832C2">
        <w:tc>
          <w:tcPr>
            <w:tcW w:w="4127" w:type="dxa"/>
          </w:tcPr>
          <w:p w14:paraId="27F6C98F" w14:textId="77777777" w:rsidR="001147B8" w:rsidRPr="001147B8" w:rsidRDefault="001147B8" w:rsidP="001147B8">
            <w:pPr>
              <w:spacing w:after="160"/>
              <w:jc w:val="both"/>
              <w:rPr>
                <w:rFonts w:cstheme="minorHAnsi"/>
                <w:kern w:val="0"/>
              </w:rPr>
            </w:pPr>
            <w:r w:rsidRPr="001147B8">
              <w:rPr>
                <w:rFonts w:cstheme="minorHAnsi"/>
                <w:kern w:val="0"/>
              </w:rPr>
              <w:lastRenderedPageBreak/>
              <w:t>I eat food slowly, noticing that I am chewing and what I am eating.</w:t>
            </w:r>
          </w:p>
        </w:tc>
        <w:tc>
          <w:tcPr>
            <w:tcW w:w="889" w:type="dxa"/>
          </w:tcPr>
          <w:p w14:paraId="419F4419" w14:textId="77777777" w:rsidR="001147B8" w:rsidRPr="001147B8" w:rsidRDefault="001147B8" w:rsidP="001147B8">
            <w:pPr>
              <w:spacing w:after="160"/>
              <w:jc w:val="both"/>
              <w:rPr>
                <w:rFonts w:cstheme="minorHAnsi"/>
                <w:kern w:val="0"/>
              </w:rPr>
            </w:pPr>
          </w:p>
        </w:tc>
        <w:tc>
          <w:tcPr>
            <w:tcW w:w="992" w:type="dxa"/>
          </w:tcPr>
          <w:p w14:paraId="1604420F" w14:textId="77777777" w:rsidR="001147B8" w:rsidRPr="001147B8" w:rsidRDefault="001147B8" w:rsidP="001147B8">
            <w:pPr>
              <w:spacing w:after="160"/>
              <w:jc w:val="both"/>
              <w:rPr>
                <w:rFonts w:cstheme="minorHAnsi"/>
                <w:kern w:val="0"/>
              </w:rPr>
            </w:pPr>
            <w:r w:rsidRPr="001147B8">
              <w:rPr>
                <w:rFonts w:cstheme="minorHAnsi"/>
                <w:kern w:val="0"/>
              </w:rPr>
              <w:t>18.2</w:t>
            </w:r>
          </w:p>
        </w:tc>
        <w:tc>
          <w:tcPr>
            <w:tcW w:w="1232" w:type="dxa"/>
          </w:tcPr>
          <w:p w14:paraId="3C66FE29" w14:textId="77777777" w:rsidR="001147B8" w:rsidRPr="001147B8" w:rsidRDefault="001147B8" w:rsidP="001147B8">
            <w:pPr>
              <w:spacing w:after="160"/>
              <w:jc w:val="both"/>
              <w:rPr>
                <w:rFonts w:cstheme="minorHAnsi"/>
                <w:kern w:val="0"/>
              </w:rPr>
            </w:pPr>
            <w:r w:rsidRPr="001147B8">
              <w:rPr>
                <w:rFonts w:cstheme="minorHAnsi"/>
                <w:kern w:val="0"/>
              </w:rPr>
              <w:t>9.1</w:t>
            </w:r>
          </w:p>
        </w:tc>
        <w:tc>
          <w:tcPr>
            <w:tcW w:w="914" w:type="dxa"/>
          </w:tcPr>
          <w:p w14:paraId="56313406" w14:textId="77777777" w:rsidR="001147B8" w:rsidRPr="001147B8" w:rsidRDefault="001147B8" w:rsidP="001147B8">
            <w:pPr>
              <w:spacing w:after="160"/>
              <w:jc w:val="both"/>
              <w:rPr>
                <w:rFonts w:cstheme="minorHAnsi"/>
                <w:kern w:val="0"/>
              </w:rPr>
            </w:pPr>
            <w:r w:rsidRPr="001147B8">
              <w:rPr>
                <w:rFonts w:cstheme="minorHAnsi"/>
                <w:kern w:val="0"/>
              </w:rPr>
              <w:t>63.6</w:t>
            </w:r>
          </w:p>
        </w:tc>
        <w:tc>
          <w:tcPr>
            <w:tcW w:w="1196" w:type="dxa"/>
          </w:tcPr>
          <w:p w14:paraId="38A5AECF" w14:textId="77777777" w:rsidR="001147B8" w:rsidRPr="001147B8" w:rsidRDefault="001147B8" w:rsidP="001147B8">
            <w:pPr>
              <w:spacing w:after="160"/>
              <w:jc w:val="both"/>
              <w:rPr>
                <w:rFonts w:cstheme="minorHAnsi"/>
                <w:kern w:val="0"/>
              </w:rPr>
            </w:pPr>
            <w:r w:rsidRPr="001147B8">
              <w:rPr>
                <w:rFonts w:cstheme="minorHAnsi"/>
                <w:kern w:val="0"/>
              </w:rPr>
              <w:t>9.1</w:t>
            </w:r>
          </w:p>
        </w:tc>
      </w:tr>
      <w:tr w:rsidR="001147B8" w:rsidRPr="001147B8" w14:paraId="259C4654" w14:textId="77777777" w:rsidTr="009832C2">
        <w:tc>
          <w:tcPr>
            <w:tcW w:w="4127" w:type="dxa"/>
          </w:tcPr>
          <w:p w14:paraId="1A50960F" w14:textId="77777777" w:rsidR="001147B8" w:rsidRPr="001147B8" w:rsidRDefault="001147B8" w:rsidP="001147B8">
            <w:pPr>
              <w:spacing w:after="160"/>
              <w:jc w:val="both"/>
              <w:rPr>
                <w:rFonts w:cstheme="minorHAnsi"/>
                <w:kern w:val="0"/>
              </w:rPr>
            </w:pPr>
            <w:r w:rsidRPr="001147B8">
              <w:rPr>
                <w:rFonts w:cstheme="minorHAnsi"/>
                <w:kern w:val="0"/>
              </w:rPr>
              <w:t xml:space="preserve">When I am in </w:t>
            </w:r>
            <w:proofErr w:type="gramStart"/>
            <w:r w:rsidRPr="001147B8">
              <w:rPr>
                <w:rFonts w:cstheme="minorHAnsi"/>
                <w:kern w:val="0"/>
              </w:rPr>
              <w:t>public</w:t>
            </w:r>
            <w:proofErr w:type="gramEnd"/>
            <w:r w:rsidRPr="001147B8">
              <w:rPr>
                <w:rFonts w:cstheme="minorHAnsi"/>
                <w:kern w:val="0"/>
              </w:rPr>
              <w:t xml:space="preserve"> I think about how others may view me.</w:t>
            </w:r>
          </w:p>
        </w:tc>
        <w:tc>
          <w:tcPr>
            <w:tcW w:w="889" w:type="dxa"/>
          </w:tcPr>
          <w:p w14:paraId="209974E6" w14:textId="77777777" w:rsidR="001147B8" w:rsidRPr="001147B8" w:rsidRDefault="001147B8" w:rsidP="001147B8">
            <w:pPr>
              <w:spacing w:after="160"/>
              <w:jc w:val="both"/>
              <w:rPr>
                <w:rFonts w:cstheme="minorHAnsi"/>
                <w:kern w:val="0"/>
              </w:rPr>
            </w:pPr>
            <w:r w:rsidRPr="001147B8">
              <w:rPr>
                <w:rFonts w:cstheme="minorHAnsi"/>
                <w:kern w:val="0"/>
              </w:rPr>
              <w:t>18.2</w:t>
            </w:r>
          </w:p>
        </w:tc>
        <w:tc>
          <w:tcPr>
            <w:tcW w:w="992" w:type="dxa"/>
          </w:tcPr>
          <w:p w14:paraId="3A265EEA" w14:textId="77777777" w:rsidR="001147B8" w:rsidRPr="001147B8" w:rsidRDefault="001147B8" w:rsidP="001147B8">
            <w:pPr>
              <w:spacing w:after="160"/>
              <w:jc w:val="both"/>
              <w:rPr>
                <w:rFonts w:cstheme="minorHAnsi"/>
                <w:kern w:val="0"/>
              </w:rPr>
            </w:pPr>
            <w:r w:rsidRPr="001147B8">
              <w:rPr>
                <w:rFonts w:cstheme="minorHAnsi"/>
                <w:kern w:val="0"/>
              </w:rPr>
              <w:t>9.1</w:t>
            </w:r>
          </w:p>
        </w:tc>
        <w:tc>
          <w:tcPr>
            <w:tcW w:w="1232" w:type="dxa"/>
          </w:tcPr>
          <w:p w14:paraId="6D141C29" w14:textId="77777777" w:rsidR="001147B8" w:rsidRPr="001147B8" w:rsidRDefault="001147B8" w:rsidP="001147B8">
            <w:pPr>
              <w:spacing w:after="160"/>
              <w:jc w:val="both"/>
              <w:rPr>
                <w:rFonts w:cstheme="minorHAnsi"/>
                <w:kern w:val="0"/>
              </w:rPr>
            </w:pPr>
            <w:r w:rsidRPr="001147B8">
              <w:rPr>
                <w:rFonts w:cstheme="minorHAnsi"/>
                <w:kern w:val="0"/>
              </w:rPr>
              <w:t>72.7</w:t>
            </w:r>
          </w:p>
        </w:tc>
        <w:tc>
          <w:tcPr>
            <w:tcW w:w="914" w:type="dxa"/>
          </w:tcPr>
          <w:p w14:paraId="378932FA" w14:textId="77777777" w:rsidR="001147B8" w:rsidRPr="001147B8" w:rsidRDefault="001147B8" w:rsidP="001147B8">
            <w:pPr>
              <w:spacing w:after="160"/>
              <w:jc w:val="both"/>
              <w:rPr>
                <w:rFonts w:cstheme="minorHAnsi"/>
                <w:kern w:val="0"/>
              </w:rPr>
            </w:pPr>
          </w:p>
        </w:tc>
        <w:tc>
          <w:tcPr>
            <w:tcW w:w="1196" w:type="dxa"/>
          </w:tcPr>
          <w:p w14:paraId="257571D2" w14:textId="77777777" w:rsidR="001147B8" w:rsidRPr="001147B8" w:rsidRDefault="001147B8" w:rsidP="001147B8">
            <w:pPr>
              <w:spacing w:after="160"/>
              <w:jc w:val="both"/>
              <w:rPr>
                <w:rFonts w:cstheme="minorHAnsi"/>
                <w:kern w:val="0"/>
              </w:rPr>
            </w:pPr>
          </w:p>
        </w:tc>
      </w:tr>
      <w:tr w:rsidR="001147B8" w:rsidRPr="001147B8" w14:paraId="67291715" w14:textId="77777777" w:rsidTr="009832C2">
        <w:tc>
          <w:tcPr>
            <w:tcW w:w="4127" w:type="dxa"/>
          </w:tcPr>
          <w:p w14:paraId="7742D177" w14:textId="77777777" w:rsidR="001147B8" w:rsidRPr="001147B8" w:rsidRDefault="001147B8" w:rsidP="001147B8">
            <w:pPr>
              <w:spacing w:after="160"/>
              <w:jc w:val="both"/>
              <w:rPr>
                <w:rFonts w:cstheme="minorHAnsi"/>
                <w:kern w:val="0"/>
              </w:rPr>
            </w:pPr>
            <w:r w:rsidRPr="001147B8">
              <w:rPr>
                <w:rFonts w:cstheme="minorHAnsi"/>
                <w:kern w:val="0"/>
              </w:rPr>
              <w:t>I take care so I don't? hurt me, spill or break things.</w:t>
            </w:r>
          </w:p>
        </w:tc>
        <w:tc>
          <w:tcPr>
            <w:tcW w:w="889" w:type="dxa"/>
          </w:tcPr>
          <w:p w14:paraId="596AB0F9" w14:textId="77777777" w:rsidR="001147B8" w:rsidRPr="001147B8" w:rsidRDefault="001147B8" w:rsidP="001147B8">
            <w:pPr>
              <w:spacing w:after="160"/>
              <w:jc w:val="both"/>
              <w:rPr>
                <w:rFonts w:cstheme="minorHAnsi"/>
                <w:kern w:val="0"/>
              </w:rPr>
            </w:pPr>
            <w:r w:rsidRPr="001147B8">
              <w:rPr>
                <w:rFonts w:cstheme="minorHAnsi"/>
                <w:kern w:val="0"/>
              </w:rPr>
              <w:t>27.3</w:t>
            </w:r>
          </w:p>
        </w:tc>
        <w:tc>
          <w:tcPr>
            <w:tcW w:w="992" w:type="dxa"/>
          </w:tcPr>
          <w:p w14:paraId="6D142C47" w14:textId="77777777" w:rsidR="001147B8" w:rsidRPr="001147B8" w:rsidRDefault="001147B8" w:rsidP="001147B8">
            <w:pPr>
              <w:spacing w:after="160"/>
              <w:jc w:val="both"/>
              <w:rPr>
                <w:rFonts w:cstheme="minorHAnsi"/>
                <w:kern w:val="0"/>
              </w:rPr>
            </w:pPr>
            <w:r w:rsidRPr="001147B8">
              <w:rPr>
                <w:rFonts w:cstheme="minorHAnsi"/>
                <w:kern w:val="0"/>
              </w:rPr>
              <w:t>45.5</w:t>
            </w:r>
          </w:p>
        </w:tc>
        <w:tc>
          <w:tcPr>
            <w:tcW w:w="1232" w:type="dxa"/>
          </w:tcPr>
          <w:p w14:paraId="39F3883E" w14:textId="77777777" w:rsidR="001147B8" w:rsidRPr="001147B8" w:rsidRDefault="001147B8" w:rsidP="001147B8">
            <w:pPr>
              <w:spacing w:after="160"/>
              <w:jc w:val="both"/>
              <w:rPr>
                <w:rFonts w:cstheme="minorHAnsi"/>
                <w:kern w:val="0"/>
              </w:rPr>
            </w:pPr>
            <w:r w:rsidRPr="001147B8">
              <w:rPr>
                <w:rFonts w:cstheme="minorHAnsi"/>
                <w:kern w:val="0"/>
              </w:rPr>
              <w:t>18.2</w:t>
            </w:r>
          </w:p>
        </w:tc>
        <w:tc>
          <w:tcPr>
            <w:tcW w:w="914" w:type="dxa"/>
          </w:tcPr>
          <w:p w14:paraId="4EBE9474" w14:textId="77777777" w:rsidR="001147B8" w:rsidRPr="001147B8" w:rsidRDefault="001147B8" w:rsidP="001147B8">
            <w:pPr>
              <w:spacing w:after="160"/>
              <w:jc w:val="both"/>
              <w:rPr>
                <w:rFonts w:cstheme="minorHAnsi"/>
                <w:kern w:val="0"/>
              </w:rPr>
            </w:pPr>
            <w:r w:rsidRPr="001147B8">
              <w:rPr>
                <w:rFonts w:cstheme="minorHAnsi"/>
                <w:kern w:val="0"/>
              </w:rPr>
              <w:t>9.1</w:t>
            </w:r>
          </w:p>
        </w:tc>
        <w:tc>
          <w:tcPr>
            <w:tcW w:w="1196" w:type="dxa"/>
          </w:tcPr>
          <w:p w14:paraId="00520F7E" w14:textId="77777777" w:rsidR="001147B8" w:rsidRPr="001147B8" w:rsidRDefault="001147B8" w:rsidP="001147B8">
            <w:pPr>
              <w:spacing w:after="160"/>
              <w:jc w:val="both"/>
              <w:rPr>
                <w:rFonts w:cstheme="minorHAnsi"/>
                <w:kern w:val="0"/>
              </w:rPr>
            </w:pPr>
          </w:p>
        </w:tc>
      </w:tr>
      <w:tr w:rsidR="001147B8" w:rsidRPr="001147B8" w14:paraId="34AB8778" w14:textId="77777777" w:rsidTr="009832C2">
        <w:tc>
          <w:tcPr>
            <w:tcW w:w="4127" w:type="dxa"/>
          </w:tcPr>
          <w:p w14:paraId="2E677751" w14:textId="77777777" w:rsidR="001147B8" w:rsidRPr="001147B8" w:rsidRDefault="001147B8" w:rsidP="001147B8">
            <w:pPr>
              <w:spacing w:after="160"/>
              <w:jc w:val="both"/>
              <w:rPr>
                <w:rFonts w:cstheme="minorHAnsi"/>
                <w:kern w:val="0"/>
              </w:rPr>
            </w:pPr>
            <w:r w:rsidRPr="001147B8">
              <w:rPr>
                <w:rFonts w:cstheme="minorHAnsi"/>
                <w:kern w:val="0"/>
              </w:rPr>
              <w:t>My mind often wanders when listening to other people talking (e.g. thinking about my to-do list</w:t>
            </w:r>
          </w:p>
        </w:tc>
        <w:tc>
          <w:tcPr>
            <w:tcW w:w="889" w:type="dxa"/>
          </w:tcPr>
          <w:p w14:paraId="52593BDC" w14:textId="77777777" w:rsidR="001147B8" w:rsidRPr="001147B8" w:rsidRDefault="001147B8" w:rsidP="001147B8">
            <w:pPr>
              <w:spacing w:after="160"/>
              <w:jc w:val="both"/>
              <w:rPr>
                <w:rFonts w:cstheme="minorHAnsi"/>
                <w:kern w:val="0"/>
              </w:rPr>
            </w:pPr>
          </w:p>
        </w:tc>
        <w:tc>
          <w:tcPr>
            <w:tcW w:w="992" w:type="dxa"/>
          </w:tcPr>
          <w:p w14:paraId="445A542B" w14:textId="77777777" w:rsidR="001147B8" w:rsidRPr="001147B8" w:rsidRDefault="001147B8" w:rsidP="001147B8">
            <w:pPr>
              <w:spacing w:after="160"/>
              <w:jc w:val="both"/>
              <w:rPr>
                <w:rFonts w:cstheme="minorHAnsi"/>
                <w:kern w:val="0"/>
              </w:rPr>
            </w:pPr>
            <w:r w:rsidRPr="001147B8">
              <w:rPr>
                <w:rFonts w:cstheme="minorHAnsi"/>
                <w:kern w:val="0"/>
              </w:rPr>
              <w:t>45.5</w:t>
            </w:r>
          </w:p>
        </w:tc>
        <w:tc>
          <w:tcPr>
            <w:tcW w:w="1232" w:type="dxa"/>
          </w:tcPr>
          <w:p w14:paraId="585BC904" w14:textId="77777777" w:rsidR="001147B8" w:rsidRPr="001147B8" w:rsidRDefault="001147B8" w:rsidP="001147B8">
            <w:pPr>
              <w:spacing w:after="160"/>
              <w:jc w:val="both"/>
              <w:rPr>
                <w:rFonts w:cstheme="minorHAnsi"/>
                <w:kern w:val="0"/>
              </w:rPr>
            </w:pPr>
            <w:r w:rsidRPr="001147B8">
              <w:rPr>
                <w:rFonts w:cstheme="minorHAnsi"/>
                <w:kern w:val="0"/>
              </w:rPr>
              <w:t>27.3</w:t>
            </w:r>
          </w:p>
        </w:tc>
        <w:tc>
          <w:tcPr>
            <w:tcW w:w="914" w:type="dxa"/>
          </w:tcPr>
          <w:p w14:paraId="543B7EA9" w14:textId="77777777" w:rsidR="001147B8" w:rsidRPr="001147B8" w:rsidRDefault="001147B8" w:rsidP="001147B8">
            <w:pPr>
              <w:spacing w:after="160"/>
              <w:jc w:val="both"/>
              <w:rPr>
                <w:rFonts w:cstheme="minorHAnsi"/>
                <w:kern w:val="0"/>
              </w:rPr>
            </w:pPr>
            <w:r w:rsidRPr="001147B8">
              <w:rPr>
                <w:rFonts w:cstheme="minorHAnsi"/>
                <w:kern w:val="0"/>
              </w:rPr>
              <w:t>18.2</w:t>
            </w:r>
          </w:p>
        </w:tc>
        <w:tc>
          <w:tcPr>
            <w:tcW w:w="1196" w:type="dxa"/>
          </w:tcPr>
          <w:p w14:paraId="0976FBEE" w14:textId="77777777" w:rsidR="001147B8" w:rsidRPr="001147B8" w:rsidRDefault="001147B8" w:rsidP="001147B8">
            <w:pPr>
              <w:spacing w:after="160"/>
              <w:jc w:val="both"/>
              <w:rPr>
                <w:rFonts w:cstheme="minorHAnsi"/>
                <w:kern w:val="0"/>
              </w:rPr>
            </w:pPr>
            <w:r w:rsidRPr="001147B8">
              <w:rPr>
                <w:rFonts w:cstheme="minorHAnsi"/>
                <w:kern w:val="0"/>
              </w:rPr>
              <w:t>9.1</w:t>
            </w:r>
          </w:p>
        </w:tc>
      </w:tr>
      <w:tr w:rsidR="001147B8" w:rsidRPr="001147B8" w14:paraId="1D087DB6" w14:textId="77777777" w:rsidTr="009832C2">
        <w:trPr>
          <w:trHeight w:val="1322"/>
        </w:trPr>
        <w:tc>
          <w:tcPr>
            <w:tcW w:w="4127" w:type="dxa"/>
          </w:tcPr>
          <w:p w14:paraId="3378CE4D" w14:textId="77777777" w:rsidR="001147B8" w:rsidRPr="001147B8" w:rsidRDefault="001147B8" w:rsidP="001147B8">
            <w:pPr>
              <w:spacing w:after="160"/>
              <w:jc w:val="both"/>
              <w:rPr>
                <w:rFonts w:cstheme="minorHAnsi"/>
                <w:kern w:val="0"/>
              </w:rPr>
            </w:pPr>
            <w:r w:rsidRPr="001147B8">
              <w:rPr>
                <w:rFonts w:cstheme="minorHAnsi"/>
                <w:kern w:val="0"/>
              </w:rPr>
              <w:t>I run into things, spill or break things when I? distracted from what? going on (e.g. I spill food when eating).</w:t>
            </w:r>
          </w:p>
        </w:tc>
        <w:tc>
          <w:tcPr>
            <w:tcW w:w="889" w:type="dxa"/>
          </w:tcPr>
          <w:p w14:paraId="3C8F334B" w14:textId="77777777" w:rsidR="001147B8" w:rsidRPr="001147B8" w:rsidRDefault="001147B8" w:rsidP="001147B8">
            <w:pPr>
              <w:spacing w:after="160"/>
              <w:jc w:val="both"/>
              <w:rPr>
                <w:rFonts w:cstheme="minorHAnsi"/>
                <w:kern w:val="0"/>
              </w:rPr>
            </w:pPr>
          </w:p>
        </w:tc>
        <w:tc>
          <w:tcPr>
            <w:tcW w:w="992" w:type="dxa"/>
          </w:tcPr>
          <w:p w14:paraId="5CAF9D7C" w14:textId="77777777" w:rsidR="001147B8" w:rsidRPr="001147B8" w:rsidRDefault="001147B8" w:rsidP="001147B8">
            <w:pPr>
              <w:spacing w:after="160"/>
              <w:jc w:val="both"/>
              <w:rPr>
                <w:rFonts w:cstheme="minorHAnsi"/>
                <w:kern w:val="0"/>
              </w:rPr>
            </w:pPr>
            <w:r w:rsidRPr="001147B8">
              <w:rPr>
                <w:rFonts w:cstheme="minorHAnsi"/>
                <w:kern w:val="0"/>
              </w:rPr>
              <w:t>9.1</w:t>
            </w:r>
          </w:p>
        </w:tc>
        <w:tc>
          <w:tcPr>
            <w:tcW w:w="1232" w:type="dxa"/>
          </w:tcPr>
          <w:p w14:paraId="583984B3" w14:textId="77777777" w:rsidR="001147B8" w:rsidRPr="001147B8" w:rsidRDefault="001147B8" w:rsidP="001147B8">
            <w:pPr>
              <w:spacing w:after="160"/>
              <w:jc w:val="both"/>
              <w:rPr>
                <w:rFonts w:cstheme="minorHAnsi"/>
                <w:kern w:val="0"/>
              </w:rPr>
            </w:pPr>
            <w:r w:rsidRPr="001147B8">
              <w:rPr>
                <w:rFonts w:cstheme="minorHAnsi"/>
                <w:kern w:val="0"/>
              </w:rPr>
              <w:t>18.2</w:t>
            </w:r>
          </w:p>
        </w:tc>
        <w:tc>
          <w:tcPr>
            <w:tcW w:w="914" w:type="dxa"/>
          </w:tcPr>
          <w:p w14:paraId="31A49B06" w14:textId="77777777" w:rsidR="001147B8" w:rsidRPr="001147B8" w:rsidRDefault="001147B8" w:rsidP="001147B8">
            <w:pPr>
              <w:spacing w:after="160"/>
              <w:jc w:val="both"/>
              <w:rPr>
                <w:rFonts w:cstheme="minorHAnsi"/>
                <w:kern w:val="0"/>
              </w:rPr>
            </w:pPr>
            <w:r w:rsidRPr="001147B8">
              <w:rPr>
                <w:rFonts w:cstheme="minorHAnsi"/>
                <w:kern w:val="0"/>
              </w:rPr>
              <w:t>72.7</w:t>
            </w:r>
          </w:p>
        </w:tc>
        <w:tc>
          <w:tcPr>
            <w:tcW w:w="1196" w:type="dxa"/>
          </w:tcPr>
          <w:p w14:paraId="12DC0069" w14:textId="77777777" w:rsidR="001147B8" w:rsidRPr="001147B8" w:rsidRDefault="001147B8" w:rsidP="001147B8">
            <w:pPr>
              <w:spacing w:after="160"/>
              <w:jc w:val="both"/>
              <w:rPr>
                <w:rFonts w:cstheme="minorHAnsi"/>
                <w:kern w:val="0"/>
              </w:rPr>
            </w:pPr>
          </w:p>
        </w:tc>
      </w:tr>
      <w:tr w:rsidR="001147B8" w:rsidRPr="001147B8" w14:paraId="3C1663FE" w14:textId="77777777" w:rsidTr="009832C2">
        <w:tc>
          <w:tcPr>
            <w:tcW w:w="4127" w:type="dxa"/>
          </w:tcPr>
          <w:p w14:paraId="69CB601E" w14:textId="77777777" w:rsidR="001147B8" w:rsidRPr="001147B8" w:rsidRDefault="001147B8" w:rsidP="001147B8">
            <w:pPr>
              <w:spacing w:after="160"/>
              <w:jc w:val="both"/>
              <w:rPr>
                <w:rFonts w:cstheme="minorHAnsi"/>
                <w:kern w:val="0"/>
              </w:rPr>
            </w:pPr>
            <w:r w:rsidRPr="001147B8">
              <w:rPr>
                <w:rFonts w:cstheme="minorHAnsi"/>
                <w:kern w:val="0"/>
              </w:rPr>
              <w:t>I pay attention to what I am doing at the moment.</w:t>
            </w:r>
          </w:p>
        </w:tc>
        <w:tc>
          <w:tcPr>
            <w:tcW w:w="889" w:type="dxa"/>
          </w:tcPr>
          <w:p w14:paraId="3A335729" w14:textId="77777777" w:rsidR="001147B8" w:rsidRPr="001147B8" w:rsidRDefault="001147B8" w:rsidP="001147B8">
            <w:pPr>
              <w:spacing w:after="160"/>
              <w:jc w:val="both"/>
              <w:rPr>
                <w:rFonts w:cstheme="minorHAnsi"/>
                <w:kern w:val="0"/>
              </w:rPr>
            </w:pPr>
          </w:p>
        </w:tc>
        <w:tc>
          <w:tcPr>
            <w:tcW w:w="992" w:type="dxa"/>
          </w:tcPr>
          <w:p w14:paraId="5EA387D3" w14:textId="77777777" w:rsidR="001147B8" w:rsidRPr="001147B8" w:rsidRDefault="001147B8" w:rsidP="001147B8">
            <w:pPr>
              <w:spacing w:after="160"/>
              <w:jc w:val="both"/>
              <w:rPr>
                <w:rFonts w:cstheme="minorHAnsi"/>
                <w:kern w:val="0"/>
              </w:rPr>
            </w:pPr>
            <w:r w:rsidRPr="001147B8">
              <w:rPr>
                <w:rFonts w:cstheme="minorHAnsi"/>
                <w:kern w:val="0"/>
              </w:rPr>
              <w:t>63.6</w:t>
            </w:r>
          </w:p>
        </w:tc>
        <w:tc>
          <w:tcPr>
            <w:tcW w:w="1232" w:type="dxa"/>
          </w:tcPr>
          <w:p w14:paraId="429E91E1" w14:textId="77777777" w:rsidR="001147B8" w:rsidRPr="001147B8" w:rsidRDefault="001147B8" w:rsidP="001147B8">
            <w:pPr>
              <w:spacing w:after="160"/>
              <w:jc w:val="both"/>
              <w:rPr>
                <w:rFonts w:cstheme="minorHAnsi"/>
                <w:kern w:val="0"/>
              </w:rPr>
            </w:pPr>
            <w:r w:rsidRPr="001147B8">
              <w:rPr>
                <w:rFonts w:cstheme="minorHAnsi"/>
                <w:kern w:val="0"/>
              </w:rPr>
              <w:t>36.4</w:t>
            </w:r>
          </w:p>
        </w:tc>
        <w:tc>
          <w:tcPr>
            <w:tcW w:w="914" w:type="dxa"/>
          </w:tcPr>
          <w:p w14:paraId="584F319D" w14:textId="77777777" w:rsidR="001147B8" w:rsidRPr="001147B8" w:rsidRDefault="001147B8" w:rsidP="001147B8">
            <w:pPr>
              <w:spacing w:after="160"/>
              <w:jc w:val="both"/>
              <w:rPr>
                <w:rFonts w:cstheme="minorHAnsi"/>
                <w:kern w:val="0"/>
              </w:rPr>
            </w:pPr>
          </w:p>
        </w:tc>
        <w:tc>
          <w:tcPr>
            <w:tcW w:w="1196" w:type="dxa"/>
          </w:tcPr>
          <w:p w14:paraId="712F3BCF" w14:textId="77777777" w:rsidR="001147B8" w:rsidRPr="001147B8" w:rsidRDefault="001147B8" w:rsidP="001147B8">
            <w:pPr>
              <w:spacing w:after="160"/>
              <w:jc w:val="both"/>
              <w:rPr>
                <w:rFonts w:cstheme="minorHAnsi"/>
                <w:kern w:val="0"/>
              </w:rPr>
            </w:pPr>
          </w:p>
        </w:tc>
      </w:tr>
      <w:tr w:rsidR="001147B8" w:rsidRPr="001147B8" w14:paraId="33F55BBD" w14:textId="77777777" w:rsidTr="009832C2">
        <w:tc>
          <w:tcPr>
            <w:tcW w:w="4127" w:type="dxa"/>
          </w:tcPr>
          <w:p w14:paraId="4206E16A" w14:textId="77777777" w:rsidR="001147B8" w:rsidRPr="001147B8" w:rsidRDefault="001147B8" w:rsidP="001147B8">
            <w:pPr>
              <w:spacing w:after="160"/>
              <w:jc w:val="both"/>
              <w:rPr>
                <w:rFonts w:cstheme="minorHAnsi"/>
                <w:kern w:val="0"/>
              </w:rPr>
            </w:pPr>
            <w:r w:rsidRPr="001147B8">
              <w:rPr>
                <w:rFonts w:cstheme="minorHAnsi"/>
                <w:kern w:val="0"/>
              </w:rPr>
              <w:t xml:space="preserve">I feel like I do things automatically, without </w:t>
            </w:r>
            <w:proofErr w:type="spellStart"/>
            <w:r w:rsidRPr="001147B8">
              <w:rPr>
                <w:rFonts w:cstheme="minorHAnsi"/>
                <w:kern w:val="0"/>
              </w:rPr>
              <w:t>realising</w:t>
            </w:r>
            <w:proofErr w:type="spellEnd"/>
            <w:r w:rsidRPr="001147B8">
              <w:rPr>
                <w:rFonts w:cstheme="minorHAnsi"/>
                <w:kern w:val="0"/>
              </w:rPr>
              <w:t xml:space="preserve"> what I? doing (e.g. driving to work on the weekend).</w:t>
            </w:r>
          </w:p>
        </w:tc>
        <w:tc>
          <w:tcPr>
            <w:tcW w:w="889" w:type="dxa"/>
          </w:tcPr>
          <w:p w14:paraId="1D0266B1" w14:textId="77777777" w:rsidR="001147B8" w:rsidRPr="001147B8" w:rsidRDefault="001147B8" w:rsidP="001147B8">
            <w:pPr>
              <w:spacing w:after="160"/>
              <w:jc w:val="both"/>
              <w:rPr>
                <w:rFonts w:cstheme="minorHAnsi"/>
                <w:kern w:val="0"/>
              </w:rPr>
            </w:pPr>
          </w:p>
        </w:tc>
        <w:tc>
          <w:tcPr>
            <w:tcW w:w="992" w:type="dxa"/>
          </w:tcPr>
          <w:p w14:paraId="002A5D36" w14:textId="77777777" w:rsidR="001147B8" w:rsidRPr="001147B8" w:rsidRDefault="001147B8" w:rsidP="001147B8">
            <w:pPr>
              <w:spacing w:after="160"/>
              <w:jc w:val="both"/>
              <w:rPr>
                <w:rFonts w:cstheme="minorHAnsi"/>
                <w:kern w:val="0"/>
              </w:rPr>
            </w:pPr>
            <w:r w:rsidRPr="001147B8">
              <w:rPr>
                <w:rFonts w:cstheme="minorHAnsi"/>
                <w:kern w:val="0"/>
              </w:rPr>
              <w:t>40</w:t>
            </w:r>
          </w:p>
        </w:tc>
        <w:tc>
          <w:tcPr>
            <w:tcW w:w="1232" w:type="dxa"/>
          </w:tcPr>
          <w:p w14:paraId="744689FA" w14:textId="77777777" w:rsidR="001147B8" w:rsidRPr="001147B8" w:rsidRDefault="001147B8" w:rsidP="001147B8">
            <w:pPr>
              <w:spacing w:after="160"/>
              <w:jc w:val="both"/>
              <w:rPr>
                <w:rFonts w:cstheme="minorHAnsi"/>
                <w:kern w:val="0"/>
              </w:rPr>
            </w:pPr>
            <w:r w:rsidRPr="001147B8">
              <w:rPr>
                <w:rFonts w:cstheme="minorHAnsi"/>
                <w:kern w:val="0"/>
              </w:rPr>
              <w:t>40</w:t>
            </w:r>
          </w:p>
        </w:tc>
        <w:tc>
          <w:tcPr>
            <w:tcW w:w="914" w:type="dxa"/>
          </w:tcPr>
          <w:p w14:paraId="51281FDA" w14:textId="77777777" w:rsidR="001147B8" w:rsidRPr="001147B8" w:rsidRDefault="001147B8" w:rsidP="001147B8">
            <w:pPr>
              <w:spacing w:after="160"/>
              <w:jc w:val="both"/>
              <w:rPr>
                <w:rFonts w:cstheme="minorHAnsi"/>
                <w:kern w:val="0"/>
              </w:rPr>
            </w:pPr>
            <w:r w:rsidRPr="001147B8">
              <w:rPr>
                <w:rFonts w:cstheme="minorHAnsi"/>
                <w:kern w:val="0"/>
              </w:rPr>
              <w:t>20</w:t>
            </w:r>
          </w:p>
        </w:tc>
        <w:tc>
          <w:tcPr>
            <w:tcW w:w="1196" w:type="dxa"/>
          </w:tcPr>
          <w:p w14:paraId="0B5AC2F1" w14:textId="77777777" w:rsidR="001147B8" w:rsidRPr="001147B8" w:rsidRDefault="001147B8" w:rsidP="001147B8">
            <w:pPr>
              <w:spacing w:after="160"/>
              <w:jc w:val="both"/>
              <w:rPr>
                <w:rFonts w:cstheme="minorHAnsi"/>
                <w:kern w:val="0"/>
              </w:rPr>
            </w:pPr>
          </w:p>
        </w:tc>
      </w:tr>
      <w:tr w:rsidR="001147B8" w:rsidRPr="001147B8" w14:paraId="545E1FD5" w14:textId="77777777" w:rsidTr="009832C2">
        <w:tc>
          <w:tcPr>
            <w:tcW w:w="4127" w:type="dxa"/>
          </w:tcPr>
          <w:p w14:paraId="66CD2060" w14:textId="77777777" w:rsidR="001147B8" w:rsidRPr="001147B8" w:rsidRDefault="001147B8" w:rsidP="001147B8">
            <w:pPr>
              <w:spacing w:after="160"/>
              <w:jc w:val="both"/>
              <w:rPr>
                <w:rFonts w:cstheme="minorHAnsi"/>
                <w:kern w:val="0"/>
              </w:rPr>
            </w:pPr>
            <w:r w:rsidRPr="001147B8">
              <w:rPr>
                <w:rFonts w:cstheme="minorHAnsi"/>
                <w:kern w:val="0"/>
              </w:rPr>
              <w:t>I do not worry about what other people may think of me when I am around them.</w:t>
            </w:r>
          </w:p>
        </w:tc>
        <w:tc>
          <w:tcPr>
            <w:tcW w:w="889" w:type="dxa"/>
          </w:tcPr>
          <w:p w14:paraId="665FDDFC" w14:textId="77777777" w:rsidR="001147B8" w:rsidRPr="001147B8" w:rsidRDefault="001147B8" w:rsidP="001147B8">
            <w:pPr>
              <w:spacing w:after="160"/>
              <w:jc w:val="both"/>
              <w:rPr>
                <w:rFonts w:cstheme="minorHAnsi"/>
                <w:kern w:val="0"/>
              </w:rPr>
            </w:pPr>
            <w:r w:rsidRPr="001147B8">
              <w:rPr>
                <w:rFonts w:cstheme="minorHAnsi"/>
                <w:kern w:val="0"/>
              </w:rPr>
              <w:t>9.1</w:t>
            </w:r>
          </w:p>
        </w:tc>
        <w:tc>
          <w:tcPr>
            <w:tcW w:w="992" w:type="dxa"/>
          </w:tcPr>
          <w:p w14:paraId="06D407F5" w14:textId="77777777" w:rsidR="001147B8" w:rsidRPr="001147B8" w:rsidRDefault="001147B8" w:rsidP="001147B8">
            <w:pPr>
              <w:spacing w:after="160"/>
              <w:jc w:val="both"/>
              <w:rPr>
                <w:rFonts w:cstheme="minorHAnsi"/>
                <w:kern w:val="0"/>
              </w:rPr>
            </w:pPr>
            <w:r w:rsidRPr="001147B8">
              <w:rPr>
                <w:rFonts w:cstheme="minorHAnsi"/>
                <w:kern w:val="0"/>
              </w:rPr>
              <w:t>9.1</w:t>
            </w:r>
          </w:p>
        </w:tc>
        <w:tc>
          <w:tcPr>
            <w:tcW w:w="1232" w:type="dxa"/>
          </w:tcPr>
          <w:p w14:paraId="0F41FBB4" w14:textId="77777777" w:rsidR="001147B8" w:rsidRPr="001147B8" w:rsidRDefault="001147B8" w:rsidP="001147B8">
            <w:pPr>
              <w:spacing w:after="160"/>
              <w:jc w:val="both"/>
              <w:rPr>
                <w:rFonts w:cstheme="minorHAnsi"/>
                <w:kern w:val="0"/>
              </w:rPr>
            </w:pPr>
            <w:r w:rsidRPr="001147B8">
              <w:rPr>
                <w:rFonts w:cstheme="minorHAnsi"/>
                <w:kern w:val="0"/>
              </w:rPr>
              <w:t>27.3</w:t>
            </w:r>
          </w:p>
        </w:tc>
        <w:tc>
          <w:tcPr>
            <w:tcW w:w="914" w:type="dxa"/>
          </w:tcPr>
          <w:p w14:paraId="7161D69E" w14:textId="77777777" w:rsidR="001147B8" w:rsidRPr="001147B8" w:rsidRDefault="001147B8" w:rsidP="001147B8">
            <w:pPr>
              <w:spacing w:after="160"/>
              <w:jc w:val="both"/>
              <w:rPr>
                <w:rFonts w:cstheme="minorHAnsi"/>
                <w:kern w:val="0"/>
              </w:rPr>
            </w:pPr>
            <w:r w:rsidRPr="001147B8">
              <w:rPr>
                <w:rFonts w:cstheme="minorHAnsi"/>
                <w:kern w:val="0"/>
              </w:rPr>
              <w:t>36.4</w:t>
            </w:r>
          </w:p>
        </w:tc>
        <w:tc>
          <w:tcPr>
            <w:tcW w:w="1196" w:type="dxa"/>
          </w:tcPr>
          <w:p w14:paraId="51736E5F" w14:textId="77777777" w:rsidR="001147B8" w:rsidRPr="001147B8" w:rsidRDefault="001147B8" w:rsidP="001147B8">
            <w:pPr>
              <w:spacing w:after="160"/>
              <w:jc w:val="both"/>
              <w:rPr>
                <w:rFonts w:cstheme="minorHAnsi"/>
                <w:kern w:val="0"/>
              </w:rPr>
            </w:pPr>
            <w:r w:rsidRPr="001147B8">
              <w:rPr>
                <w:rFonts w:cstheme="minorHAnsi"/>
                <w:kern w:val="0"/>
              </w:rPr>
              <w:t>18.2</w:t>
            </w:r>
          </w:p>
        </w:tc>
      </w:tr>
      <w:tr w:rsidR="001147B8" w:rsidRPr="001147B8" w14:paraId="1E6296CC" w14:textId="77777777" w:rsidTr="009832C2">
        <w:tc>
          <w:tcPr>
            <w:tcW w:w="4127" w:type="dxa"/>
          </w:tcPr>
          <w:p w14:paraId="39F808BE" w14:textId="77777777" w:rsidR="001147B8" w:rsidRPr="001147B8" w:rsidRDefault="001147B8" w:rsidP="001147B8">
            <w:pPr>
              <w:spacing w:after="160"/>
              <w:jc w:val="both"/>
              <w:rPr>
                <w:rFonts w:cstheme="minorHAnsi"/>
                <w:kern w:val="0"/>
              </w:rPr>
            </w:pPr>
            <w:r w:rsidRPr="001147B8">
              <w:rPr>
                <w:rFonts w:cstheme="minorHAnsi"/>
                <w:kern w:val="0"/>
              </w:rPr>
              <w:t>I eat on the run, or while doing other tasks (e.g. reading/writing emails, checking my phone/</w:t>
            </w:r>
            <w:proofErr w:type="spellStart"/>
            <w:r w:rsidRPr="001147B8">
              <w:rPr>
                <w:rFonts w:cstheme="minorHAnsi"/>
                <w:kern w:val="0"/>
              </w:rPr>
              <w:t>facebook</w:t>
            </w:r>
            <w:proofErr w:type="spellEnd"/>
            <w:r w:rsidRPr="001147B8">
              <w:rPr>
                <w:rFonts w:cstheme="minorHAnsi"/>
                <w:kern w:val="0"/>
              </w:rPr>
              <w:t>).</w:t>
            </w:r>
          </w:p>
        </w:tc>
        <w:tc>
          <w:tcPr>
            <w:tcW w:w="889" w:type="dxa"/>
          </w:tcPr>
          <w:p w14:paraId="7B743D1B" w14:textId="77777777" w:rsidR="001147B8" w:rsidRPr="001147B8" w:rsidRDefault="001147B8" w:rsidP="001147B8">
            <w:pPr>
              <w:spacing w:after="160"/>
              <w:jc w:val="both"/>
              <w:rPr>
                <w:rFonts w:cstheme="minorHAnsi"/>
                <w:kern w:val="0"/>
              </w:rPr>
            </w:pPr>
          </w:p>
        </w:tc>
        <w:tc>
          <w:tcPr>
            <w:tcW w:w="992" w:type="dxa"/>
          </w:tcPr>
          <w:p w14:paraId="35593E14" w14:textId="77777777" w:rsidR="001147B8" w:rsidRPr="001147B8" w:rsidRDefault="001147B8" w:rsidP="001147B8">
            <w:pPr>
              <w:spacing w:after="160"/>
              <w:jc w:val="both"/>
              <w:rPr>
                <w:rFonts w:cstheme="minorHAnsi"/>
                <w:kern w:val="0"/>
              </w:rPr>
            </w:pPr>
            <w:r w:rsidRPr="001147B8">
              <w:rPr>
                <w:rFonts w:cstheme="minorHAnsi"/>
                <w:kern w:val="0"/>
              </w:rPr>
              <w:t>36.4</w:t>
            </w:r>
          </w:p>
        </w:tc>
        <w:tc>
          <w:tcPr>
            <w:tcW w:w="1232" w:type="dxa"/>
          </w:tcPr>
          <w:p w14:paraId="3BAF561D" w14:textId="77777777" w:rsidR="001147B8" w:rsidRPr="001147B8" w:rsidRDefault="001147B8" w:rsidP="001147B8">
            <w:pPr>
              <w:spacing w:after="160"/>
              <w:jc w:val="both"/>
              <w:rPr>
                <w:rFonts w:cstheme="minorHAnsi"/>
                <w:kern w:val="0"/>
              </w:rPr>
            </w:pPr>
            <w:r w:rsidRPr="001147B8">
              <w:rPr>
                <w:rFonts w:cstheme="minorHAnsi"/>
                <w:kern w:val="0"/>
              </w:rPr>
              <w:t>54.5</w:t>
            </w:r>
          </w:p>
        </w:tc>
        <w:tc>
          <w:tcPr>
            <w:tcW w:w="914" w:type="dxa"/>
          </w:tcPr>
          <w:p w14:paraId="50877000" w14:textId="77777777" w:rsidR="001147B8" w:rsidRPr="001147B8" w:rsidRDefault="001147B8" w:rsidP="001147B8">
            <w:pPr>
              <w:spacing w:after="160"/>
              <w:jc w:val="both"/>
              <w:rPr>
                <w:rFonts w:cstheme="minorHAnsi"/>
                <w:kern w:val="0"/>
              </w:rPr>
            </w:pPr>
            <w:r w:rsidRPr="001147B8">
              <w:rPr>
                <w:rFonts w:cstheme="minorHAnsi"/>
                <w:kern w:val="0"/>
              </w:rPr>
              <w:t>9.1</w:t>
            </w:r>
          </w:p>
        </w:tc>
        <w:tc>
          <w:tcPr>
            <w:tcW w:w="1196" w:type="dxa"/>
          </w:tcPr>
          <w:p w14:paraId="76E08531" w14:textId="77777777" w:rsidR="001147B8" w:rsidRPr="001147B8" w:rsidRDefault="001147B8" w:rsidP="001147B8">
            <w:pPr>
              <w:spacing w:after="160"/>
              <w:jc w:val="both"/>
              <w:rPr>
                <w:rFonts w:cstheme="minorHAnsi"/>
                <w:kern w:val="0"/>
              </w:rPr>
            </w:pPr>
          </w:p>
        </w:tc>
      </w:tr>
      <w:tr w:rsidR="001147B8" w:rsidRPr="001147B8" w14:paraId="371A8561" w14:textId="77777777" w:rsidTr="009832C2">
        <w:tc>
          <w:tcPr>
            <w:tcW w:w="4127" w:type="dxa"/>
          </w:tcPr>
          <w:p w14:paraId="473FDC76" w14:textId="77777777" w:rsidR="001147B8" w:rsidRPr="001147B8" w:rsidRDefault="001147B8" w:rsidP="001147B8">
            <w:pPr>
              <w:spacing w:after="160"/>
              <w:jc w:val="both"/>
              <w:rPr>
                <w:rFonts w:cstheme="minorHAnsi"/>
                <w:kern w:val="0"/>
              </w:rPr>
            </w:pPr>
            <w:r w:rsidRPr="001147B8">
              <w:rPr>
                <w:rFonts w:cstheme="minorHAnsi"/>
                <w:kern w:val="0"/>
              </w:rPr>
              <w:t>I am aware of and pay attention to things I; hear, see, taste, smell and touch.</w:t>
            </w:r>
          </w:p>
        </w:tc>
        <w:tc>
          <w:tcPr>
            <w:tcW w:w="889" w:type="dxa"/>
          </w:tcPr>
          <w:p w14:paraId="77F9783A" w14:textId="77777777" w:rsidR="001147B8" w:rsidRPr="001147B8" w:rsidRDefault="001147B8" w:rsidP="001147B8">
            <w:pPr>
              <w:spacing w:after="160"/>
              <w:jc w:val="both"/>
              <w:rPr>
                <w:rFonts w:cstheme="minorHAnsi"/>
                <w:kern w:val="0"/>
              </w:rPr>
            </w:pPr>
          </w:p>
        </w:tc>
        <w:tc>
          <w:tcPr>
            <w:tcW w:w="992" w:type="dxa"/>
          </w:tcPr>
          <w:p w14:paraId="38862F59" w14:textId="77777777" w:rsidR="001147B8" w:rsidRPr="001147B8" w:rsidRDefault="001147B8" w:rsidP="001147B8">
            <w:pPr>
              <w:spacing w:after="160"/>
              <w:jc w:val="both"/>
              <w:rPr>
                <w:rFonts w:cstheme="minorHAnsi"/>
                <w:kern w:val="0"/>
              </w:rPr>
            </w:pPr>
            <w:r w:rsidRPr="001147B8">
              <w:rPr>
                <w:rFonts w:cstheme="minorHAnsi"/>
                <w:kern w:val="0"/>
              </w:rPr>
              <w:t>45.5</w:t>
            </w:r>
          </w:p>
        </w:tc>
        <w:tc>
          <w:tcPr>
            <w:tcW w:w="1232" w:type="dxa"/>
          </w:tcPr>
          <w:p w14:paraId="0ED340ED" w14:textId="77777777" w:rsidR="001147B8" w:rsidRPr="001147B8" w:rsidRDefault="001147B8" w:rsidP="001147B8">
            <w:pPr>
              <w:spacing w:after="160"/>
              <w:jc w:val="both"/>
              <w:rPr>
                <w:rFonts w:cstheme="minorHAnsi"/>
                <w:kern w:val="0"/>
              </w:rPr>
            </w:pPr>
            <w:r w:rsidRPr="001147B8">
              <w:rPr>
                <w:rFonts w:cstheme="minorHAnsi"/>
                <w:kern w:val="0"/>
              </w:rPr>
              <w:t>54.5</w:t>
            </w:r>
          </w:p>
        </w:tc>
        <w:tc>
          <w:tcPr>
            <w:tcW w:w="914" w:type="dxa"/>
          </w:tcPr>
          <w:p w14:paraId="596E8489" w14:textId="77777777" w:rsidR="001147B8" w:rsidRPr="001147B8" w:rsidRDefault="001147B8" w:rsidP="001147B8">
            <w:pPr>
              <w:spacing w:after="160"/>
              <w:jc w:val="both"/>
              <w:rPr>
                <w:rFonts w:cstheme="minorHAnsi"/>
                <w:kern w:val="0"/>
              </w:rPr>
            </w:pPr>
          </w:p>
        </w:tc>
        <w:tc>
          <w:tcPr>
            <w:tcW w:w="1196" w:type="dxa"/>
          </w:tcPr>
          <w:p w14:paraId="7FDF5DB2" w14:textId="77777777" w:rsidR="001147B8" w:rsidRPr="001147B8" w:rsidRDefault="001147B8" w:rsidP="001147B8">
            <w:pPr>
              <w:spacing w:after="160"/>
              <w:jc w:val="both"/>
              <w:rPr>
                <w:rFonts w:cstheme="minorHAnsi"/>
                <w:kern w:val="0"/>
              </w:rPr>
            </w:pPr>
          </w:p>
        </w:tc>
      </w:tr>
      <w:tr w:rsidR="001147B8" w:rsidRPr="001147B8" w14:paraId="2E51AE02" w14:textId="77777777" w:rsidTr="009832C2">
        <w:tc>
          <w:tcPr>
            <w:tcW w:w="4127" w:type="dxa"/>
          </w:tcPr>
          <w:p w14:paraId="0F7B9CB4" w14:textId="77777777" w:rsidR="001147B8" w:rsidRPr="001147B8" w:rsidRDefault="001147B8" w:rsidP="001147B8">
            <w:pPr>
              <w:spacing w:after="160"/>
              <w:jc w:val="both"/>
              <w:rPr>
                <w:rFonts w:cstheme="minorHAnsi"/>
                <w:kern w:val="0"/>
              </w:rPr>
            </w:pPr>
            <w:r w:rsidRPr="001147B8">
              <w:rPr>
                <w:rFonts w:cstheme="minorHAnsi"/>
                <w:kern w:val="0"/>
              </w:rPr>
              <w:t>I focus on the task at hand and do not become distracted (e.g. I concentrate on what I am learning).</w:t>
            </w:r>
          </w:p>
        </w:tc>
        <w:tc>
          <w:tcPr>
            <w:tcW w:w="889" w:type="dxa"/>
          </w:tcPr>
          <w:p w14:paraId="14375D4A" w14:textId="77777777" w:rsidR="001147B8" w:rsidRPr="001147B8" w:rsidRDefault="001147B8" w:rsidP="001147B8">
            <w:pPr>
              <w:spacing w:after="160"/>
              <w:jc w:val="both"/>
              <w:rPr>
                <w:rFonts w:cstheme="minorHAnsi"/>
                <w:kern w:val="0"/>
              </w:rPr>
            </w:pPr>
          </w:p>
        </w:tc>
        <w:tc>
          <w:tcPr>
            <w:tcW w:w="992" w:type="dxa"/>
          </w:tcPr>
          <w:p w14:paraId="2B02A6B1" w14:textId="77777777" w:rsidR="001147B8" w:rsidRPr="001147B8" w:rsidRDefault="001147B8" w:rsidP="001147B8">
            <w:pPr>
              <w:spacing w:after="160"/>
              <w:jc w:val="both"/>
              <w:rPr>
                <w:rFonts w:cstheme="minorHAnsi"/>
                <w:kern w:val="0"/>
              </w:rPr>
            </w:pPr>
            <w:r w:rsidRPr="001147B8">
              <w:rPr>
                <w:rFonts w:cstheme="minorHAnsi"/>
                <w:kern w:val="0"/>
              </w:rPr>
              <w:t>54.5</w:t>
            </w:r>
          </w:p>
        </w:tc>
        <w:tc>
          <w:tcPr>
            <w:tcW w:w="1232" w:type="dxa"/>
          </w:tcPr>
          <w:p w14:paraId="1FC1A0BB" w14:textId="77777777" w:rsidR="001147B8" w:rsidRPr="001147B8" w:rsidRDefault="001147B8" w:rsidP="001147B8">
            <w:pPr>
              <w:spacing w:after="160"/>
              <w:jc w:val="both"/>
              <w:rPr>
                <w:rFonts w:cstheme="minorHAnsi"/>
                <w:kern w:val="0"/>
              </w:rPr>
            </w:pPr>
            <w:r w:rsidRPr="001147B8">
              <w:rPr>
                <w:rFonts w:cstheme="minorHAnsi"/>
                <w:kern w:val="0"/>
              </w:rPr>
              <w:t>36.4</w:t>
            </w:r>
          </w:p>
        </w:tc>
        <w:tc>
          <w:tcPr>
            <w:tcW w:w="914" w:type="dxa"/>
          </w:tcPr>
          <w:p w14:paraId="623FE3E6" w14:textId="77777777" w:rsidR="001147B8" w:rsidRPr="001147B8" w:rsidRDefault="001147B8" w:rsidP="001147B8">
            <w:pPr>
              <w:spacing w:after="160"/>
              <w:jc w:val="both"/>
              <w:rPr>
                <w:rFonts w:cstheme="minorHAnsi"/>
                <w:kern w:val="0"/>
              </w:rPr>
            </w:pPr>
            <w:r w:rsidRPr="001147B8">
              <w:rPr>
                <w:rFonts w:cstheme="minorHAnsi"/>
                <w:kern w:val="0"/>
              </w:rPr>
              <w:t>9.1</w:t>
            </w:r>
          </w:p>
        </w:tc>
        <w:tc>
          <w:tcPr>
            <w:tcW w:w="1196" w:type="dxa"/>
          </w:tcPr>
          <w:p w14:paraId="4816D0B6" w14:textId="77777777" w:rsidR="001147B8" w:rsidRPr="001147B8" w:rsidRDefault="001147B8" w:rsidP="001147B8">
            <w:pPr>
              <w:spacing w:after="160"/>
              <w:jc w:val="both"/>
              <w:rPr>
                <w:rFonts w:cstheme="minorHAnsi"/>
                <w:kern w:val="0"/>
              </w:rPr>
            </w:pPr>
          </w:p>
        </w:tc>
      </w:tr>
      <w:tr w:rsidR="001147B8" w:rsidRPr="001147B8" w14:paraId="73D8A780" w14:textId="77777777" w:rsidTr="009832C2">
        <w:tc>
          <w:tcPr>
            <w:tcW w:w="4127" w:type="dxa"/>
          </w:tcPr>
          <w:p w14:paraId="0E8D5F0B" w14:textId="77777777" w:rsidR="001147B8" w:rsidRPr="001147B8" w:rsidRDefault="001147B8" w:rsidP="001147B8">
            <w:pPr>
              <w:spacing w:after="160"/>
              <w:jc w:val="both"/>
              <w:rPr>
                <w:rFonts w:cstheme="minorHAnsi"/>
                <w:kern w:val="0"/>
              </w:rPr>
            </w:pPr>
            <w:r w:rsidRPr="001147B8">
              <w:rPr>
                <w:rFonts w:cstheme="minorHAnsi"/>
                <w:kern w:val="0"/>
              </w:rPr>
              <w:t>I do not notice the way different things sound, look, taste, smell and feel.</w:t>
            </w:r>
          </w:p>
        </w:tc>
        <w:tc>
          <w:tcPr>
            <w:tcW w:w="889" w:type="dxa"/>
          </w:tcPr>
          <w:p w14:paraId="6083D414" w14:textId="77777777" w:rsidR="001147B8" w:rsidRPr="001147B8" w:rsidRDefault="001147B8" w:rsidP="001147B8">
            <w:pPr>
              <w:spacing w:after="160"/>
              <w:jc w:val="both"/>
              <w:rPr>
                <w:rFonts w:cstheme="minorHAnsi"/>
                <w:kern w:val="0"/>
              </w:rPr>
            </w:pPr>
          </w:p>
        </w:tc>
        <w:tc>
          <w:tcPr>
            <w:tcW w:w="992" w:type="dxa"/>
          </w:tcPr>
          <w:p w14:paraId="3C6BEE1D" w14:textId="77777777" w:rsidR="001147B8" w:rsidRPr="001147B8" w:rsidRDefault="001147B8" w:rsidP="001147B8">
            <w:pPr>
              <w:spacing w:after="160"/>
              <w:jc w:val="both"/>
              <w:rPr>
                <w:rFonts w:cstheme="minorHAnsi"/>
                <w:kern w:val="0"/>
              </w:rPr>
            </w:pPr>
          </w:p>
        </w:tc>
        <w:tc>
          <w:tcPr>
            <w:tcW w:w="1232" w:type="dxa"/>
          </w:tcPr>
          <w:p w14:paraId="139AA920" w14:textId="77777777" w:rsidR="001147B8" w:rsidRPr="001147B8" w:rsidRDefault="001147B8" w:rsidP="001147B8">
            <w:pPr>
              <w:spacing w:after="160"/>
              <w:jc w:val="both"/>
              <w:rPr>
                <w:rFonts w:cstheme="minorHAnsi"/>
                <w:kern w:val="0"/>
              </w:rPr>
            </w:pPr>
            <w:r w:rsidRPr="001147B8">
              <w:rPr>
                <w:rFonts w:cstheme="minorHAnsi"/>
                <w:kern w:val="0"/>
              </w:rPr>
              <w:t>54.5</w:t>
            </w:r>
          </w:p>
        </w:tc>
        <w:tc>
          <w:tcPr>
            <w:tcW w:w="914" w:type="dxa"/>
          </w:tcPr>
          <w:p w14:paraId="2F56FB41" w14:textId="77777777" w:rsidR="001147B8" w:rsidRPr="001147B8" w:rsidRDefault="001147B8" w:rsidP="001147B8">
            <w:pPr>
              <w:spacing w:after="160"/>
              <w:jc w:val="both"/>
              <w:rPr>
                <w:rFonts w:cstheme="minorHAnsi"/>
                <w:kern w:val="0"/>
              </w:rPr>
            </w:pPr>
            <w:r w:rsidRPr="001147B8">
              <w:rPr>
                <w:rFonts w:cstheme="minorHAnsi"/>
                <w:kern w:val="0"/>
              </w:rPr>
              <w:t>45.5</w:t>
            </w:r>
          </w:p>
        </w:tc>
        <w:tc>
          <w:tcPr>
            <w:tcW w:w="1196" w:type="dxa"/>
          </w:tcPr>
          <w:p w14:paraId="36F1C328" w14:textId="77777777" w:rsidR="001147B8" w:rsidRPr="001147B8" w:rsidRDefault="001147B8" w:rsidP="001147B8">
            <w:pPr>
              <w:spacing w:after="160"/>
              <w:jc w:val="both"/>
              <w:rPr>
                <w:rFonts w:cstheme="minorHAnsi"/>
                <w:kern w:val="0"/>
              </w:rPr>
            </w:pPr>
          </w:p>
        </w:tc>
      </w:tr>
      <w:tr w:rsidR="001147B8" w:rsidRPr="001147B8" w14:paraId="1E4D372F" w14:textId="77777777" w:rsidTr="009832C2">
        <w:tc>
          <w:tcPr>
            <w:tcW w:w="4127" w:type="dxa"/>
          </w:tcPr>
          <w:p w14:paraId="599ECEC3" w14:textId="77777777" w:rsidR="001147B8" w:rsidRPr="001147B8" w:rsidRDefault="001147B8" w:rsidP="001147B8">
            <w:pPr>
              <w:spacing w:after="160"/>
              <w:jc w:val="both"/>
              <w:rPr>
                <w:rFonts w:cstheme="minorHAnsi"/>
                <w:kern w:val="0"/>
              </w:rPr>
            </w:pPr>
            <w:r w:rsidRPr="001147B8">
              <w:rPr>
                <w:rFonts w:cstheme="minorHAnsi"/>
                <w:kern w:val="0"/>
              </w:rPr>
              <w:t>I am aware of how I feel and can express this to myself and others.</w:t>
            </w:r>
          </w:p>
        </w:tc>
        <w:tc>
          <w:tcPr>
            <w:tcW w:w="889" w:type="dxa"/>
          </w:tcPr>
          <w:p w14:paraId="3C6EF305" w14:textId="77777777" w:rsidR="001147B8" w:rsidRPr="001147B8" w:rsidRDefault="001147B8" w:rsidP="001147B8">
            <w:pPr>
              <w:spacing w:after="160"/>
              <w:jc w:val="both"/>
              <w:rPr>
                <w:rFonts w:cstheme="minorHAnsi"/>
                <w:kern w:val="0"/>
              </w:rPr>
            </w:pPr>
            <w:r w:rsidRPr="001147B8">
              <w:rPr>
                <w:rFonts w:cstheme="minorHAnsi"/>
                <w:kern w:val="0"/>
              </w:rPr>
              <w:t>27.3</w:t>
            </w:r>
          </w:p>
        </w:tc>
        <w:tc>
          <w:tcPr>
            <w:tcW w:w="992" w:type="dxa"/>
          </w:tcPr>
          <w:p w14:paraId="076DDB0A" w14:textId="77777777" w:rsidR="001147B8" w:rsidRPr="001147B8" w:rsidRDefault="001147B8" w:rsidP="001147B8">
            <w:pPr>
              <w:spacing w:after="160"/>
              <w:jc w:val="both"/>
              <w:rPr>
                <w:rFonts w:cstheme="minorHAnsi"/>
                <w:kern w:val="0"/>
              </w:rPr>
            </w:pPr>
            <w:r w:rsidRPr="001147B8">
              <w:rPr>
                <w:rFonts w:cstheme="minorHAnsi"/>
                <w:kern w:val="0"/>
              </w:rPr>
              <w:t>36.4</w:t>
            </w:r>
          </w:p>
        </w:tc>
        <w:tc>
          <w:tcPr>
            <w:tcW w:w="1232" w:type="dxa"/>
          </w:tcPr>
          <w:p w14:paraId="1C78C868" w14:textId="77777777" w:rsidR="001147B8" w:rsidRPr="001147B8" w:rsidRDefault="001147B8" w:rsidP="001147B8">
            <w:pPr>
              <w:spacing w:after="160"/>
              <w:jc w:val="both"/>
              <w:rPr>
                <w:rFonts w:cstheme="minorHAnsi"/>
                <w:kern w:val="0"/>
              </w:rPr>
            </w:pPr>
            <w:r w:rsidRPr="001147B8">
              <w:rPr>
                <w:rFonts w:cstheme="minorHAnsi"/>
                <w:kern w:val="0"/>
              </w:rPr>
              <w:t>27.3</w:t>
            </w:r>
          </w:p>
        </w:tc>
        <w:tc>
          <w:tcPr>
            <w:tcW w:w="914" w:type="dxa"/>
          </w:tcPr>
          <w:p w14:paraId="60ACF2FB" w14:textId="77777777" w:rsidR="001147B8" w:rsidRPr="001147B8" w:rsidRDefault="001147B8" w:rsidP="001147B8">
            <w:pPr>
              <w:spacing w:after="160"/>
              <w:jc w:val="both"/>
              <w:rPr>
                <w:rFonts w:cstheme="minorHAnsi"/>
                <w:kern w:val="0"/>
              </w:rPr>
            </w:pPr>
            <w:r w:rsidRPr="001147B8">
              <w:rPr>
                <w:rFonts w:cstheme="minorHAnsi"/>
                <w:kern w:val="0"/>
              </w:rPr>
              <w:t>9.1</w:t>
            </w:r>
          </w:p>
        </w:tc>
        <w:tc>
          <w:tcPr>
            <w:tcW w:w="1196" w:type="dxa"/>
          </w:tcPr>
          <w:p w14:paraId="65F25FAC" w14:textId="77777777" w:rsidR="001147B8" w:rsidRPr="001147B8" w:rsidRDefault="001147B8" w:rsidP="001147B8">
            <w:pPr>
              <w:spacing w:after="160"/>
              <w:jc w:val="both"/>
              <w:rPr>
                <w:rFonts w:cstheme="minorHAnsi"/>
                <w:kern w:val="0"/>
              </w:rPr>
            </w:pPr>
          </w:p>
        </w:tc>
      </w:tr>
      <w:tr w:rsidR="001147B8" w:rsidRPr="001147B8" w14:paraId="4BE4B0D6" w14:textId="77777777" w:rsidTr="009832C2">
        <w:tc>
          <w:tcPr>
            <w:tcW w:w="4127" w:type="dxa"/>
          </w:tcPr>
          <w:p w14:paraId="134AB68E" w14:textId="77777777" w:rsidR="001147B8" w:rsidRPr="001147B8" w:rsidRDefault="001147B8" w:rsidP="001147B8">
            <w:pPr>
              <w:spacing w:after="160"/>
              <w:jc w:val="both"/>
              <w:rPr>
                <w:rFonts w:cstheme="minorHAnsi"/>
                <w:kern w:val="0"/>
              </w:rPr>
            </w:pPr>
            <w:r w:rsidRPr="001147B8">
              <w:rPr>
                <w:rFonts w:cstheme="minorHAnsi"/>
                <w:kern w:val="0"/>
              </w:rPr>
              <w:t>I find it difficult to notice how I feel and express it in words.</w:t>
            </w:r>
          </w:p>
        </w:tc>
        <w:tc>
          <w:tcPr>
            <w:tcW w:w="889" w:type="dxa"/>
          </w:tcPr>
          <w:p w14:paraId="344A2D12" w14:textId="77777777" w:rsidR="001147B8" w:rsidRPr="001147B8" w:rsidRDefault="001147B8" w:rsidP="001147B8">
            <w:pPr>
              <w:spacing w:after="160"/>
              <w:jc w:val="both"/>
              <w:rPr>
                <w:rFonts w:cstheme="minorHAnsi"/>
                <w:kern w:val="0"/>
              </w:rPr>
            </w:pPr>
            <w:r w:rsidRPr="001147B8">
              <w:rPr>
                <w:rFonts w:cstheme="minorHAnsi"/>
                <w:kern w:val="0"/>
              </w:rPr>
              <w:t>9.1</w:t>
            </w:r>
          </w:p>
        </w:tc>
        <w:tc>
          <w:tcPr>
            <w:tcW w:w="992" w:type="dxa"/>
          </w:tcPr>
          <w:p w14:paraId="1CAFC9F5" w14:textId="77777777" w:rsidR="001147B8" w:rsidRPr="001147B8" w:rsidRDefault="001147B8" w:rsidP="001147B8">
            <w:pPr>
              <w:spacing w:after="160"/>
              <w:jc w:val="both"/>
              <w:rPr>
                <w:rFonts w:cstheme="minorHAnsi"/>
                <w:kern w:val="0"/>
              </w:rPr>
            </w:pPr>
          </w:p>
        </w:tc>
        <w:tc>
          <w:tcPr>
            <w:tcW w:w="1232" w:type="dxa"/>
          </w:tcPr>
          <w:p w14:paraId="1EE37B3F" w14:textId="77777777" w:rsidR="001147B8" w:rsidRPr="001147B8" w:rsidRDefault="001147B8" w:rsidP="001147B8">
            <w:pPr>
              <w:spacing w:after="160"/>
              <w:jc w:val="both"/>
              <w:rPr>
                <w:rFonts w:cstheme="minorHAnsi"/>
                <w:kern w:val="0"/>
              </w:rPr>
            </w:pPr>
            <w:r w:rsidRPr="001147B8">
              <w:rPr>
                <w:rFonts w:cstheme="minorHAnsi"/>
                <w:kern w:val="0"/>
              </w:rPr>
              <w:t>27.3</w:t>
            </w:r>
          </w:p>
        </w:tc>
        <w:tc>
          <w:tcPr>
            <w:tcW w:w="914" w:type="dxa"/>
          </w:tcPr>
          <w:p w14:paraId="17FBDF0E" w14:textId="77777777" w:rsidR="001147B8" w:rsidRPr="001147B8" w:rsidRDefault="001147B8" w:rsidP="001147B8">
            <w:pPr>
              <w:spacing w:after="160"/>
              <w:jc w:val="both"/>
              <w:rPr>
                <w:rFonts w:cstheme="minorHAnsi"/>
                <w:kern w:val="0"/>
              </w:rPr>
            </w:pPr>
            <w:r w:rsidRPr="001147B8">
              <w:rPr>
                <w:rFonts w:cstheme="minorHAnsi"/>
                <w:kern w:val="0"/>
              </w:rPr>
              <w:t>54.5</w:t>
            </w:r>
          </w:p>
        </w:tc>
        <w:tc>
          <w:tcPr>
            <w:tcW w:w="1196" w:type="dxa"/>
          </w:tcPr>
          <w:p w14:paraId="34A8D448" w14:textId="77777777" w:rsidR="001147B8" w:rsidRPr="001147B8" w:rsidRDefault="001147B8" w:rsidP="001147B8">
            <w:pPr>
              <w:spacing w:after="160"/>
              <w:jc w:val="both"/>
              <w:rPr>
                <w:rFonts w:cstheme="minorHAnsi"/>
                <w:kern w:val="0"/>
              </w:rPr>
            </w:pPr>
            <w:r w:rsidRPr="001147B8">
              <w:rPr>
                <w:rFonts w:cstheme="minorHAnsi"/>
                <w:kern w:val="0"/>
              </w:rPr>
              <w:t>9.1</w:t>
            </w:r>
          </w:p>
        </w:tc>
      </w:tr>
      <w:tr w:rsidR="001147B8" w:rsidRPr="001147B8" w14:paraId="13435B41" w14:textId="77777777" w:rsidTr="009832C2">
        <w:tc>
          <w:tcPr>
            <w:tcW w:w="4127" w:type="dxa"/>
          </w:tcPr>
          <w:p w14:paraId="1F60E40D" w14:textId="77777777" w:rsidR="001147B8" w:rsidRPr="001147B8" w:rsidRDefault="001147B8" w:rsidP="001147B8">
            <w:pPr>
              <w:spacing w:after="160"/>
              <w:jc w:val="both"/>
              <w:rPr>
                <w:rFonts w:cstheme="minorHAnsi"/>
                <w:kern w:val="0"/>
              </w:rPr>
            </w:pPr>
            <w:r w:rsidRPr="001147B8">
              <w:rPr>
                <w:rFonts w:cstheme="minorHAnsi"/>
                <w:kern w:val="0"/>
              </w:rPr>
              <w:t>I listen intently and give my full attention to others when they are talking.</w:t>
            </w:r>
          </w:p>
        </w:tc>
        <w:tc>
          <w:tcPr>
            <w:tcW w:w="889" w:type="dxa"/>
          </w:tcPr>
          <w:p w14:paraId="6319862F" w14:textId="77777777" w:rsidR="001147B8" w:rsidRPr="001147B8" w:rsidRDefault="001147B8" w:rsidP="001147B8">
            <w:pPr>
              <w:spacing w:after="160"/>
              <w:jc w:val="both"/>
              <w:rPr>
                <w:rFonts w:cstheme="minorHAnsi"/>
                <w:kern w:val="0"/>
              </w:rPr>
            </w:pPr>
          </w:p>
        </w:tc>
        <w:tc>
          <w:tcPr>
            <w:tcW w:w="992" w:type="dxa"/>
          </w:tcPr>
          <w:p w14:paraId="653DB381" w14:textId="77777777" w:rsidR="001147B8" w:rsidRPr="001147B8" w:rsidRDefault="001147B8" w:rsidP="001147B8">
            <w:pPr>
              <w:spacing w:after="160"/>
              <w:jc w:val="both"/>
              <w:rPr>
                <w:rFonts w:cstheme="minorHAnsi"/>
                <w:kern w:val="0"/>
              </w:rPr>
            </w:pPr>
            <w:r w:rsidRPr="001147B8">
              <w:rPr>
                <w:rFonts w:cstheme="minorHAnsi"/>
                <w:kern w:val="0"/>
              </w:rPr>
              <w:t>63.6</w:t>
            </w:r>
          </w:p>
        </w:tc>
        <w:tc>
          <w:tcPr>
            <w:tcW w:w="1232" w:type="dxa"/>
          </w:tcPr>
          <w:p w14:paraId="0B1C546D" w14:textId="77777777" w:rsidR="001147B8" w:rsidRPr="001147B8" w:rsidRDefault="001147B8" w:rsidP="001147B8">
            <w:pPr>
              <w:spacing w:after="160"/>
              <w:jc w:val="both"/>
              <w:rPr>
                <w:rFonts w:cstheme="minorHAnsi"/>
                <w:kern w:val="0"/>
              </w:rPr>
            </w:pPr>
            <w:r w:rsidRPr="001147B8">
              <w:rPr>
                <w:rFonts w:cstheme="minorHAnsi"/>
                <w:kern w:val="0"/>
              </w:rPr>
              <w:t>36.4</w:t>
            </w:r>
          </w:p>
        </w:tc>
        <w:tc>
          <w:tcPr>
            <w:tcW w:w="914" w:type="dxa"/>
          </w:tcPr>
          <w:p w14:paraId="58DF970A" w14:textId="77777777" w:rsidR="001147B8" w:rsidRPr="001147B8" w:rsidRDefault="001147B8" w:rsidP="001147B8">
            <w:pPr>
              <w:spacing w:after="160"/>
              <w:jc w:val="both"/>
              <w:rPr>
                <w:rFonts w:cstheme="minorHAnsi"/>
                <w:kern w:val="0"/>
              </w:rPr>
            </w:pPr>
          </w:p>
        </w:tc>
        <w:tc>
          <w:tcPr>
            <w:tcW w:w="1196" w:type="dxa"/>
          </w:tcPr>
          <w:p w14:paraId="14B23260" w14:textId="77777777" w:rsidR="001147B8" w:rsidRPr="001147B8" w:rsidRDefault="001147B8" w:rsidP="001147B8">
            <w:pPr>
              <w:spacing w:after="160"/>
              <w:jc w:val="both"/>
              <w:rPr>
                <w:rFonts w:cstheme="minorHAnsi"/>
                <w:kern w:val="0"/>
              </w:rPr>
            </w:pPr>
          </w:p>
        </w:tc>
      </w:tr>
    </w:tbl>
    <w:p w14:paraId="1A107FF1" w14:textId="77777777" w:rsidR="001147B8" w:rsidRPr="001147B8" w:rsidRDefault="001147B8" w:rsidP="001147B8">
      <w:pPr>
        <w:rPr>
          <w:rFonts w:cstheme="minorHAnsi"/>
          <w:kern w:val="0"/>
        </w:rPr>
      </w:pPr>
    </w:p>
    <w:p w14:paraId="0609044A" w14:textId="77777777" w:rsidR="001147B8" w:rsidRPr="001147B8" w:rsidRDefault="001147B8" w:rsidP="00784C11">
      <w:pPr>
        <w:ind w:firstLine="0"/>
        <w:rPr>
          <w:rFonts w:cstheme="minorHAnsi"/>
          <w:b/>
          <w:kern w:val="0"/>
        </w:rPr>
      </w:pPr>
      <w:r w:rsidRPr="001147B8">
        <w:rPr>
          <w:rFonts w:cstheme="minorHAnsi"/>
          <w:b/>
          <w:kern w:val="0"/>
        </w:rPr>
        <w:t>Belief and Attitude of Respondents</w:t>
      </w:r>
    </w:p>
    <w:p w14:paraId="22F64627" w14:textId="77777777" w:rsidR="001147B8" w:rsidRPr="001147B8" w:rsidRDefault="001147B8" w:rsidP="001147B8">
      <w:pPr>
        <w:rPr>
          <w:rFonts w:cstheme="minorHAnsi"/>
          <w:kern w:val="0"/>
        </w:rPr>
      </w:pPr>
      <w:r w:rsidRPr="001147B8">
        <w:rPr>
          <w:rFonts w:cstheme="minorHAnsi"/>
          <w:kern w:val="0"/>
        </w:rPr>
        <w:lastRenderedPageBreak/>
        <w:t>Beliefs and attitude of responded were assessed with the help of 15 questions. Among respondents, only 10% stated that they would be scare if someone claims to be a witch. Among respondent, only 30% read their horoscope. 50% stated that they regularly see meanings in everyday experiences. 50 % agreed that those who believe in psychics are more prone to cognitive biases and 50% believes in karma.</w:t>
      </w:r>
    </w:p>
    <w:p w14:paraId="5CEE13A4" w14:textId="77777777" w:rsidR="001147B8" w:rsidRPr="001147B8" w:rsidRDefault="001147B8" w:rsidP="00784C11">
      <w:pPr>
        <w:ind w:firstLine="0"/>
        <w:rPr>
          <w:rFonts w:cstheme="minorHAnsi"/>
          <w:b/>
          <w:iCs/>
          <w:kern w:val="0"/>
        </w:rPr>
      </w:pPr>
      <w:r w:rsidRPr="001147B8">
        <w:rPr>
          <w:rFonts w:cstheme="minorHAnsi"/>
          <w:b/>
          <w:iCs/>
          <w:kern w:val="0"/>
        </w:rPr>
        <w:t xml:space="preserve">Table </w:t>
      </w:r>
      <w:r w:rsidRPr="001147B8">
        <w:rPr>
          <w:rFonts w:cstheme="minorHAnsi"/>
          <w:b/>
          <w:iCs/>
          <w:kern w:val="0"/>
        </w:rPr>
        <w:fldChar w:fldCharType="begin"/>
      </w:r>
      <w:r w:rsidRPr="001147B8">
        <w:rPr>
          <w:rFonts w:cstheme="minorHAnsi"/>
          <w:b/>
          <w:iCs/>
          <w:kern w:val="0"/>
        </w:rPr>
        <w:instrText xml:space="preserve"> SEQ Table \* ARABIC </w:instrText>
      </w:r>
      <w:r w:rsidRPr="001147B8">
        <w:rPr>
          <w:rFonts w:cstheme="minorHAnsi"/>
          <w:b/>
          <w:iCs/>
          <w:kern w:val="0"/>
        </w:rPr>
        <w:fldChar w:fldCharType="separate"/>
      </w:r>
      <w:r w:rsidRPr="001147B8">
        <w:rPr>
          <w:rFonts w:cstheme="minorHAnsi"/>
          <w:b/>
          <w:iCs/>
          <w:kern w:val="0"/>
        </w:rPr>
        <w:t>5</w:t>
      </w:r>
      <w:r w:rsidRPr="001147B8">
        <w:rPr>
          <w:rFonts w:cstheme="minorHAnsi"/>
          <w:kern w:val="0"/>
        </w:rPr>
        <w:fldChar w:fldCharType="end"/>
      </w:r>
      <w:r w:rsidRPr="001147B8">
        <w:rPr>
          <w:rFonts w:cstheme="minorHAnsi"/>
          <w:b/>
          <w:iCs/>
          <w:kern w:val="0"/>
        </w:rPr>
        <w:t xml:space="preserve">: </w:t>
      </w:r>
      <w:r w:rsidRPr="001147B8">
        <w:rPr>
          <w:rFonts w:cstheme="minorHAnsi"/>
          <w:iCs/>
          <w:kern w:val="0"/>
        </w:rPr>
        <w:t>Belief and Attitude of respondents</w:t>
      </w:r>
      <w:r w:rsidR="00784C11">
        <w:rPr>
          <w:rFonts w:cstheme="minorHAnsi"/>
          <w:iCs/>
          <w:kern w:val="0"/>
        </w:rPr>
        <w:t>.</w:t>
      </w:r>
    </w:p>
    <w:tbl>
      <w:tblPr>
        <w:tblStyle w:val="TableGrid5"/>
        <w:tblW w:w="0" w:type="auto"/>
        <w:tblLook w:val="04A0" w:firstRow="1" w:lastRow="0" w:firstColumn="1" w:lastColumn="0" w:noHBand="0" w:noVBand="1"/>
      </w:tblPr>
      <w:tblGrid>
        <w:gridCol w:w="4071"/>
        <w:gridCol w:w="1069"/>
        <w:gridCol w:w="1069"/>
        <w:gridCol w:w="936"/>
        <w:gridCol w:w="803"/>
        <w:gridCol w:w="1402"/>
      </w:tblGrid>
      <w:tr w:rsidR="001147B8" w:rsidRPr="001147B8" w14:paraId="094BBA30" w14:textId="77777777" w:rsidTr="009832C2">
        <w:tc>
          <w:tcPr>
            <w:tcW w:w="4071" w:type="dxa"/>
            <w:vMerge w:val="restart"/>
          </w:tcPr>
          <w:p w14:paraId="347473BD" w14:textId="77777777" w:rsidR="001147B8" w:rsidRPr="001147B8" w:rsidRDefault="001147B8" w:rsidP="001147B8">
            <w:pPr>
              <w:jc w:val="both"/>
              <w:rPr>
                <w:rFonts w:cstheme="minorHAnsi"/>
                <w:kern w:val="0"/>
              </w:rPr>
            </w:pPr>
          </w:p>
        </w:tc>
        <w:tc>
          <w:tcPr>
            <w:tcW w:w="5279" w:type="dxa"/>
            <w:gridSpan w:val="5"/>
          </w:tcPr>
          <w:p w14:paraId="7288E87B" w14:textId="77777777" w:rsidR="001147B8" w:rsidRPr="001147B8" w:rsidRDefault="001147B8" w:rsidP="001147B8">
            <w:pPr>
              <w:jc w:val="center"/>
              <w:rPr>
                <w:rFonts w:cstheme="minorHAnsi"/>
                <w:kern w:val="0"/>
              </w:rPr>
            </w:pPr>
            <w:r w:rsidRPr="001147B8">
              <w:rPr>
                <w:rFonts w:cstheme="minorHAnsi"/>
                <w:kern w:val="0"/>
              </w:rPr>
              <w:t>Response (%)</w:t>
            </w:r>
          </w:p>
        </w:tc>
      </w:tr>
      <w:tr w:rsidR="001147B8" w:rsidRPr="001147B8" w14:paraId="28DCB3F3" w14:textId="77777777" w:rsidTr="009832C2">
        <w:tc>
          <w:tcPr>
            <w:tcW w:w="4071" w:type="dxa"/>
            <w:vMerge/>
          </w:tcPr>
          <w:p w14:paraId="39326E86" w14:textId="77777777" w:rsidR="001147B8" w:rsidRPr="001147B8" w:rsidRDefault="001147B8" w:rsidP="001147B8">
            <w:pPr>
              <w:spacing w:after="160"/>
              <w:jc w:val="both"/>
              <w:rPr>
                <w:rFonts w:cstheme="minorHAnsi"/>
                <w:kern w:val="0"/>
              </w:rPr>
            </w:pPr>
          </w:p>
        </w:tc>
        <w:tc>
          <w:tcPr>
            <w:tcW w:w="1069" w:type="dxa"/>
          </w:tcPr>
          <w:p w14:paraId="5EC6CF2A" w14:textId="77777777" w:rsidR="001147B8" w:rsidRPr="001147B8" w:rsidRDefault="001147B8" w:rsidP="001147B8">
            <w:pPr>
              <w:spacing w:after="160"/>
              <w:jc w:val="both"/>
              <w:rPr>
                <w:rFonts w:cstheme="minorHAnsi"/>
                <w:kern w:val="0"/>
              </w:rPr>
            </w:pPr>
            <w:r w:rsidRPr="001147B8">
              <w:rPr>
                <w:rFonts w:cstheme="minorHAnsi"/>
                <w:kern w:val="0"/>
              </w:rPr>
              <w:t>Strongly Disagree</w:t>
            </w:r>
          </w:p>
        </w:tc>
        <w:tc>
          <w:tcPr>
            <w:tcW w:w="1069" w:type="dxa"/>
          </w:tcPr>
          <w:p w14:paraId="0C0658DA" w14:textId="77777777" w:rsidR="001147B8" w:rsidRPr="001147B8" w:rsidRDefault="001147B8" w:rsidP="001147B8">
            <w:pPr>
              <w:spacing w:after="160"/>
              <w:jc w:val="both"/>
              <w:rPr>
                <w:rFonts w:cstheme="minorHAnsi"/>
                <w:kern w:val="0"/>
              </w:rPr>
            </w:pPr>
            <w:r w:rsidRPr="001147B8">
              <w:rPr>
                <w:rFonts w:cstheme="minorHAnsi"/>
                <w:kern w:val="0"/>
              </w:rPr>
              <w:t>Disagree</w:t>
            </w:r>
          </w:p>
        </w:tc>
        <w:tc>
          <w:tcPr>
            <w:tcW w:w="936" w:type="dxa"/>
          </w:tcPr>
          <w:p w14:paraId="6A8B4775" w14:textId="77777777" w:rsidR="001147B8" w:rsidRPr="001147B8" w:rsidRDefault="001147B8" w:rsidP="001147B8">
            <w:pPr>
              <w:spacing w:after="160"/>
              <w:jc w:val="both"/>
              <w:rPr>
                <w:rFonts w:cstheme="minorHAnsi"/>
                <w:kern w:val="0"/>
              </w:rPr>
            </w:pPr>
            <w:r w:rsidRPr="001147B8">
              <w:rPr>
                <w:rFonts w:cstheme="minorHAnsi"/>
                <w:kern w:val="0"/>
              </w:rPr>
              <w:t>Neutral</w:t>
            </w:r>
          </w:p>
        </w:tc>
        <w:tc>
          <w:tcPr>
            <w:tcW w:w="803" w:type="dxa"/>
          </w:tcPr>
          <w:p w14:paraId="7C415068" w14:textId="77777777" w:rsidR="001147B8" w:rsidRPr="001147B8" w:rsidRDefault="001147B8" w:rsidP="001147B8">
            <w:pPr>
              <w:spacing w:after="160"/>
              <w:jc w:val="both"/>
              <w:rPr>
                <w:rFonts w:cstheme="minorHAnsi"/>
                <w:kern w:val="0"/>
              </w:rPr>
            </w:pPr>
            <w:r w:rsidRPr="001147B8">
              <w:rPr>
                <w:rFonts w:cstheme="minorHAnsi"/>
                <w:kern w:val="0"/>
              </w:rPr>
              <w:t>Agree</w:t>
            </w:r>
          </w:p>
        </w:tc>
        <w:tc>
          <w:tcPr>
            <w:tcW w:w="1402" w:type="dxa"/>
          </w:tcPr>
          <w:p w14:paraId="70B69E1D" w14:textId="77777777" w:rsidR="001147B8" w:rsidRPr="001147B8" w:rsidRDefault="001147B8" w:rsidP="001147B8">
            <w:pPr>
              <w:spacing w:after="160"/>
              <w:jc w:val="both"/>
              <w:rPr>
                <w:rFonts w:cstheme="minorHAnsi"/>
                <w:kern w:val="0"/>
              </w:rPr>
            </w:pPr>
            <w:r w:rsidRPr="001147B8">
              <w:rPr>
                <w:rFonts w:cstheme="minorHAnsi"/>
                <w:kern w:val="0"/>
              </w:rPr>
              <w:t>Strongly Disagree</w:t>
            </w:r>
          </w:p>
        </w:tc>
      </w:tr>
      <w:tr w:rsidR="001147B8" w:rsidRPr="001147B8" w14:paraId="38ABA123" w14:textId="77777777" w:rsidTr="009832C2">
        <w:tc>
          <w:tcPr>
            <w:tcW w:w="4071" w:type="dxa"/>
          </w:tcPr>
          <w:p w14:paraId="35F03D08" w14:textId="77777777" w:rsidR="001147B8" w:rsidRPr="001147B8" w:rsidRDefault="001147B8" w:rsidP="001147B8">
            <w:pPr>
              <w:spacing w:after="160"/>
              <w:jc w:val="both"/>
              <w:rPr>
                <w:rFonts w:cstheme="minorHAnsi"/>
                <w:kern w:val="0"/>
              </w:rPr>
            </w:pPr>
            <w:r w:rsidRPr="001147B8">
              <w:rPr>
                <w:rFonts w:cstheme="minorHAnsi"/>
                <w:kern w:val="0"/>
              </w:rPr>
              <w:t>I would be scared if someone claiming to be a witch or shaman told me that I would die soon.</w:t>
            </w:r>
          </w:p>
        </w:tc>
        <w:tc>
          <w:tcPr>
            <w:tcW w:w="1069" w:type="dxa"/>
          </w:tcPr>
          <w:p w14:paraId="5C6227E2" w14:textId="77777777" w:rsidR="001147B8" w:rsidRPr="001147B8" w:rsidRDefault="001147B8" w:rsidP="001147B8">
            <w:pPr>
              <w:spacing w:after="160"/>
              <w:jc w:val="both"/>
              <w:rPr>
                <w:rFonts w:cstheme="minorHAnsi"/>
                <w:kern w:val="0"/>
              </w:rPr>
            </w:pPr>
            <w:r w:rsidRPr="001147B8">
              <w:rPr>
                <w:rFonts w:cstheme="minorHAnsi"/>
                <w:kern w:val="0"/>
              </w:rPr>
              <w:t>30</w:t>
            </w:r>
          </w:p>
        </w:tc>
        <w:tc>
          <w:tcPr>
            <w:tcW w:w="1069" w:type="dxa"/>
          </w:tcPr>
          <w:p w14:paraId="3CA0E9FC" w14:textId="77777777" w:rsidR="001147B8" w:rsidRPr="001147B8" w:rsidRDefault="001147B8" w:rsidP="001147B8">
            <w:pPr>
              <w:spacing w:after="160"/>
              <w:jc w:val="both"/>
              <w:rPr>
                <w:rFonts w:cstheme="minorHAnsi"/>
                <w:kern w:val="0"/>
              </w:rPr>
            </w:pPr>
            <w:r w:rsidRPr="001147B8">
              <w:rPr>
                <w:rFonts w:cstheme="minorHAnsi"/>
                <w:kern w:val="0"/>
              </w:rPr>
              <w:t>20</w:t>
            </w:r>
          </w:p>
        </w:tc>
        <w:tc>
          <w:tcPr>
            <w:tcW w:w="936" w:type="dxa"/>
          </w:tcPr>
          <w:p w14:paraId="043D3D12" w14:textId="77777777" w:rsidR="001147B8" w:rsidRPr="001147B8" w:rsidRDefault="001147B8" w:rsidP="001147B8">
            <w:pPr>
              <w:spacing w:after="160"/>
              <w:jc w:val="both"/>
              <w:rPr>
                <w:rFonts w:cstheme="minorHAnsi"/>
                <w:kern w:val="0"/>
              </w:rPr>
            </w:pPr>
            <w:r w:rsidRPr="001147B8">
              <w:rPr>
                <w:rFonts w:cstheme="minorHAnsi"/>
                <w:kern w:val="0"/>
              </w:rPr>
              <w:t>30</w:t>
            </w:r>
          </w:p>
        </w:tc>
        <w:tc>
          <w:tcPr>
            <w:tcW w:w="803" w:type="dxa"/>
          </w:tcPr>
          <w:p w14:paraId="3C5C8AD2" w14:textId="77777777" w:rsidR="001147B8" w:rsidRPr="001147B8" w:rsidRDefault="001147B8" w:rsidP="001147B8">
            <w:pPr>
              <w:spacing w:after="160"/>
              <w:jc w:val="both"/>
              <w:rPr>
                <w:rFonts w:cstheme="minorHAnsi"/>
                <w:kern w:val="0"/>
              </w:rPr>
            </w:pPr>
            <w:r w:rsidRPr="001147B8">
              <w:rPr>
                <w:rFonts w:cstheme="minorHAnsi"/>
                <w:kern w:val="0"/>
              </w:rPr>
              <w:t>10</w:t>
            </w:r>
          </w:p>
        </w:tc>
        <w:tc>
          <w:tcPr>
            <w:tcW w:w="1402" w:type="dxa"/>
          </w:tcPr>
          <w:p w14:paraId="4546655E" w14:textId="77777777" w:rsidR="001147B8" w:rsidRPr="001147B8" w:rsidRDefault="001147B8" w:rsidP="001147B8">
            <w:pPr>
              <w:spacing w:after="160"/>
              <w:jc w:val="both"/>
              <w:rPr>
                <w:rFonts w:cstheme="minorHAnsi"/>
                <w:kern w:val="0"/>
              </w:rPr>
            </w:pPr>
            <w:r w:rsidRPr="001147B8">
              <w:rPr>
                <w:rFonts w:cstheme="minorHAnsi"/>
                <w:kern w:val="0"/>
              </w:rPr>
              <w:t>10</w:t>
            </w:r>
          </w:p>
        </w:tc>
      </w:tr>
      <w:tr w:rsidR="001147B8" w:rsidRPr="001147B8" w14:paraId="16EA6F6A" w14:textId="77777777" w:rsidTr="009832C2">
        <w:tc>
          <w:tcPr>
            <w:tcW w:w="4071" w:type="dxa"/>
          </w:tcPr>
          <w:p w14:paraId="2B519B53" w14:textId="77777777" w:rsidR="001147B8" w:rsidRPr="001147B8" w:rsidRDefault="001147B8" w:rsidP="001147B8">
            <w:pPr>
              <w:spacing w:after="160"/>
              <w:jc w:val="both"/>
              <w:rPr>
                <w:rFonts w:cstheme="minorHAnsi"/>
                <w:kern w:val="0"/>
              </w:rPr>
            </w:pPr>
            <w:r w:rsidRPr="001147B8">
              <w:rPr>
                <w:rFonts w:cstheme="minorHAnsi"/>
                <w:kern w:val="0"/>
              </w:rPr>
              <w:t>Believing in a god or higher power is a delusion</w:t>
            </w:r>
          </w:p>
        </w:tc>
        <w:tc>
          <w:tcPr>
            <w:tcW w:w="1069" w:type="dxa"/>
          </w:tcPr>
          <w:p w14:paraId="74C0904C" w14:textId="77777777" w:rsidR="001147B8" w:rsidRPr="001147B8" w:rsidRDefault="001147B8" w:rsidP="001147B8">
            <w:pPr>
              <w:spacing w:after="160"/>
              <w:jc w:val="both"/>
              <w:rPr>
                <w:rFonts w:cstheme="minorHAnsi"/>
                <w:kern w:val="0"/>
              </w:rPr>
            </w:pPr>
            <w:r w:rsidRPr="001147B8">
              <w:rPr>
                <w:rFonts w:cstheme="minorHAnsi"/>
                <w:kern w:val="0"/>
              </w:rPr>
              <w:t>30</w:t>
            </w:r>
          </w:p>
        </w:tc>
        <w:tc>
          <w:tcPr>
            <w:tcW w:w="1069" w:type="dxa"/>
          </w:tcPr>
          <w:p w14:paraId="1A6CA8F3" w14:textId="77777777" w:rsidR="001147B8" w:rsidRPr="001147B8" w:rsidRDefault="001147B8" w:rsidP="001147B8">
            <w:pPr>
              <w:spacing w:after="160"/>
              <w:jc w:val="both"/>
              <w:rPr>
                <w:rFonts w:cstheme="minorHAnsi"/>
                <w:kern w:val="0"/>
              </w:rPr>
            </w:pPr>
            <w:r w:rsidRPr="001147B8">
              <w:rPr>
                <w:rFonts w:cstheme="minorHAnsi"/>
                <w:kern w:val="0"/>
              </w:rPr>
              <w:t>30</w:t>
            </w:r>
          </w:p>
        </w:tc>
        <w:tc>
          <w:tcPr>
            <w:tcW w:w="936" w:type="dxa"/>
          </w:tcPr>
          <w:p w14:paraId="559A3723" w14:textId="77777777" w:rsidR="001147B8" w:rsidRPr="001147B8" w:rsidRDefault="001147B8" w:rsidP="001147B8">
            <w:pPr>
              <w:spacing w:after="160"/>
              <w:jc w:val="both"/>
              <w:rPr>
                <w:rFonts w:cstheme="minorHAnsi"/>
                <w:kern w:val="0"/>
              </w:rPr>
            </w:pPr>
            <w:r w:rsidRPr="001147B8">
              <w:rPr>
                <w:rFonts w:cstheme="minorHAnsi"/>
                <w:kern w:val="0"/>
              </w:rPr>
              <w:t>10</w:t>
            </w:r>
          </w:p>
        </w:tc>
        <w:tc>
          <w:tcPr>
            <w:tcW w:w="803" w:type="dxa"/>
          </w:tcPr>
          <w:p w14:paraId="184210C9" w14:textId="77777777" w:rsidR="001147B8" w:rsidRPr="001147B8" w:rsidRDefault="001147B8" w:rsidP="001147B8">
            <w:pPr>
              <w:spacing w:after="160"/>
              <w:jc w:val="both"/>
              <w:rPr>
                <w:rFonts w:cstheme="minorHAnsi"/>
                <w:kern w:val="0"/>
              </w:rPr>
            </w:pPr>
            <w:r w:rsidRPr="001147B8">
              <w:rPr>
                <w:rFonts w:cstheme="minorHAnsi"/>
                <w:kern w:val="0"/>
              </w:rPr>
              <w:t>30</w:t>
            </w:r>
          </w:p>
        </w:tc>
        <w:tc>
          <w:tcPr>
            <w:tcW w:w="1402" w:type="dxa"/>
          </w:tcPr>
          <w:p w14:paraId="398AA50B" w14:textId="77777777" w:rsidR="001147B8" w:rsidRPr="001147B8" w:rsidRDefault="001147B8" w:rsidP="001147B8">
            <w:pPr>
              <w:spacing w:after="160"/>
              <w:jc w:val="both"/>
              <w:rPr>
                <w:rFonts w:cstheme="minorHAnsi"/>
                <w:kern w:val="0"/>
              </w:rPr>
            </w:pPr>
          </w:p>
        </w:tc>
      </w:tr>
      <w:tr w:rsidR="001147B8" w:rsidRPr="001147B8" w14:paraId="32D3A36C" w14:textId="77777777" w:rsidTr="009832C2">
        <w:tc>
          <w:tcPr>
            <w:tcW w:w="4071" w:type="dxa"/>
          </w:tcPr>
          <w:p w14:paraId="3AC0F5DF" w14:textId="77777777" w:rsidR="001147B8" w:rsidRPr="001147B8" w:rsidRDefault="001147B8" w:rsidP="001147B8">
            <w:pPr>
              <w:spacing w:after="160"/>
              <w:jc w:val="both"/>
              <w:rPr>
                <w:rFonts w:cstheme="minorHAnsi"/>
                <w:kern w:val="0"/>
              </w:rPr>
            </w:pPr>
            <w:r w:rsidRPr="001147B8">
              <w:rPr>
                <w:rFonts w:cstheme="minorHAnsi"/>
                <w:kern w:val="0"/>
              </w:rPr>
              <w:t>I regularly see meaning and symbols in everyday experiences.</w:t>
            </w:r>
          </w:p>
        </w:tc>
        <w:tc>
          <w:tcPr>
            <w:tcW w:w="1069" w:type="dxa"/>
          </w:tcPr>
          <w:p w14:paraId="17A546FA" w14:textId="77777777" w:rsidR="001147B8" w:rsidRPr="001147B8" w:rsidRDefault="001147B8" w:rsidP="001147B8">
            <w:pPr>
              <w:spacing w:after="160"/>
              <w:jc w:val="both"/>
              <w:rPr>
                <w:rFonts w:cstheme="minorHAnsi"/>
                <w:kern w:val="0"/>
              </w:rPr>
            </w:pPr>
            <w:r w:rsidRPr="001147B8">
              <w:rPr>
                <w:rFonts w:cstheme="minorHAnsi"/>
                <w:kern w:val="0"/>
              </w:rPr>
              <w:t>10</w:t>
            </w:r>
          </w:p>
        </w:tc>
        <w:tc>
          <w:tcPr>
            <w:tcW w:w="1069" w:type="dxa"/>
          </w:tcPr>
          <w:p w14:paraId="3AA0ABEE" w14:textId="77777777" w:rsidR="001147B8" w:rsidRPr="001147B8" w:rsidRDefault="001147B8" w:rsidP="001147B8">
            <w:pPr>
              <w:spacing w:after="160"/>
              <w:jc w:val="both"/>
              <w:rPr>
                <w:rFonts w:cstheme="minorHAnsi"/>
                <w:kern w:val="0"/>
              </w:rPr>
            </w:pPr>
            <w:r w:rsidRPr="001147B8">
              <w:rPr>
                <w:rFonts w:cstheme="minorHAnsi"/>
                <w:kern w:val="0"/>
              </w:rPr>
              <w:t>30</w:t>
            </w:r>
          </w:p>
        </w:tc>
        <w:tc>
          <w:tcPr>
            <w:tcW w:w="936" w:type="dxa"/>
          </w:tcPr>
          <w:p w14:paraId="40F08B66" w14:textId="77777777" w:rsidR="001147B8" w:rsidRPr="001147B8" w:rsidRDefault="001147B8" w:rsidP="001147B8">
            <w:pPr>
              <w:spacing w:after="160"/>
              <w:jc w:val="both"/>
              <w:rPr>
                <w:rFonts w:cstheme="minorHAnsi"/>
                <w:kern w:val="0"/>
              </w:rPr>
            </w:pPr>
            <w:r w:rsidRPr="001147B8">
              <w:rPr>
                <w:rFonts w:cstheme="minorHAnsi"/>
                <w:kern w:val="0"/>
              </w:rPr>
              <w:t>20</w:t>
            </w:r>
          </w:p>
        </w:tc>
        <w:tc>
          <w:tcPr>
            <w:tcW w:w="803" w:type="dxa"/>
          </w:tcPr>
          <w:p w14:paraId="67209BE6" w14:textId="77777777" w:rsidR="001147B8" w:rsidRPr="001147B8" w:rsidRDefault="001147B8" w:rsidP="001147B8">
            <w:pPr>
              <w:spacing w:after="160"/>
              <w:jc w:val="both"/>
              <w:rPr>
                <w:rFonts w:cstheme="minorHAnsi"/>
                <w:kern w:val="0"/>
              </w:rPr>
            </w:pPr>
            <w:r w:rsidRPr="001147B8">
              <w:rPr>
                <w:rFonts w:cstheme="minorHAnsi"/>
                <w:kern w:val="0"/>
              </w:rPr>
              <w:t>30</w:t>
            </w:r>
          </w:p>
        </w:tc>
        <w:tc>
          <w:tcPr>
            <w:tcW w:w="1402" w:type="dxa"/>
          </w:tcPr>
          <w:p w14:paraId="6909AA35" w14:textId="77777777" w:rsidR="001147B8" w:rsidRPr="001147B8" w:rsidRDefault="001147B8" w:rsidP="001147B8">
            <w:pPr>
              <w:spacing w:after="160"/>
              <w:jc w:val="both"/>
              <w:rPr>
                <w:rFonts w:cstheme="minorHAnsi"/>
                <w:kern w:val="0"/>
              </w:rPr>
            </w:pPr>
            <w:r w:rsidRPr="001147B8">
              <w:rPr>
                <w:rFonts w:cstheme="minorHAnsi"/>
                <w:kern w:val="0"/>
              </w:rPr>
              <w:t>10</w:t>
            </w:r>
          </w:p>
        </w:tc>
      </w:tr>
      <w:tr w:rsidR="001147B8" w:rsidRPr="001147B8" w14:paraId="18B54AD5" w14:textId="77777777" w:rsidTr="009832C2">
        <w:tc>
          <w:tcPr>
            <w:tcW w:w="4071" w:type="dxa"/>
          </w:tcPr>
          <w:p w14:paraId="7C313CD9" w14:textId="77777777" w:rsidR="001147B8" w:rsidRPr="001147B8" w:rsidRDefault="001147B8" w:rsidP="001147B8">
            <w:pPr>
              <w:spacing w:after="160"/>
              <w:jc w:val="both"/>
              <w:rPr>
                <w:rFonts w:cstheme="minorHAnsi"/>
                <w:kern w:val="0"/>
              </w:rPr>
            </w:pPr>
            <w:r w:rsidRPr="001147B8">
              <w:rPr>
                <w:rFonts w:cstheme="minorHAnsi"/>
                <w:kern w:val="0"/>
              </w:rPr>
              <w:t>I often read my horoscope.</w:t>
            </w:r>
          </w:p>
        </w:tc>
        <w:tc>
          <w:tcPr>
            <w:tcW w:w="1069" w:type="dxa"/>
          </w:tcPr>
          <w:p w14:paraId="07F85024" w14:textId="77777777" w:rsidR="001147B8" w:rsidRPr="001147B8" w:rsidRDefault="001147B8" w:rsidP="001147B8">
            <w:pPr>
              <w:spacing w:after="160"/>
              <w:jc w:val="both"/>
              <w:rPr>
                <w:rFonts w:cstheme="minorHAnsi"/>
                <w:kern w:val="0"/>
              </w:rPr>
            </w:pPr>
            <w:r w:rsidRPr="001147B8">
              <w:rPr>
                <w:rFonts w:cstheme="minorHAnsi"/>
                <w:kern w:val="0"/>
              </w:rPr>
              <w:t>30</w:t>
            </w:r>
          </w:p>
        </w:tc>
        <w:tc>
          <w:tcPr>
            <w:tcW w:w="1069" w:type="dxa"/>
          </w:tcPr>
          <w:p w14:paraId="5C271991" w14:textId="77777777" w:rsidR="001147B8" w:rsidRPr="001147B8" w:rsidRDefault="001147B8" w:rsidP="001147B8">
            <w:pPr>
              <w:spacing w:after="160"/>
              <w:jc w:val="both"/>
              <w:rPr>
                <w:rFonts w:cstheme="minorHAnsi"/>
                <w:kern w:val="0"/>
              </w:rPr>
            </w:pPr>
            <w:r w:rsidRPr="001147B8">
              <w:rPr>
                <w:rFonts w:cstheme="minorHAnsi"/>
                <w:kern w:val="0"/>
              </w:rPr>
              <w:t>40</w:t>
            </w:r>
          </w:p>
        </w:tc>
        <w:tc>
          <w:tcPr>
            <w:tcW w:w="936" w:type="dxa"/>
          </w:tcPr>
          <w:p w14:paraId="630CBB1F" w14:textId="77777777" w:rsidR="001147B8" w:rsidRPr="001147B8" w:rsidRDefault="001147B8" w:rsidP="001147B8">
            <w:pPr>
              <w:spacing w:after="160"/>
              <w:jc w:val="both"/>
              <w:rPr>
                <w:rFonts w:cstheme="minorHAnsi"/>
                <w:kern w:val="0"/>
              </w:rPr>
            </w:pPr>
          </w:p>
        </w:tc>
        <w:tc>
          <w:tcPr>
            <w:tcW w:w="803" w:type="dxa"/>
          </w:tcPr>
          <w:p w14:paraId="7A73803B" w14:textId="77777777" w:rsidR="001147B8" w:rsidRPr="001147B8" w:rsidRDefault="001147B8" w:rsidP="001147B8">
            <w:pPr>
              <w:spacing w:after="160"/>
              <w:jc w:val="both"/>
              <w:rPr>
                <w:rFonts w:cstheme="minorHAnsi"/>
                <w:kern w:val="0"/>
              </w:rPr>
            </w:pPr>
            <w:r w:rsidRPr="001147B8">
              <w:rPr>
                <w:rFonts w:cstheme="minorHAnsi"/>
                <w:kern w:val="0"/>
              </w:rPr>
              <w:t>20</w:t>
            </w:r>
          </w:p>
        </w:tc>
        <w:tc>
          <w:tcPr>
            <w:tcW w:w="1402" w:type="dxa"/>
          </w:tcPr>
          <w:p w14:paraId="3C0B4DD2" w14:textId="77777777" w:rsidR="001147B8" w:rsidRPr="001147B8" w:rsidRDefault="001147B8" w:rsidP="001147B8">
            <w:pPr>
              <w:spacing w:after="160"/>
              <w:jc w:val="both"/>
              <w:rPr>
                <w:rFonts w:cstheme="minorHAnsi"/>
                <w:kern w:val="0"/>
              </w:rPr>
            </w:pPr>
            <w:r w:rsidRPr="001147B8">
              <w:rPr>
                <w:rFonts w:cstheme="minorHAnsi"/>
                <w:kern w:val="0"/>
              </w:rPr>
              <w:t>10</w:t>
            </w:r>
          </w:p>
        </w:tc>
      </w:tr>
      <w:tr w:rsidR="001147B8" w:rsidRPr="001147B8" w14:paraId="06E0A9CB" w14:textId="77777777" w:rsidTr="009832C2">
        <w:tc>
          <w:tcPr>
            <w:tcW w:w="4071" w:type="dxa"/>
          </w:tcPr>
          <w:p w14:paraId="7E04832D" w14:textId="77777777" w:rsidR="001147B8" w:rsidRPr="001147B8" w:rsidRDefault="001147B8" w:rsidP="001147B8">
            <w:pPr>
              <w:spacing w:after="160"/>
              <w:jc w:val="both"/>
              <w:rPr>
                <w:rFonts w:cstheme="minorHAnsi"/>
                <w:kern w:val="0"/>
              </w:rPr>
            </w:pPr>
            <w:r w:rsidRPr="001147B8">
              <w:rPr>
                <w:rFonts w:cstheme="minorHAnsi"/>
                <w:kern w:val="0"/>
              </w:rPr>
              <w:t>People who believe in psychics are prone to cognitive biases.</w:t>
            </w:r>
          </w:p>
        </w:tc>
        <w:tc>
          <w:tcPr>
            <w:tcW w:w="1069" w:type="dxa"/>
          </w:tcPr>
          <w:p w14:paraId="0E293F3A" w14:textId="77777777" w:rsidR="001147B8" w:rsidRPr="001147B8" w:rsidRDefault="001147B8" w:rsidP="001147B8">
            <w:pPr>
              <w:spacing w:after="160"/>
              <w:jc w:val="both"/>
              <w:rPr>
                <w:rFonts w:cstheme="minorHAnsi"/>
                <w:kern w:val="0"/>
              </w:rPr>
            </w:pPr>
          </w:p>
        </w:tc>
        <w:tc>
          <w:tcPr>
            <w:tcW w:w="1069" w:type="dxa"/>
          </w:tcPr>
          <w:p w14:paraId="5F6B3A82" w14:textId="77777777" w:rsidR="001147B8" w:rsidRPr="001147B8" w:rsidRDefault="001147B8" w:rsidP="001147B8">
            <w:pPr>
              <w:spacing w:after="160"/>
              <w:jc w:val="both"/>
              <w:rPr>
                <w:rFonts w:cstheme="minorHAnsi"/>
                <w:kern w:val="0"/>
              </w:rPr>
            </w:pPr>
            <w:r w:rsidRPr="001147B8">
              <w:rPr>
                <w:rFonts w:cstheme="minorHAnsi"/>
                <w:kern w:val="0"/>
              </w:rPr>
              <w:t>30</w:t>
            </w:r>
          </w:p>
        </w:tc>
        <w:tc>
          <w:tcPr>
            <w:tcW w:w="936" w:type="dxa"/>
          </w:tcPr>
          <w:p w14:paraId="2FB06E09" w14:textId="77777777" w:rsidR="001147B8" w:rsidRPr="001147B8" w:rsidRDefault="001147B8" w:rsidP="001147B8">
            <w:pPr>
              <w:spacing w:after="160"/>
              <w:jc w:val="both"/>
              <w:rPr>
                <w:rFonts w:cstheme="minorHAnsi"/>
                <w:kern w:val="0"/>
              </w:rPr>
            </w:pPr>
            <w:r w:rsidRPr="001147B8">
              <w:rPr>
                <w:rFonts w:cstheme="minorHAnsi"/>
                <w:kern w:val="0"/>
              </w:rPr>
              <w:t>20</w:t>
            </w:r>
          </w:p>
        </w:tc>
        <w:tc>
          <w:tcPr>
            <w:tcW w:w="803" w:type="dxa"/>
          </w:tcPr>
          <w:p w14:paraId="1E7A1CD3" w14:textId="77777777" w:rsidR="001147B8" w:rsidRPr="001147B8" w:rsidRDefault="001147B8" w:rsidP="001147B8">
            <w:pPr>
              <w:spacing w:after="160"/>
              <w:jc w:val="both"/>
              <w:rPr>
                <w:rFonts w:cstheme="minorHAnsi"/>
                <w:kern w:val="0"/>
              </w:rPr>
            </w:pPr>
            <w:r w:rsidRPr="001147B8">
              <w:rPr>
                <w:rFonts w:cstheme="minorHAnsi"/>
                <w:kern w:val="0"/>
              </w:rPr>
              <w:t>50</w:t>
            </w:r>
          </w:p>
        </w:tc>
        <w:tc>
          <w:tcPr>
            <w:tcW w:w="1402" w:type="dxa"/>
          </w:tcPr>
          <w:p w14:paraId="4DB07E0D" w14:textId="77777777" w:rsidR="001147B8" w:rsidRPr="001147B8" w:rsidRDefault="001147B8" w:rsidP="001147B8">
            <w:pPr>
              <w:spacing w:after="160"/>
              <w:jc w:val="both"/>
              <w:rPr>
                <w:rFonts w:cstheme="minorHAnsi"/>
                <w:kern w:val="0"/>
              </w:rPr>
            </w:pPr>
          </w:p>
        </w:tc>
      </w:tr>
      <w:tr w:rsidR="001147B8" w:rsidRPr="001147B8" w14:paraId="57BFB4AE" w14:textId="77777777" w:rsidTr="009832C2">
        <w:tc>
          <w:tcPr>
            <w:tcW w:w="4071" w:type="dxa"/>
          </w:tcPr>
          <w:p w14:paraId="73DE87E4" w14:textId="77777777" w:rsidR="001147B8" w:rsidRPr="001147B8" w:rsidRDefault="001147B8" w:rsidP="001147B8">
            <w:pPr>
              <w:spacing w:after="160"/>
              <w:jc w:val="both"/>
              <w:rPr>
                <w:rFonts w:cstheme="minorHAnsi"/>
                <w:kern w:val="0"/>
              </w:rPr>
            </w:pPr>
            <w:r w:rsidRPr="001147B8">
              <w:rPr>
                <w:rFonts w:cstheme="minorHAnsi"/>
                <w:kern w:val="0"/>
              </w:rPr>
              <w:t>A sense of "</w:t>
            </w:r>
            <w:proofErr w:type="spellStart"/>
            <w:r w:rsidRPr="001147B8">
              <w:rPr>
                <w:rFonts w:cstheme="minorHAnsi"/>
                <w:kern w:val="0"/>
              </w:rPr>
              <w:t>deja</w:t>
            </w:r>
            <w:proofErr w:type="spellEnd"/>
            <w:r w:rsidRPr="001147B8">
              <w:rPr>
                <w:rFonts w:cstheme="minorHAnsi"/>
                <w:kern w:val="0"/>
              </w:rPr>
              <w:t xml:space="preserve"> vu" could be explained by past lives.</w:t>
            </w:r>
          </w:p>
        </w:tc>
        <w:tc>
          <w:tcPr>
            <w:tcW w:w="1069" w:type="dxa"/>
          </w:tcPr>
          <w:p w14:paraId="3B102A0B" w14:textId="77777777" w:rsidR="001147B8" w:rsidRPr="001147B8" w:rsidRDefault="001147B8" w:rsidP="001147B8">
            <w:pPr>
              <w:spacing w:after="160"/>
              <w:jc w:val="both"/>
              <w:rPr>
                <w:rFonts w:cstheme="minorHAnsi"/>
                <w:kern w:val="0"/>
              </w:rPr>
            </w:pPr>
            <w:r w:rsidRPr="001147B8">
              <w:rPr>
                <w:rFonts w:cstheme="minorHAnsi"/>
                <w:kern w:val="0"/>
              </w:rPr>
              <w:t>20</w:t>
            </w:r>
          </w:p>
        </w:tc>
        <w:tc>
          <w:tcPr>
            <w:tcW w:w="1069" w:type="dxa"/>
          </w:tcPr>
          <w:p w14:paraId="7629B758" w14:textId="77777777" w:rsidR="001147B8" w:rsidRPr="001147B8" w:rsidRDefault="001147B8" w:rsidP="001147B8">
            <w:pPr>
              <w:spacing w:after="160"/>
              <w:jc w:val="both"/>
              <w:rPr>
                <w:rFonts w:cstheme="minorHAnsi"/>
                <w:kern w:val="0"/>
              </w:rPr>
            </w:pPr>
            <w:r w:rsidRPr="001147B8">
              <w:rPr>
                <w:rFonts w:cstheme="minorHAnsi"/>
                <w:kern w:val="0"/>
              </w:rPr>
              <w:t>50</w:t>
            </w:r>
          </w:p>
        </w:tc>
        <w:tc>
          <w:tcPr>
            <w:tcW w:w="936" w:type="dxa"/>
          </w:tcPr>
          <w:p w14:paraId="396B9285" w14:textId="77777777" w:rsidR="001147B8" w:rsidRPr="001147B8" w:rsidRDefault="001147B8" w:rsidP="001147B8">
            <w:pPr>
              <w:spacing w:after="160"/>
              <w:jc w:val="both"/>
              <w:rPr>
                <w:rFonts w:cstheme="minorHAnsi"/>
                <w:kern w:val="0"/>
              </w:rPr>
            </w:pPr>
            <w:r w:rsidRPr="001147B8">
              <w:rPr>
                <w:rFonts w:cstheme="minorHAnsi"/>
                <w:kern w:val="0"/>
              </w:rPr>
              <w:t>10</w:t>
            </w:r>
          </w:p>
        </w:tc>
        <w:tc>
          <w:tcPr>
            <w:tcW w:w="803" w:type="dxa"/>
          </w:tcPr>
          <w:p w14:paraId="6EE0D35A" w14:textId="77777777" w:rsidR="001147B8" w:rsidRPr="001147B8" w:rsidRDefault="001147B8" w:rsidP="001147B8">
            <w:pPr>
              <w:spacing w:after="160"/>
              <w:jc w:val="both"/>
              <w:rPr>
                <w:rFonts w:cstheme="minorHAnsi"/>
                <w:kern w:val="0"/>
              </w:rPr>
            </w:pPr>
            <w:r w:rsidRPr="001147B8">
              <w:rPr>
                <w:rFonts w:cstheme="minorHAnsi"/>
                <w:kern w:val="0"/>
              </w:rPr>
              <w:t>20</w:t>
            </w:r>
          </w:p>
        </w:tc>
        <w:tc>
          <w:tcPr>
            <w:tcW w:w="1402" w:type="dxa"/>
          </w:tcPr>
          <w:p w14:paraId="42191822" w14:textId="77777777" w:rsidR="001147B8" w:rsidRPr="001147B8" w:rsidRDefault="001147B8" w:rsidP="001147B8">
            <w:pPr>
              <w:spacing w:after="160"/>
              <w:jc w:val="both"/>
              <w:rPr>
                <w:rFonts w:cstheme="minorHAnsi"/>
                <w:kern w:val="0"/>
              </w:rPr>
            </w:pPr>
          </w:p>
        </w:tc>
      </w:tr>
      <w:tr w:rsidR="001147B8" w:rsidRPr="001147B8" w14:paraId="3A2DFB4F" w14:textId="77777777" w:rsidTr="009832C2">
        <w:tc>
          <w:tcPr>
            <w:tcW w:w="4071" w:type="dxa"/>
          </w:tcPr>
          <w:p w14:paraId="7083595D" w14:textId="77777777" w:rsidR="001147B8" w:rsidRPr="001147B8" w:rsidRDefault="001147B8" w:rsidP="001147B8">
            <w:pPr>
              <w:spacing w:after="160"/>
              <w:jc w:val="both"/>
              <w:rPr>
                <w:rFonts w:cstheme="minorHAnsi"/>
                <w:kern w:val="0"/>
              </w:rPr>
            </w:pPr>
            <w:r w:rsidRPr="001147B8">
              <w:rPr>
                <w:rFonts w:cstheme="minorHAnsi"/>
                <w:kern w:val="0"/>
              </w:rPr>
              <w:t>There are forces in the universe that are beyond the comprehension of human consciousness.</w:t>
            </w:r>
          </w:p>
        </w:tc>
        <w:tc>
          <w:tcPr>
            <w:tcW w:w="1069" w:type="dxa"/>
          </w:tcPr>
          <w:p w14:paraId="7A084309" w14:textId="77777777" w:rsidR="001147B8" w:rsidRPr="001147B8" w:rsidRDefault="001147B8" w:rsidP="001147B8">
            <w:pPr>
              <w:spacing w:after="160"/>
              <w:jc w:val="both"/>
              <w:rPr>
                <w:rFonts w:cstheme="minorHAnsi"/>
                <w:kern w:val="0"/>
              </w:rPr>
            </w:pPr>
          </w:p>
        </w:tc>
        <w:tc>
          <w:tcPr>
            <w:tcW w:w="1069" w:type="dxa"/>
          </w:tcPr>
          <w:p w14:paraId="2A00B305" w14:textId="77777777" w:rsidR="001147B8" w:rsidRPr="001147B8" w:rsidRDefault="001147B8" w:rsidP="001147B8">
            <w:pPr>
              <w:spacing w:after="160"/>
              <w:jc w:val="both"/>
              <w:rPr>
                <w:rFonts w:cstheme="minorHAnsi"/>
                <w:kern w:val="0"/>
              </w:rPr>
            </w:pPr>
            <w:r w:rsidRPr="001147B8">
              <w:rPr>
                <w:rFonts w:cstheme="minorHAnsi"/>
                <w:kern w:val="0"/>
              </w:rPr>
              <w:t>10</w:t>
            </w:r>
          </w:p>
        </w:tc>
        <w:tc>
          <w:tcPr>
            <w:tcW w:w="936" w:type="dxa"/>
          </w:tcPr>
          <w:p w14:paraId="77E09F4E" w14:textId="77777777" w:rsidR="001147B8" w:rsidRPr="001147B8" w:rsidRDefault="001147B8" w:rsidP="001147B8">
            <w:pPr>
              <w:spacing w:after="160"/>
              <w:jc w:val="both"/>
              <w:rPr>
                <w:rFonts w:cstheme="minorHAnsi"/>
                <w:kern w:val="0"/>
              </w:rPr>
            </w:pPr>
            <w:r w:rsidRPr="001147B8">
              <w:rPr>
                <w:rFonts w:cstheme="minorHAnsi"/>
                <w:kern w:val="0"/>
              </w:rPr>
              <w:t>20</w:t>
            </w:r>
          </w:p>
        </w:tc>
        <w:tc>
          <w:tcPr>
            <w:tcW w:w="803" w:type="dxa"/>
          </w:tcPr>
          <w:p w14:paraId="7F4C6107" w14:textId="77777777" w:rsidR="001147B8" w:rsidRPr="001147B8" w:rsidRDefault="001147B8" w:rsidP="001147B8">
            <w:pPr>
              <w:spacing w:after="160"/>
              <w:jc w:val="both"/>
              <w:rPr>
                <w:rFonts w:cstheme="minorHAnsi"/>
                <w:kern w:val="0"/>
              </w:rPr>
            </w:pPr>
            <w:r w:rsidRPr="001147B8">
              <w:rPr>
                <w:rFonts w:cstheme="minorHAnsi"/>
                <w:kern w:val="0"/>
              </w:rPr>
              <w:t>30</w:t>
            </w:r>
          </w:p>
        </w:tc>
        <w:tc>
          <w:tcPr>
            <w:tcW w:w="1402" w:type="dxa"/>
          </w:tcPr>
          <w:p w14:paraId="303346C0" w14:textId="77777777" w:rsidR="001147B8" w:rsidRPr="001147B8" w:rsidRDefault="001147B8" w:rsidP="001147B8">
            <w:pPr>
              <w:spacing w:after="160"/>
              <w:jc w:val="both"/>
              <w:rPr>
                <w:rFonts w:cstheme="minorHAnsi"/>
                <w:kern w:val="0"/>
              </w:rPr>
            </w:pPr>
            <w:r w:rsidRPr="001147B8">
              <w:rPr>
                <w:rFonts w:cstheme="minorHAnsi"/>
                <w:kern w:val="0"/>
              </w:rPr>
              <w:t>40</w:t>
            </w:r>
          </w:p>
        </w:tc>
      </w:tr>
      <w:tr w:rsidR="001147B8" w:rsidRPr="001147B8" w14:paraId="457DD24C" w14:textId="77777777" w:rsidTr="009832C2">
        <w:tc>
          <w:tcPr>
            <w:tcW w:w="4071" w:type="dxa"/>
          </w:tcPr>
          <w:p w14:paraId="110ECB16" w14:textId="77777777" w:rsidR="001147B8" w:rsidRPr="001147B8" w:rsidRDefault="001147B8" w:rsidP="001147B8">
            <w:pPr>
              <w:spacing w:after="160"/>
              <w:jc w:val="both"/>
              <w:rPr>
                <w:rFonts w:cstheme="minorHAnsi"/>
                <w:kern w:val="0"/>
              </w:rPr>
            </w:pPr>
            <w:r w:rsidRPr="001147B8">
              <w:rPr>
                <w:rFonts w:cstheme="minorHAnsi"/>
                <w:kern w:val="0"/>
              </w:rPr>
              <w:t xml:space="preserve"> Once people die, only their physical remains continue to exist</w:t>
            </w:r>
          </w:p>
        </w:tc>
        <w:tc>
          <w:tcPr>
            <w:tcW w:w="1069" w:type="dxa"/>
          </w:tcPr>
          <w:p w14:paraId="7F91C61B" w14:textId="77777777" w:rsidR="001147B8" w:rsidRPr="001147B8" w:rsidRDefault="001147B8" w:rsidP="001147B8">
            <w:pPr>
              <w:spacing w:after="160"/>
              <w:jc w:val="both"/>
              <w:rPr>
                <w:rFonts w:cstheme="minorHAnsi"/>
                <w:kern w:val="0"/>
              </w:rPr>
            </w:pPr>
            <w:r w:rsidRPr="001147B8">
              <w:rPr>
                <w:rFonts w:cstheme="minorHAnsi"/>
                <w:kern w:val="0"/>
              </w:rPr>
              <w:t>20</w:t>
            </w:r>
          </w:p>
        </w:tc>
        <w:tc>
          <w:tcPr>
            <w:tcW w:w="1069" w:type="dxa"/>
          </w:tcPr>
          <w:p w14:paraId="166A0614" w14:textId="77777777" w:rsidR="001147B8" w:rsidRPr="001147B8" w:rsidRDefault="001147B8" w:rsidP="001147B8">
            <w:pPr>
              <w:spacing w:after="160"/>
              <w:jc w:val="both"/>
              <w:rPr>
                <w:rFonts w:cstheme="minorHAnsi"/>
                <w:kern w:val="0"/>
              </w:rPr>
            </w:pPr>
            <w:r w:rsidRPr="001147B8">
              <w:rPr>
                <w:rFonts w:cstheme="minorHAnsi"/>
                <w:kern w:val="0"/>
              </w:rPr>
              <w:t>30</w:t>
            </w:r>
          </w:p>
        </w:tc>
        <w:tc>
          <w:tcPr>
            <w:tcW w:w="936" w:type="dxa"/>
          </w:tcPr>
          <w:p w14:paraId="7C77E1F0" w14:textId="77777777" w:rsidR="001147B8" w:rsidRPr="001147B8" w:rsidRDefault="001147B8" w:rsidP="001147B8">
            <w:pPr>
              <w:spacing w:after="160"/>
              <w:jc w:val="both"/>
              <w:rPr>
                <w:rFonts w:cstheme="minorHAnsi"/>
                <w:kern w:val="0"/>
              </w:rPr>
            </w:pPr>
            <w:r w:rsidRPr="001147B8">
              <w:rPr>
                <w:rFonts w:cstheme="minorHAnsi"/>
                <w:kern w:val="0"/>
              </w:rPr>
              <w:t>10</w:t>
            </w:r>
          </w:p>
        </w:tc>
        <w:tc>
          <w:tcPr>
            <w:tcW w:w="803" w:type="dxa"/>
          </w:tcPr>
          <w:p w14:paraId="1E23A8A1" w14:textId="77777777" w:rsidR="001147B8" w:rsidRPr="001147B8" w:rsidRDefault="001147B8" w:rsidP="001147B8">
            <w:pPr>
              <w:spacing w:after="160"/>
              <w:jc w:val="both"/>
              <w:rPr>
                <w:rFonts w:cstheme="minorHAnsi"/>
                <w:kern w:val="0"/>
              </w:rPr>
            </w:pPr>
            <w:r w:rsidRPr="001147B8">
              <w:rPr>
                <w:rFonts w:cstheme="minorHAnsi"/>
                <w:kern w:val="0"/>
              </w:rPr>
              <w:t>40</w:t>
            </w:r>
          </w:p>
        </w:tc>
        <w:tc>
          <w:tcPr>
            <w:tcW w:w="1402" w:type="dxa"/>
          </w:tcPr>
          <w:p w14:paraId="5908E674" w14:textId="77777777" w:rsidR="001147B8" w:rsidRPr="001147B8" w:rsidRDefault="001147B8" w:rsidP="001147B8">
            <w:pPr>
              <w:spacing w:after="160"/>
              <w:jc w:val="both"/>
              <w:rPr>
                <w:rFonts w:cstheme="minorHAnsi"/>
                <w:kern w:val="0"/>
              </w:rPr>
            </w:pPr>
          </w:p>
        </w:tc>
      </w:tr>
      <w:tr w:rsidR="001147B8" w:rsidRPr="001147B8" w14:paraId="1AE22E76" w14:textId="77777777" w:rsidTr="009832C2">
        <w:tc>
          <w:tcPr>
            <w:tcW w:w="4071" w:type="dxa"/>
          </w:tcPr>
          <w:p w14:paraId="06F98581" w14:textId="77777777" w:rsidR="001147B8" w:rsidRPr="001147B8" w:rsidRDefault="001147B8" w:rsidP="001147B8">
            <w:pPr>
              <w:spacing w:after="160"/>
              <w:jc w:val="both"/>
              <w:rPr>
                <w:rFonts w:cstheme="minorHAnsi"/>
                <w:kern w:val="0"/>
              </w:rPr>
            </w:pPr>
            <w:r w:rsidRPr="001147B8">
              <w:rPr>
                <w:rFonts w:cstheme="minorHAnsi"/>
                <w:kern w:val="0"/>
              </w:rPr>
              <w:t>I believe in karma: what goes around, comes around.</w:t>
            </w:r>
          </w:p>
        </w:tc>
        <w:tc>
          <w:tcPr>
            <w:tcW w:w="1069" w:type="dxa"/>
          </w:tcPr>
          <w:p w14:paraId="2D835BD0" w14:textId="77777777" w:rsidR="001147B8" w:rsidRPr="001147B8" w:rsidRDefault="001147B8" w:rsidP="001147B8">
            <w:pPr>
              <w:spacing w:after="160"/>
              <w:jc w:val="both"/>
              <w:rPr>
                <w:rFonts w:cstheme="minorHAnsi"/>
                <w:kern w:val="0"/>
              </w:rPr>
            </w:pPr>
          </w:p>
        </w:tc>
        <w:tc>
          <w:tcPr>
            <w:tcW w:w="1069" w:type="dxa"/>
          </w:tcPr>
          <w:p w14:paraId="23660C03" w14:textId="77777777" w:rsidR="001147B8" w:rsidRPr="001147B8" w:rsidRDefault="001147B8" w:rsidP="001147B8">
            <w:pPr>
              <w:spacing w:after="160"/>
              <w:jc w:val="both"/>
              <w:rPr>
                <w:rFonts w:cstheme="minorHAnsi"/>
                <w:kern w:val="0"/>
              </w:rPr>
            </w:pPr>
            <w:r w:rsidRPr="001147B8">
              <w:rPr>
                <w:rFonts w:cstheme="minorHAnsi"/>
                <w:kern w:val="0"/>
              </w:rPr>
              <w:t>20</w:t>
            </w:r>
          </w:p>
        </w:tc>
        <w:tc>
          <w:tcPr>
            <w:tcW w:w="936" w:type="dxa"/>
          </w:tcPr>
          <w:p w14:paraId="1CE79394" w14:textId="77777777" w:rsidR="001147B8" w:rsidRPr="001147B8" w:rsidRDefault="001147B8" w:rsidP="001147B8">
            <w:pPr>
              <w:spacing w:after="160"/>
              <w:jc w:val="both"/>
              <w:rPr>
                <w:rFonts w:cstheme="minorHAnsi"/>
                <w:kern w:val="0"/>
              </w:rPr>
            </w:pPr>
            <w:r w:rsidRPr="001147B8">
              <w:rPr>
                <w:rFonts w:cstheme="minorHAnsi"/>
                <w:kern w:val="0"/>
              </w:rPr>
              <w:t>30</w:t>
            </w:r>
          </w:p>
        </w:tc>
        <w:tc>
          <w:tcPr>
            <w:tcW w:w="803" w:type="dxa"/>
          </w:tcPr>
          <w:p w14:paraId="7B1548FD" w14:textId="77777777" w:rsidR="001147B8" w:rsidRPr="001147B8" w:rsidRDefault="001147B8" w:rsidP="001147B8">
            <w:pPr>
              <w:spacing w:after="160"/>
              <w:jc w:val="both"/>
              <w:rPr>
                <w:rFonts w:cstheme="minorHAnsi"/>
                <w:kern w:val="0"/>
              </w:rPr>
            </w:pPr>
            <w:r w:rsidRPr="001147B8">
              <w:rPr>
                <w:rFonts w:cstheme="minorHAnsi"/>
                <w:kern w:val="0"/>
              </w:rPr>
              <w:t>30</w:t>
            </w:r>
          </w:p>
        </w:tc>
        <w:tc>
          <w:tcPr>
            <w:tcW w:w="1402" w:type="dxa"/>
          </w:tcPr>
          <w:p w14:paraId="7A9E02E6" w14:textId="77777777" w:rsidR="001147B8" w:rsidRPr="001147B8" w:rsidRDefault="001147B8" w:rsidP="001147B8">
            <w:pPr>
              <w:spacing w:after="160"/>
              <w:jc w:val="both"/>
              <w:rPr>
                <w:rFonts w:cstheme="minorHAnsi"/>
                <w:kern w:val="0"/>
              </w:rPr>
            </w:pPr>
            <w:r w:rsidRPr="001147B8">
              <w:rPr>
                <w:rFonts w:cstheme="minorHAnsi"/>
                <w:kern w:val="0"/>
              </w:rPr>
              <w:t>20</w:t>
            </w:r>
          </w:p>
        </w:tc>
      </w:tr>
      <w:tr w:rsidR="001147B8" w:rsidRPr="001147B8" w14:paraId="707DD698" w14:textId="77777777" w:rsidTr="009832C2">
        <w:tc>
          <w:tcPr>
            <w:tcW w:w="4071" w:type="dxa"/>
          </w:tcPr>
          <w:p w14:paraId="721D36E9" w14:textId="77777777" w:rsidR="001147B8" w:rsidRPr="001147B8" w:rsidRDefault="001147B8" w:rsidP="001147B8">
            <w:pPr>
              <w:spacing w:after="160"/>
              <w:jc w:val="both"/>
              <w:rPr>
                <w:rFonts w:cstheme="minorHAnsi"/>
                <w:kern w:val="0"/>
              </w:rPr>
            </w:pPr>
            <w:r w:rsidRPr="001147B8">
              <w:rPr>
                <w:rFonts w:cstheme="minorHAnsi"/>
                <w:kern w:val="0"/>
              </w:rPr>
              <w:t>I have felt the presence of deceased persons after they have passed away</w:t>
            </w:r>
          </w:p>
        </w:tc>
        <w:tc>
          <w:tcPr>
            <w:tcW w:w="1069" w:type="dxa"/>
          </w:tcPr>
          <w:p w14:paraId="65D084E0" w14:textId="77777777" w:rsidR="001147B8" w:rsidRPr="001147B8" w:rsidRDefault="001147B8" w:rsidP="001147B8">
            <w:pPr>
              <w:spacing w:after="160"/>
              <w:jc w:val="both"/>
              <w:rPr>
                <w:rFonts w:cstheme="minorHAnsi"/>
                <w:kern w:val="0"/>
              </w:rPr>
            </w:pPr>
            <w:r w:rsidRPr="001147B8">
              <w:rPr>
                <w:rFonts w:cstheme="minorHAnsi"/>
                <w:kern w:val="0"/>
              </w:rPr>
              <w:t>20</w:t>
            </w:r>
          </w:p>
        </w:tc>
        <w:tc>
          <w:tcPr>
            <w:tcW w:w="1069" w:type="dxa"/>
          </w:tcPr>
          <w:p w14:paraId="0B866583" w14:textId="77777777" w:rsidR="001147B8" w:rsidRPr="001147B8" w:rsidRDefault="001147B8" w:rsidP="001147B8">
            <w:pPr>
              <w:spacing w:after="160"/>
              <w:jc w:val="both"/>
              <w:rPr>
                <w:rFonts w:cstheme="minorHAnsi"/>
                <w:kern w:val="0"/>
              </w:rPr>
            </w:pPr>
            <w:r w:rsidRPr="001147B8">
              <w:rPr>
                <w:rFonts w:cstheme="minorHAnsi"/>
                <w:kern w:val="0"/>
              </w:rPr>
              <w:t>30</w:t>
            </w:r>
          </w:p>
        </w:tc>
        <w:tc>
          <w:tcPr>
            <w:tcW w:w="936" w:type="dxa"/>
          </w:tcPr>
          <w:p w14:paraId="3DF107CA" w14:textId="77777777" w:rsidR="001147B8" w:rsidRPr="001147B8" w:rsidRDefault="001147B8" w:rsidP="001147B8">
            <w:pPr>
              <w:spacing w:after="160"/>
              <w:jc w:val="both"/>
              <w:rPr>
                <w:rFonts w:cstheme="minorHAnsi"/>
                <w:kern w:val="0"/>
              </w:rPr>
            </w:pPr>
            <w:r w:rsidRPr="001147B8">
              <w:rPr>
                <w:rFonts w:cstheme="minorHAnsi"/>
                <w:kern w:val="0"/>
              </w:rPr>
              <w:t>10</w:t>
            </w:r>
          </w:p>
        </w:tc>
        <w:tc>
          <w:tcPr>
            <w:tcW w:w="803" w:type="dxa"/>
          </w:tcPr>
          <w:p w14:paraId="62C4A8DF" w14:textId="77777777" w:rsidR="001147B8" w:rsidRPr="001147B8" w:rsidRDefault="001147B8" w:rsidP="001147B8">
            <w:pPr>
              <w:spacing w:after="160"/>
              <w:jc w:val="both"/>
              <w:rPr>
                <w:rFonts w:cstheme="minorHAnsi"/>
                <w:kern w:val="0"/>
              </w:rPr>
            </w:pPr>
            <w:r w:rsidRPr="001147B8">
              <w:rPr>
                <w:rFonts w:cstheme="minorHAnsi"/>
                <w:kern w:val="0"/>
              </w:rPr>
              <w:t>20</w:t>
            </w:r>
          </w:p>
        </w:tc>
        <w:tc>
          <w:tcPr>
            <w:tcW w:w="1402" w:type="dxa"/>
          </w:tcPr>
          <w:p w14:paraId="2D8F60B5" w14:textId="77777777" w:rsidR="001147B8" w:rsidRPr="001147B8" w:rsidRDefault="001147B8" w:rsidP="001147B8">
            <w:pPr>
              <w:spacing w:after="160"/>
              <w:jc w:val="both"/>
              <w:rPr>
                <w:rFonts w:cstheme="minorHAnsi"/>
                <w:kern w:val="0"/>
              </w:rPr>
            </w:pPr>
            <w:r w:rsidRPr="001147B8">
              <w:rPr>
                <w:rFonts w:cstheme="minorHAnsi"/>
                <w:kern w:val="0"/>
              </w:rPr>
              <w:t>20</w:t>
            </w:r>
          </w:p>
        </w:tc>
      </w:tr>
      <w:tr w:rsidR="001147B8" w:rsidRPr="001147B8" w14:paraId="64C26FC3" w14:textId="77777777" w:rsidTr="009832C2">
        <w:tc>
          <w:tcPr>
            <w:tcW w:w="4071" w:type="dxa"/>
          </w:tcPr>
          <w:p w14:paraId="269E7311" w14:textId="77777777" w:rsidR="001147B8" w:rsidRPr="001147B8" w:rsidRDefault="001147B8" w:rsidP="001147B8">
            <w:pPr>
              <w:spacing w:after="160"/>
              <w:jc w:val="both"/>
              <w:rPr>
                <w:rFonts w:cstheme="minorHAnsi"/>
                <w:kern w:val="0"/>
              </w:rPr>
            </w:pPr>
            <w:r w:rsidRPr="001147B8">
              <w:rPr>
                <w:rFonts w:cstheme="minorHAnsi"/>
                <w:kern w:val="0"/>
              </w:rPr>
              <w:t>All phenomena have a rational explanation, even if science cannot explain it yet.</w:t>
            </w:r>
          </w:p>
        </w:tc>
        <w:tc>
          <w:tcPr>
            <w:tcW w:w="1069" w:type="dxa"/>
          </w:tcPr>
          <w:p w14:paraId="27B111BE" w14:textId="77777777" w:rsidR="001147B8" w:rsidRPr="001147B8" w:rsidRDefault="001147B8" w:rsidP="001147B8">
            <w:pPr>
              <w:spacing w:after="160"/>
              <w:jc w:val="both"/>
              <w:rPr>
                <w:rFonts w:cstheme="minorHAnsi"/>
                <w:kern w:val="0"/>
              </w:rPr>
            </w:pPr>
          </w:p>
        </w:tc>
        <w:tc>
          <w:tcPr>
            <w:tcW w:w="1069" w:type="dxa"/>
          </w:tcPr>
          <w:p w14:paraId="4F027333" w14:textId="77777777" w:rsidR="001147B8" w:rsidRPr="001147B8" w:rsidRDefault="001147B8" w:rsidP="001147B8">
            <w:pPr>
              <w:spacing w:after="160"/>
              <w:jc w:val="both"/>
              <w:rPr>
                <w:rFonts w:cstheme="minorHAnsi"/>
                <w:kern w:val="0"/>
              </w:rPr>
            </w:pPr>
            <w:r w:rsidRPr="001147B8">
              <w:rPr>
                <w:rFonts w:cstheme="minorHAnsi"/>
                <w:kern w:val="0"/>
              </w:rPr>
              <w:t>10</w:t>
            </w:r>
          </w:p>
        </w:tc>
        <w:tc>
          <w:tcPr>
            <w:tcW w:w="936" w:type="dxa"/>
          </w:tcPr>
          <w:p w14:paraId="2C0A48D1" w14:textId="77777777" w:rsidR="001147B8" w:rsidRPr="001147B8" w:rsidRDefault="001147B8" w:rsidP="001147B8">
            <w:pPr>
              <w:spacing w:after="160"/>
              <w:jc w:val="both"/>
              <w:rPr>
                <w:rFonts w:cstheme="minorHAnsi"/>
                <w:kern w:val="0"/>
              </w:rPr>
            </w:pPr>
            <w:r w:rsidRPr="001147B8">
              <w:rPr>
                <w:rFonts w:cstheme="minorHAnsi"/>
                <w:kern w:val="0"/>
              </w:rPr>
              <w:t>10</w:t>
            </w:r>
          </w:p>
        </w:tc>
        <w:tc>
          <w:tcPr>
            <w:tcW w:w="803" w:type="dxa"/>
          </w:tcPr>
          <w:p w14:paraId="219832E0" w14:textId="77777777" w:rsidR="001147B8" w:rsidRPr="001147B8" w:rsidRDefault="001147B8" w:rsidP="001147B8">
            <w:pPr>
              <w:spacing w:after="160"/>
              <w:jc w:val="both"/>
              <w:rPr>
                <w:rFonts w:cstheme="minorHAnsi"/>
                <w:kern w:val="0"/>
              </w:rPr>
            </w:pPr>
            <w:r w:rsidRPr="001147B8">
              <w:rPr>
                <w:rFonts w:cstheme="minorHAnsi"/>
                <w:kern w:val="0"/>
              </w:rPr>
              <w:t>40</w:t>
            </w:r>
          </w:p>
        </w:tc>
        <w:tc>
          <w:tcPr>
            <w:tcW w:w="1402" w:type="dxa"/>
          </w:tcPr>
          <w:p w14:paraId="66E470A6" w14:textId="77777777" w:rsidR="001147B8" w:rsidRPr="001147B8" w:rsidRDefault="001147B8" w:rsidP="001147B8">
            <w:pPr>
              <w:spacing w:after="160"/>
              <w:jc w:val="both"/>
              <w:rPr>
                <w:rFonts w:cstheme="minorHAnsi"/>
                <w:kern w:val="0"/>
              </w:rPr>
            </w:pPr>
            <w:r w:rsidRPr="001147B8">
              <w:rPr>
                <w:rFonts w:cstheme="minorHAnsi"/>
                <w:kern w:val="0"/>
              </w:rPr>
              <w:t>40</w:t>
            </w:r>
          </w:p>
        </w:tc>
      </w:tr>
      <w:tr w:rsidR="001147B8" w:rsidRPr="001147B8" w14:paraId="19BBF6AD" w14:textId="77777777" w:rsidTr="009832C2">
        <w:tc>
          <w:tcPr>
            <w:tcW w:w="4071" w:type="dxa"/>
          </w:tcPr>
          <w:p w14:paraId="1246756B" w14:textId="77777777" w:rsidR="001147B8" w:rsidRPr="001147B8" w:rsidRDefault="001147B8" w:rsidP="001147B8">
            <w:pPr>
              <w:spacing w:after="160"/>
              <w:jc w:val="both"/>
              <w:rPr>
                <w:rFonts w:cstheme="minorHAnsi"/>
                <w:kern w:val="0"/>
              </w:rPr>
            </w:pPr>
            <w:r w:rsidRPr="001147B8">
              <w:rPr>
                <w:rFonts w:cstheme="minorHAnsi"/>
                <w:kern w:val="0"/>
              </w:rPr>
              <w:t>All phenomena have a rational explanation, even if science cannot explain it yet</w:t>
            </w:r>
          </w:p>
        </w:tc>
        <w:tc>
          <w:tcPr>
            <w:tcW w:w="1069" w:type="dxa"/>
          </w:tcPr>
          <w:p w14:paraId="34133ABA" w14:textId="77777777" w:rsidR="001147B8" w:rsidRPr="001147B8" w:rsidRDefault="001147B8" w:rsidP="001147B8">
            <w:pPr>
              <w:spacing w:after="160"/>
              <w:jc w:val="both"/>
              <w:rPr>
                <w:rFonts w:cstheme="minorHAnsi"/>
                <w:kern w:val="0"/>
              </w:rPr>
            </w:pPr>
          </w:p>
        </w:tc>
        <w:tc>
          <w:tcPr>
            <w:tcW w:w="1069" w:type="dxa"/>
          </w:tcPr>
          <w:p w14:paraId="60C0B587" w14:textId="77777777" w:rsidR="001147B8" w:rsidRPr="001147B8" w:rsidRDefault="001147B8" w:rsidP="001147B8">
            <w:pPr>
              <w:spacing w:after="160"/>
              <w:jc w:val="both"/>
              <w:rPr>
                <w:rFonts w:cstheme="minorHAnsi"/>
                <w:kern w:val="0"/>
              </w:rPr>
            </w:pPr>
            <w:r w:rsidRPr="001147B8">
              <w:rPr>
                <w:rFonts w:cstheme="minorHAnsi"/>
                <w:kern w:val="0"/>
              </w:rPr>
              <w:t>10</w:t>
            </w:r>
          </w:p>
        </w:tc>
        <w:tc>
          <w:tcPr>
            <w:tcW w:w="936" w:type="dxa"/>
          </w:tcPr>
          <w:p w14:paraId="5C00F294" w14:textId="77777777" w:rsidR="001147B8" w:rsidRPr="001147B8" w:rsidRDefault="001147B8" w:rsidP="001147B8">
            <w:pPr>
              <w:spacing w:after="160"/>
              <w:jc w:val="both"/>
              <w:rPr>
                <w:rFonts w:cstheme="minorHAnsi"/>
                <w:kern w:val="0"/>
              </w:rPr>
            </w:pPr>
            <w:r w:rsidRPr="001147B8">
              <w:rPr>
                <w:rFonts w:cstheme="minorHAnsi"/>
                <w:kern w:val="0"/>
              </w:rPr>
              <w:t>10</w:t>
            </w:r>
          </w:p>
        </w:tc>
        <w:tc>
          <w:tcPr>
            <w:tcW w:w="803" w:type="dxa"/>
          </w:tcPr>
          <w:p w14:paraId="2B66FF3E" w14:textId="77777777" w:rsidR="001147B8" w:rsidRPr="001147B8" w:rsidRDefault="001147B8" w:rsidP="001147B8">
            <w:pPr>
              <w:spacing w:after="160"/>
              <w:jc w:val="both"/>
              <w:rPr>
                <w:rFonts w:cstheme="minorHAnsi"/>
                <w:kern w:val="0"/>
              </w:rPr>
            </w:pPr>
            <w:r w:rsidRPr="001147B8">
              <w:rPr>
                <w:rFonts w:cstheme="minorHAnsi"/>
                <w:kern w:val="0"/>
              </w:rPr>
              <w:t>40</w:t>
            </w:r>
          </w:p>
        </w:tc>
        <w:tc>
          <w:tcPr>
            <w:tcW w:w="1402" w:type="dxa"/>
          </w:tcPr>
          <w:p w14:paraId="295AC172" w14:textId="77777777" w:rsidR="001147B8" w:rsidRPr="001147B8" w:rsidRDefault="001147B8" w:rsidP="001147B8">
            <w:pPr>
              <w:spacing w:after="160"/>
              <w:jc w:val="both"/>
              <w:rPr>
                <w:rFonts w:cstheme="minorHAnsi"/>
                <w:kern w:val="0"/>
              </w:rPr>
            </w:pPr>
            <w:r w:rsidRPr="001147B8">
              <w:rPr>
                <w:rFonts w:cstheme="minorHAnsi"/>
                <w:kern w:val="0"/>
              </w:rPr>
              <w:t>40</w:t>
            </w:r>
          </w:p>
        </w:tc>
      </w:tr>
      <w:tr w:rsidR="001147B8" w:rsidRPr="001147B8" w14:paraId="1602B3E3" w14:textId="77777777" w:rsidTr="009832C2">
        <w:tc>
          <w:tcPr>
            <w:tcW w:w="4071" w:type="dxa"/>
          </w:tcPr>
          <w:p w14:paraId="5AF31088" w14:textId="77777777" w:rsidR="001147B8" w:rsidRPr="001147B8" w:rsidRDefault="001147B8" w:rsidP="001147B8">
            <w:pPr>
              <w:spacing w:after="160"/>
              <w:jc w:val="both"/>
              <w:rPr>
                <w:rFonts w:cstheme="minorHAnsi"/>
                <w:kern w:val="0"/>
              </w:rPr>
            </w:pPr>
            <w:r w:rsidRPr="001147B8">
              <w:rPr>
                <w:rFonts w:cstheme="minorHAnsi"/>
                <w:kern w:val="0"/>
              </w:rPr>
              <w:lastRenderedPageBreak/>
              <w:t>I have had a premonition about an event occurring before it has taken place.</w:t>
            </w:r>
          </w:p>
        </w:tc>
        <w:tc>
          <w:tcPr>
            <w:tcW w:w="1069" w:type="dxa"/>
          </w:tcPr>
          <w:p w14:paraId="39CE0866" w14:textId="77777777" w:rsidR="001147B8" w:rsidRPr="001147B8" w:rsidRDefault="001147B8" w:rsidP="001147B8">
            <w:pPr>
              <w:spacing w:after="160"/>
              <w:jc w:val="both"/>
              <w:rPr>
                <w:rFonts w:cstheme="minorHAnsi"/>
                <w:kern w:val="0"/>
              </w:rPr>
            </w:pPr>
            <w:r w:rsidRPr="001147B8">
              <w:rPr>
                <w:rFonts w:cstheme="minorHAnsi"/>
                <w:kern w:val="0"/>
              </w:rPr>
              <w:t>20</w:t>
            </w:r>
          </w:p>
        </w:tc>
        <w:tc>
          <w:tcPr>
            <w:tcW w:w="1069" w:type="dxa"/>
          </w:tcPr>
          <w:p w14:paraId="30250679" w14:textId="77777777" w:rsidR="001147B8" w:rsidRPr="001147B8" w:rsidRDefault="001147B8" w:rsidP="001147B8">
            <w:pPr>
              <w:spacing w:after="160"/>
              <w:jc w:val="both"/>
              <w:rPr>
                <w:rFonts w:cstheme="minorHAnsi"/>
                <w:kern w:val="0"/>
              </w:rPr>
            </w:pPr>
            <w:r w:rsidRPr="001147B8">
              <w:rPr>
                <w:rFonts w:cstheme="minorHAnsi"/>
                <w:kern w:val="0"/>
              </w:rPr>
              <w:t>50</w:t>
            </w:r>
          </w:p>
        </w:tc>
        <w:tc>
          <w:tcPr>
            <w:tcW w:w="936" w:type="dxa"/>
          </w:tcPr>
          <w:p w14:paraId="17762C7F" w14:textId="77777777" w:rsidR="001147B8" w:rsidRPr="001147B8" w:rsidRDefault="001147B8" w:rsidP="001147B8">
            <w:pPr>
              <w:spacing w:after="160"/>
              <w:jc w:val="both"/>
              <w:rPr>
                <w:rFonts w:cstheme="minorHAnsi"/>
                <w:kern w:val="0"/>
              </w:rPr>
            </w:pPr>
            <w:r w:rsidRPr="001147B8">
              <w:rPr>
                <w:rFonts w:cstheme="minorHAnsi"/>
                <w:kern w:val="0"/>
              </w:rPr>
              <w:t>10</w:t>
            </w:r>
          </w:p>
        </w:tc>
        <w:tc>
          <w:tcPr>
            <w:tcW w:w="803" w:type="dxa"/>
          </w:tcPr>
          <w:p w14:paraId="2B95C421" w14:textId="77777777" w:rsidR="001147B8" w:rsidRPr="001147B8" w:rsidRDefault="001147B8" w:rsidP="001147B8">
            <w:pPr>
              <w:spacing w:after="160"/>
              <w:jc w:val="both"/>
              <w:rPr>
                <w:rFonts w:cstheme="minorHAnsi"/>
                <w:kern w:val="0"/>
              </w:rPr>
            </w:pPr>
          </w:p>
        </w:tc>
        <w:tc>
          <w:tcPr>
            <w:tcW w:w="1402" w:type="dxa"/>
          </w:tcPr>
          <w:p w14:paraId="2B91DE1C" w14:textId="77777777" w:rsidR="001147B8" w:rsidRPr="001147B8" w:rsidRDefault="001147B8" w:rsidP="001147B8">
            <w:pPr>
              <w:spacing w:after="160"/>
              <w:jc w:val="both"/>
              <w:rPr>
                <w:rFonts w:cstheme="minorHAnsi"/>
                <w:kern w:val="0"/>
              </w:rPr>
            </w:pPr>
            <w:r w:rsidRPr="001147B8">
              <w:rPr>
                <w:rFonts w:cstheme="minorHAnsi"/>
                <w:kern w:val="0"/>
              </w:rPr>
              <w:t>20</w:t>
            </w:r>
          </w:p>
        </w:tc>
      </w:tr>
      <w:tr w:rsidR="001147B8" w:rsidRPr="001147B8" w14:paraId="46BB86C1" w14:textId="77777777" w:rsidTr="009832C2">
        <w:tc>
          <w:tcPr>
            <w:tcW w:w="4071" w:type="dxa"/>
          </w:tcPr>
          <w:p w14:paraId="00BBCB88" w14:textId="77777777" w:rsidR="001147B8" w:rsidRPr="001147B8" w:rsidRDefault="001147B8" w:rsidP="001147B8">
            <w:pPr>
              <w:spacing w:after="160"/>
              <w:jc w:val="both"/>
              <w:rPr>
                <w:rFonts w:cstheme="minorHAnsi"/>
                <w:kern w:val="0"/>
              </w:rPr>
            </w:pPr>
            <w:r w:rsidRPr="001147B8">
              <w:rPr>
                <w:rFonts w:cstheme="minorHAnsi"/>
                <w:kern w:val="0"/>
              </w:rPr>
              <w:t>I have experienced strange occurrences that do not have a logical or scientific explanation.</w:t>
            </w:r>
          </w:p>
        </w:tc>
        <w:tc>
          <w:tcPr>
            <w:tcW w:w="1069" w:type="dxa"/>
          </w:tcPr>
          <w:p w14:paraId="3F7BDF7F" w14:textId="77777777" w:rsidR="001147B8" w:rsidRPr="001147B8" w:rsidRDefault="001147B8" w:rsidP="001147B8">
            <w:pPr>
              <w:spacing w:after="160"/>
              <w:jc w:val="both"/>
              <w:rPr>
                <w:rFonts w:cstheme="minorHAnsi"/>
                <w:kern w:val="0"/>
              </w:rPr>
            </w:pPr>
            <w:r w:rsidRPr="001147B8">
              <w:rPr>
                <w:rFonts w:cstheme="minorHAnsi"/>
                <w:kern w:val="0"/>
              </w:rPr>
              <w:t>10</w:t>
            </w:r>
          </w:p>
        </w:tc>
        <w:tc>
          <w:tcPr>
            <w:tcW w:w="1069" w:type="dxa"/>
          </w:tcPr>
          <w:p w14:paraId="0E39E2BC" w14:textId="77777777" w:rsidR="001147B8" w:rsidRPr="001147B8" w:rsidRDefault="001147B8" w:rsidP="001147B8">
            <w:pPr>
              <w:spacing w:after="160"/>
              <w:jc w:val="both"/>
              <w:rPr>
                <w:rFonts w:cstheme="minorHAnsi"/>
                <w:kern w:val="0"/>
              </w:rPr>
            </w:pPr>
            <w:r w:rsidRPr="001147B8">
              <w:rPr>
                <w:rFonts w:cstheme="minorHAnsi"/>
                <w:kern w:val="0"/>
              </w:rPr>
              <w:t>40</w:t>
            </w:r>
          </w:p>
        </w:tc>
        <w:tc>
          <w:tcPr>
            <w:tcW w:w="936" w:type="dxa"/>
          </w:tcPr>
          <w:p w14:paraId="5DBBEBD6" w14:textId="77777777" w:rsidR="001147B8" w:rsidRPr="001147B8" w:rsidRDefault="001147B8" w:rsidP="001147B8">
            <w:pPr>
              <w:spacing w:after="160"/>
              <w:jc w:val="both"/>
              <w:rPr>
                <w:rFonts w:cstheme="minorHAnsi"/>
                <w:kern w:val="0"/>
              </w:rPr>
            </w:pPr>
          </w:p>
        </w:tc>
        <w:tc>
          <w:tcPr>
            <w:tcW w:w="803" w:type="dxa"/>
          </w:tcPr>
          <w:p w14:paraId="0D534AA9" w14:textId="77777777" w:rsidR="001147B8" w:rsidRPr="001147B8" w:rsidRDefault="001147B8" w:rsidP="001147B8">
            <w:pPr>
              <w:spacing w:after="160"/>
              <w:jc w:val="both"/>
              <w:rPr>
                <w:rFonts w:cstheme="minorHAnsi"/>
                <w:kern w:val="0"/>
              </w:rPr>
            </w:pPr>
            <w:r w:rsidRPr="001147B8">
              <w:rPr>
                <w:rFonts w:cstheme="minorHAnsi"/>
                <w:kern w:val="0"/>
              </w:rPr>
              <w:t>40</w:t>
            </w:r>
          </w:p>
        </w:tc>
        <w:tc>
          <w:tcPr>
            <w:tcW w:w="1402" w:type="dxa"/>
          </w:tcPr>
          <w:p w14:paraId="4F63E7AC" w14:textId="77777777" w:rsidR="001147B8" w:rsidRPr="001147B8" w:rsidRDefault="001147B8" w:rsidP="001147B8">
            <w:pPr>
              <w:spacing w:after="160"/>
              <w:jc w:val="both"/>
              <w:rPr>
                <w:rFonts w:cstheme="minorHAnsi"/>
                <w:kern w:val="0"/>
              </w:rPr>
            </w:pPr>
            <w:r w:rsidRPr="001147B8">
              <w:rPr>
                <w:rFonts w:cstheme="minorHAnsi"/>
                <w:kern w:val="0"/>
              </w:rPr>
              <w:t>10</w:t>
            </w:r>
          </w:p>
        </w:tc>
      </w:tr>
      <w:tr w:rsidR="001147B8" w:rsidRPr="001147B8" w14:paraId="191503E8" w14:textId="77777777" w:rsidTr="009832C2">
        <w:tc>
          <w:tcPr>
            <w:tcW w:w="4071" w:type="dxa"/>
          </w:tcPr>
          <w:p w14:paraId="232D68B7" w14:textId="77777777" w:rsidR="001147B8" w:rsidRPr="001147B8" w:rsidRDefault="001147B8" w:rsidP="001147B8">
            <w:pPr>
              <w:spacing w:after="160"/>
              <w:jc w:val="both"/>
              <w:rPr>
                <w:rFonts w:cstheme="minorHAnsi"/>
                <w:kern w:val="0"/>
              </w:rPr>
            </w:pPr>
            <w:r w:rsidRPr="001147B8">
              <w:rPr>
                <w:rFonts w:cstheme="minorHAnsi"/>
                <w:kern w:val="0"/>
              </w:rPr>
              <w:t>Mediums are not genuinely able to communicate with deceased persons, and use techniques such as "cold reads" to fool people.</w:t>
            </w:r>
          </w:p>
        </w:tc>
        <w:tc>
          <w:tcPr>
            <w:tcW w:w="1069" w:type="dxa"/>
          </w:tcPr>
          <w:p w14:paraId="2016FCB7" w14:textId="77777777" w:rsidR="001147B8" w:rsidRPr="001147B8" w:rsidRDefault="001147B8" w:rsidP="001147B8">
            <w:pPr>
              <w:spacing w:after="160"/>
              <w:jc w:val="both"/>
              <w:rPr>
                <w:rFonts w:cstheme="minorHAnsi"/>
                <w:kern w:val="0"/>
              </w:rPr>
            </w:pPr>
            <w:r w:rsidRPr="001147B8">
              <w:rPr>
                <w:rFonts w:cstheme="minorHAnsi"/>
                <w:kern w:val="0"/>
              </w:rPr>
              <w:t>10</w:t>
            </w:r>
          </w:p>
        </w:tc>
        <w:tc>
          <w:tcPr>
            <w:tcW w:w="1069" w:type="dxa"/>
          </w:tcPr>
          <w:p w14:paraId="2CE9AFDB" w14:textId="77777777" w:rsidR="001147B8" w:rsidRPr="001147B8" w:rsidRDefault="001147B8" w:rsidP="001147B8">
            <w:pPr>
              <w:spacing w:after="160"/>
              <w:jc w:val="both"/>
              <w:rPr>
                <w:rFonts w:cstheme="minorHAnsi"/>
                <w:kern w:val="0"/>
              </w:rPr>
            </w:pPr>
          </w:p>
        </w:tc>
        <w:tc>
          <w:tcPr>
            <w:tcW w:w="936" w:type="dxa"/>
          </w:tcPr>
          <w:p w14:paraId="1C0C20F4" w14:textId="77777777" w:rsidR="001147B8" w:rsidRPr="001147B8" w:rsidRDefault="001147B8" w:rsidP="001147B8">
            <w:pPr>
              <w:spacing w:after="160"/>
              <w:jc w:val="both"/>
              <w:rPr>
                <w:rFonts w:cstheme="minorHAnsi"/>
                <w:kern w:val="0"/>
              </w:rPr>
            </w:pPr>
            <w:r w:rsidRPr="001147B8">
              <w:rPr>
                <w:rFonts w:cstheme="minorHAnsi"/>
                <w:kern w:val="0"/>
              </w:rPr>
              <w:t>30</w:t>
            </w:r>
          </w:p>
        </w:tc>
        <w:tc>
          <w:tcPr>
            <w:tcW w:w="803" w:type="dxa"/>
          </w:tcPr>
          <w:p w14:paraId="1858F38E" w14:textId="77777777" w:rsidR="001147B8" w:rsidRPr="001147B8" w:rsidRDefault="001147B8" w:rsidP="001147B8">
            <w:pPr>
              <w:spacing w:after="160"/>
              <w:jc w:val="both"/>
              <w:rPr>
                <w:rFonts w:cstheme="minorHAnsi"/>
                <w:kern w:val="0"/>
              </w:rPr>
            </w:pPr>
            <w:r w:rsidRPr="001147B8">
              <w:rPr>
                <w:rFonts w:cstheme="minorHAnsi"/>
                <w:kern w:val="0"/>
              </w:rPr>
              <w:t>60</w:t>
            </w:r>
          </w:p>
        </w:tc>
        <w:tc>
          <w:tcPr>
            <w:tcW w:w="1402" w:type="dxa"/>
          </w:tcPr>
          <w:p w14:paraId="278449EE" w14:textId="77777777" w:rsidR="001147B8" w:rsidRPr="001147B8" w:rsidRDefault="001147B8" w:rsidP="001147B8">
            <w:pPr>
              <w:spacing w:after="160"/>
              <w:jc w:val="both"/>
              <w:rPr>
                <w:rFonts w:cstheme="minorHAnsi"/>
                <w:kern w:val="0"/>
              </w:rPr>
            </w:pPr>
          </w:p>
        </w:tc>
      </w:tr>
      <w:tr w:rsidR="001147B8" w:rsidRPr="001147B8" w14:paraId="45A01142" w14:textId="77777777" w:rsidTr="009832C2">
        <w:tc>
          <w:tcPr>
            <w:tcW w:w="4071" w:type="dxa"/>
          </w:tcPr>
          <w:p w14:paraId="5643A9F4" w14:textId="77777777" w:rsidR="001147B8" w:rsidRPr="001147B8" w:rsidRDefault="001147B8" w:rsidP="001147B8">
            <w:pPr>
              <w:spacing w:after="160"/>
              <w:jc w:val="both"/>
              <w:rPr>
                <w:rFonts w:cstheme="minorHAnsi"/>
                <w:kern w:val="0"/>
              </w:rPr>
            </w:pPr>
            <w:r w:rsidRPr="001147B8">
              <w:rPr>
                <w:rFonts w:cstheme="minorHAnsi"/>
                <w:kern w:val="0"/>
              </w:rPr>
              <w:t>I have walked into a particular place and have felt uneasy or a bad "vibe".</w:t>
            </w:r>
          </w:p>
        </w:tc>
        <w:tc>
          <w:tcPr>
            <w:tcW w:w="1069" w:type="dxa"/>
          </w:tcPr>
          <w:p w14:paraId="7CDBEB33" w14:textId="77777777" w:rsidR="001147B8" w:rsidRPr="001147B8" w:rsidRDefault="001147B8" w:rsidP="001147B8">
            <w:pPr>
              <w:spacing w:after="160"/>
              <w:jc w:val="both"/>
              <w:rPr>
                <w:rFonts w:cstheme="minorHAnsi"/>
                <w:kern w:val="0"/>
              </w:rPr>
            </w:pPr>
          </w:p>
        </w:tc>
        <w:tc>
          <w:tcPr>
            <w:tcW w:w="1069" w:type="dxa"/>
          </w:tcPr>
          <w:p w14:paraId="1BDB0382" w14:textId="77777777" w:rsidR="001147B8" w:rsidRPr="001147B8" w:rsidRDefault="001147B8" w:rsidP="001147B8">
            <w:pPr>
              <w:spacing w:after="160"/>
              <w:jc w:val="both"/>
              <w:rPr>
                <w:rFonts w:cstheme="minorHAnsi"/>
                <w:kern w:val="0"/>
              </w:rPr>
            </w:pPr>
            <w:r w:rsidRPr="001147B8">
              <w:rPr>
                <w:rFonts w:cstheme="minorHAnsi"/>
                <w:kern w:val="0"/>
              </w:rPr>
              <w:t>10</w:t>
            </w:r>
          </w:p>
        </w:tc>
        <w:tc>
          <w:tcPr>
            <w:tcW w:w="936" w:type="dxa"/>
          </w:tcPr>
          <w:p w14:paraId="3C224EFE" w14:textId="77777777" w:rsidR="001147B8" w:rsidRPr="001147B8" w:rsidRDefault="001147B8" w:rsidP="001147B8">
            <w:pPr>
              <w:spacing w:after="160"/>
              <w:jc w:val="both"/>
              <w:rPr>
                <w:rFonts w:cstheme="minorHAnsi"/>
                <w:kern w:val="0"/>
              </w:rPr>
            </w:pPr>
            <w:r w:rsidRPr="001147B8">
              <w:rPr>
                <w:rFonts w:cstheme="minorHAnsi"/>
                <w:kern w:val="0"/>
              </w:rPr>
              <w:t>10</w:t>
            </w:r>
          </w:p>
        </w:tc>
        <w:tc>
          <w:tcPr>
            <w:tcW w:w="803" w:type="dxa"/>
          </w:tcPr>
          <w:p w14:paraId="0B3D4C08" w14:textId="77777777" w:rsidR="001147B8" w:rsidRPr="001147B8" w:rsidRDefault="001147B8" w:rsidP="001147B8">
            <w:pPr>
              <w:spacing w:after="160"/>
              <w:jc w:val="both"/>
              <w:rPr>
                <w:rFonts w:cstheme="minorHAnsi"/>
                <w:kern w:val="0"/>
              </w:rPr>
            </w:pPr>
            <w:r w:rsidRPr="001147B8">
              <w:rPr>
                <w:rFonts w:cstheme="minorHAnsi"/>
                <w:kern w:val="0"/>
              </w:rPr>
              <w:t>60</w:t>
            </w:r>
          </w:p>
        </w:tc>
        <w:tc>
          <w:tcPr>
            <w:tcW w:w="1402" w:type="dxa"/>
          </w:tcPr>
          <w:p w14:paraId="499A75A5" w14:textId="77777777" w:rsidR="001147B8" w:rsidRPr="001147B8" w:rsidRDefault="001147B8" w:rsidP="001147B8">
            <w:pPr>
              <w:spacing w:after="160"/>
              <w:jc w:val="both"/>
              <w:rPr>
                <w:rFonts w:cstheme="minorHAnsi"/>
                <w:kern w:val="0"/>
              </w:rPr>
            </w:pPr>
            <w:r w:rsidRPr="001147B8">
              <w:rPr>
                <w:rFonts w:cstheme="minorHAnsi"/>
                <w:kern w:val="0"/>
              </w:rPr>
              <w:t>20</w:t>
            </w:r>
          </w:p>
        </w:tc>
      </w:tr>
    </w:tbl>
    <w:p w14:paraId="28C2F468" w14:textId="77777777" w:rsidR="001147B8" w:rsidRPr="001147B8" w:rsidRDefault="001147B8" w:rsidP="001147B8">
      <w:pPr>
        <w:rPr>
          <w:rFonts w:cstheme="minorHAnsi"/>
          <w:kern w:val="0"/>
        </w:rPr>
      </w:pPr>
    </w:p>
    <w:p w14:paraId="5A27150B" w14:textId="77777777" w:rsidR="001147B8" w:rsidRPr="001147B8" w:rsidRDefault="001147B8" w:rsidP="00784C11">
      <w:pPr>
        <w:jc w:val="center"/>
        <w:rPr>
          <w:rFonts w:cstheme="minorHAnsi"/>
          <w:b/>
          <w:kern w:val="0"/>
        </w:rPr>
      </w:pPr>
      <w:r w:rsidRPr="001147B8">
        <w:rPr>
          <w:rFonts w:cstheme="minorHAnsi"/>
          <w:b/>
          <w:kern w:val="0"/>
        </w:rPr>
        <w:t>Discussion</w:t>
      </w:r>
    </w:p>
    <w:p w14:paraId="285F29FA" w14:textId="45D88520" w:rsidR="001147B8" w:rsidRPr="001147B8" w:rsidRDefault="001147B8" w:rsidP="001147B8">
      <w:pPr>
        <w:rPr>
          <w:rFonts w:cstheme="minorHAnsi"/>
          <w:kern w:val="0"/>
        </w:rPr>
      </w:pPr>
      <w:r w:rsidRPr="001147B8">
        <w:rPr>
          <w:rFonts w:cstheme="minorHAnsi"/>
          <w:kern w:val="0"/>
        </w:rPr>
        <w:t xml:space="preserve">In this study, social phobia among respondents was assessed by using a self-administered questionnaire. Self-report questionnaires using the Likert scale questions were used to assess the social anxiety. Other studies also support this as a useful assessment tool for determining social anxiety </w:t>
      </w:r>
      <w:r w:rsidRPr="001147B8">
        <w:rPr>
          <w:rFonts w:cstheme="minorHAnsi"/>
          <w:kern w:val="0"/>
        </w:rPr>
        <w:fldChar w:fldCharType="begin"/>
      </w:r>
      <w:r w:rsidRPr="001147B8">
        <w:rPr>
          <w:rFonts w:cstheme="minorHAnsi"/>
          <w:kern w:val="0"/>
        </w:rPr>
        <w:instrText xml:space="preserve"> ADDIN EN.CITE &lt;EndNote&gt;&lt;Cite&gt;&lt;Author&gt;Kampmann&lt;/Author&gt;&lt;Year&gt;2018&lt;/Year&gt;&lt;RecNum&gt;1146&lt;/RecNum&gt;&lt;DisplayText&gt;(Kampmann, Emmelkamp, &amp;amp; Morina, 2018)&lt;/DisplayText&gt;&lt;record&gt;&lt;rec-number&gt;1146&lt;/rec-number&gt;&lt;foreign-keys&gt;&lt;key app="EN" db-id="axzrwpxxqvwtw5evsf3xrer2arfwsa5f0e5d" timestamp="1569039894"&gt;1146&lt;/key&gt;&lt;/foreign-keys&gt;&lt;ref-type name="Journal Article"&gt;17&lt;/ref-type&gt;&lt;contributors&gt;&lt;authors&gt;&lt;author&gt;Kampmann, Isabel L&lt;/author&gt;&lt;author&gt;Emmelkamp, Paul MG&lt;/author&gt;&lt;author&gt;Morina, Nexhmedin&lt;/author&gt;&lt;/authors&gt;&lt;/contributors&gt;&lt;titles&gt;&lt;title&gt;Self-report questionnaires, behavioral assessment tasks, and an implicit behavior measure: do they predict social anxiety in everyday life?&lt;/title&gt;&lt;secondary-title&gt;PeerJ&lt;/secondary-title&gt;&lt;/titles&gt;&lt;periodical&gt;&lt;full-title&gt;PeerJ&lt;/full-title&gt;&lt;/periodical&gt;&lt;pages&gt;e5441&lt;/pages&gt;&lt;volume&gt;6&lt;/volume&gt;&lt;dates&gt;&lt;year&gt;2018&lt;/year&gt;&lt;/dates&gt;&lt;isbn&gt;2167-8359&lt;/isbn&gt;&lt;urls&gt;&lt;/urls&gt;&lt;/record&gt;&lt;/Cite&gt;&lt;/EndNote&gt;</w:instrText>
      </w:r>
      <w:r w:rsidRPr="001147B8">
        <w:rPr>
          <w:rFonts w:cstheme="minorHAnsi"/>
          <w:kern w:val="0"/>
        </w:rPr>
        <w:fldChar w:fldCharType="separate"/>
      </w:r>
      <w:r w:rsidRPr="001147B8">
        <w:rPr>
          <w:rFonts w:cstheme="minorHAnsi"/>
          <w:kern w:val="0"/>
        </w:rPr>
        <w:t>(Kampmann, Emmelkamp, &amp; Morina, 2018)</w:t>
      </w:r>
      <w:r w:rsidRPr="001147B8">
        <w:rPr>
          <w:rFonts w:cstheme="minorHAnsi"/>
          <w:kern w:val="0"/>
        </w:rPr>
        <w:fldChar w:fldCharType="end"/>
      </w:r>
      <w:r w:rsidRPr="001147B8">
        <w:rPr>
          <w:rFonts w:cstheme="minorHAnsi"/>
          <w:kern w:val="0"/>
        </w:rPr>
        <w:t>. Most of the respondents reported a high level of fear in social settings, fear of negative evaluation and also avoidance in a social setting. These</w:t>
      </w:r>
      <w:r w:rsidR="003109F8">
        <w:rPr>
          <w:rFonts w:cstheme="minorHAnsi"/>
          <w:kern w:val="0"/>
        </w:rPr>
        <w:t xml:space="preserve"> results are inconsistent with other</w:t>
      </w:r>
      <w:r w:rsidRPr="001147B8">
        <w:rPr>
          <w:rFonts w:cstheme="minorHAnsi"/>
          <w:kern w:val="0"/>
        </w:rPr>
        <w:t xml:space="preserve"> stud</w:t>
      </w:r>
      <w:r w:rsidR="003109F8">
        <w:rPr>
          <w:rFonts w:cstheme="minorHAnsi"/>
          <w:kern w:val="0"/>
        </w:rPr>
        <w:t xml:space="preserve">ies in </w:t>
      </w:r>
      <w:r w:rsidRPr="001147B8">
        <w:rPr>
          <w:rFonts w:cstheme="minorHAnsi"/>
          <w:kern w:val="0"/>
        </w:rPr>
        <w:t>which fear of negative evaluation a</w:t>
      </w:r>
      <w:r w:rsidR="003109F8">
        <w:rPr>
          <w:rFonts w:cstheme="minorHAnsi"/>
          <w:kern w:val="0"/>
        </w:rPr>
        <w:t>ssociated with social anxiety were</w:t>
      </w:r>
      <w:r w:rsidRPr="001147B8">
        <w:rPr>
          <w:rFonts w:cstheme="minorHAnsi"/>
          <w:kern w:val="0"/>
        </w:rPr>
        <w:t xml:space="preserve"> reported </w:t>
      </w:r>
      <w:r w:rsidRPr="001147B8">
        <w:rPr>
          <w:rFonts w:cstheme="minorHAnsi"/>
          <w:kern w:val="0"/>
        </w:rPr>
        <w:fldChar w:fldCharType="begin"/>
      </w:r>
      <w:r w:rsidRPr="001147B8">
        <w:rPr>
          <w:rFonts w:cstheme="minorHAnsi"/>
          <w:kern w:val="0"/>
        </w:rPr>
        <w:instrText xml:space="preserve"> ADDIN EN.CITE &lt;EndNote&gt;&lt;Cite&gt;&lt;Author&gt;Kampmann&lt;/Author&gt;&lt;Year&gt;2018&lt;/Year&gt;&lt;RecNum&gt;1146&lt;/RecNum&gt;&lt;DisplayText&gt;(Kampmann et al., 2018)&lt;/DisplayText&gt;&lt;record&gt;&lt;rec-number&gt;1146&lt;/rec-number&gt;&lt;foreign-keys&gt;&lt;key app="EN" db-id="axzrwpxxqvwtw5evsf3xrer2arfwsa5f0e5d" timestamp="1569039894"&gt;1146&lt;/key&gt;&lt;/foreign-keys&gt;&lt;ref-type name="Journal Article"&gt;17&lt;/ref-type&gt;&lt;contributors&gt;&lt;authors&gt;&lt;author&gt;Kampmann, Isabel L&lt;/author&gt;&lt;author&gt;Emmelkamp, Paul MG&lt;/author&gt;&lt;author&gt;Morina, Nexhmedin&lt;/author&gt;&lt;/authors&gt;&lt;/contributors&gt;&lt;titles&gt;&lt;title&gt;Self-report questionnaires, behavioral assessment tasks, and an implicit behavior measure: do they predict social anxiety in everyday life?&lt;/title&gt;&lt;secondary-title&gt;PeerJ&lt;/secondary-title&gt;&lt;/titles&gt;&lt;periodical&gt;&lt;full-title&gt;PeerJ&lt;/full-title&gt;&lt;/periodical&gt;&lt;pages&gt;e5441&lt;/pages&gt;&lt;volume&gt;6&lt;/volume&gt;&lt;dates&gt;&lt;year&gt;2018&lt;/year&gt;&lt;/dates&gt;&lt;isbn&gt;2167-8359&lt;/isbn&gt;&lt;urls&gt;&lt;/urls&gt;&lt;/record&gt;&lt;/Cite&gt;&lt;/EndNote&gt;</w:instrText>
      </w:r>
      <w:r w:rsidRPr="001147B8">
        <w:rPr>
          <w:rFonts w:cstheme="minorHAnsi"/>
          <w:kern w:val="0"/>
        </w:rPr>
        <w:fldChar w:fldCharType="separate"/>
      </w:r>
      <w:r w:rsidRPr="001147B8">
        <w:rPr>
          <w:rFonts w:cstheme="minorHAnsi"/>
          <w:kern w:val="0"/>
        </w:rPr>
        <w:t>(Kampmann et al., 2018)</w:t>
      </w:r>
      <w:r w:rsidRPr="001147B8">
        <w:rPr>
          <w:rFonts w:cstheme="minorHAnsi"/>
          <w:kern w:val="0"/>
        </w:rPr>
        <w:fldChar w:fldCharType="end"/>
      </w:r>
      <w:r w:rsidRPr="001147B8">
        <w:rPr>
          <w:rFonts w:cstheme="minorHAnsi"/>
          <w:kern w:val="0"/>
        </w:rPr>
        <w:t xml:space="preserve">.  In this study, no association is seen between social phobia and conspiracy theory in contrary a study was conducted in which positive correlation was seen between social anxiety and conspiracy theory </w:t>
      </w:r>
      <w:r w:rsidRPr="001147B8">
        <w:rPr>
          <w:rFonts w:cstheme="minorHAnsi"/>
          <w:kern w:val="0"/>
        </w:rPr>
        <w:fldChar w:fldCharType="begin"/>
      </w:r>
      <w:r w:rsidRPr="001147B8">
        <w:rPr>
          <w:rFonts w:cstheme="minorHAnsi"/>
          <w:kern w:val="0"/>
        </w:rPr>
        <w:instrText xml:space="preserve"> ADDIN EN.CITE &lt;EndNote&gt;&lt;Cite&gt;&lt;Author&gt;Grzesiak-Feldman&lt;/Author&gt;&lt;Year&gt;2013&lt;/Year&gt;&lt;RecNum&gt;1145&lt;/RecNum&gt;&lt;DisplayText&gt;(Grzesiak-Feldman, 2013)&lt;/DisplayText&gt;&lt;record&gt;&lt;rec-number&gt;1145&lt;/rec-number&gt;&lt;foreign-keys&gt;&lt;key app="EN" db-id="axzrwpxxqvwtw5evsf3xrer2arfwsa5f0e5d" timestamp="1569013185"&gt;1145&lt;/key&gt;&lt;/foreign-keys&gt;&lt;ref-type name="Journal Article"&gt;17&lt;/ref-type&gt;&lt;contributors&gt;&lt;authors&gt;&lt;author&gt;Grzesiak-Feldman, Monika&lt;/author&gt;&lt;/authors&gt;&lt;/contributors&gt;&lt;titles&gt;&lt;title&gt;The effect of high-anxiety situations on conspiracy thinking&lt;/title&gt;&lt;secondary-title&gt;Current Psychology&lt;/secondary-title&gt;&lt;/titles&gt;&lt;periodical&gt;&lt;full-title&gt;Current Psychology&lt;/full-title&gt;&lt;/periodical&gt;&lt;pages&gt;100-118&lt;/pages&gt;&lt;volume&gt;32&lt;/volume&gt;&lt;number&gt;1&lt;/number&gt;&lt;dates&gt;&lt;year&gt;2013&lt;/year&gt;&lt;/dates&gt;&lt;isbn&gt;1046-1310&lt;/isbn&gt;&lt;urls&gt;&lt;/urls&gt;&lt;/record&gt;&lt;/Cite&gt;&lt;/EndNote&gt;</w:instrText>
      </w:r>
      <w:r w:rsidRPr="001147B8">
        <w:rPr>
          <w:rFonts w:cstheme="minorHAnsi"/>
          <w:kern w:val="0"/>
        </w:rPr>
        <w:fldChar w:fldCharType="separate"/>
      </w:r>
      <w:r w:rsidRPr="001147B8">
        <w:rPr>
          <w:rFonts w:cstheme="minorHAnsi"/>
          <w:kern w:val="0"/>
        </w:rPr>
        <w:t>(Grzesiak-Feldman, 2013)</w:t>
      </w:r>
      <w:r w:rsidRPr="001147B8">
        <w:rPr>
          <w:rFonts w:cstheme="minorHAnsi"/>
          <w:kern w:val="0"/>
        </w:rPr>
        <w:fldChar w:fldCharType="end"/>
      </w:r>
      <w:r w:rsidRPr="001147B8">
        <w:rPr>
          <w:rFonts w:cstheme="minorHAnsi"/>
          <w:kern w:val="0"/>
        </w:rPr>
        <w:t xml:space="preserve">. Most of the respondents in this survey do not believe in karma. this result is contradictory with the other studies </w:t>
      </w:r>
      <w:r w:rsidRPr="001147B8">
        <w:rPr>
          <w:rFonts w:cstheme="minorHAnsi"/>
          <w:kern w:val="0"/>
        </w:rPr>
        <w:fldChar w:fldCharType="begin"/>
      </w:r>
      <w:r w:rsidRPr="001147B8">
        <w:rPr>
          <w:rFonts w:cstheme="minorHAnsi"/>
          <w:kern w:val="0"/>
        </w:rPr>
        <w:instrText xml:space="preserve"> ADDIN EN.CITE &lt;EndNote&gt;&lt;Cite&gt;&lt;Author&gt;Kopalle&lt;/Author&gt;&lt;Year&gt;2010&lt;/Year&gt;&lt;RecNum&gt;1147&lt;/RecNum&gt;&lt;DisplayText&gt;(Kopalle, Lehmann, &amp;amp; Farley, 2010)&lt;/DisplayText&gt;&lt;record&gt;&lt;rec-number&gt;1147&lt;/rec-number&gt;&lt;foreign-keys&gt;&lt;key app="EN" db-id="axzrwpxxqvwtw5evsf3xrer2arfwsa5f0e5d" timestamp="1569040019"&gt;1147&lt;/key&gt;&lt;/foreign-keys&gt;&lt;ref-type name="Journal Article"&gt;17&lt;/ref-type&gt;&lt;contributors&gt;&lt;authors&gt;&lt;author&gt;Kopalle, Praveen K&lt;/author&gt;&lt;author&gt;Lehmann, Donald R&lt;/author&gt;&lt;author&gt;Farley, John U&lt;/author&gt;&lt;/authors&gt;&lt;/contributors&gt;&lt;titles&gt;&lt;title&gt;Consumer expectations and culture: The effect of belief in karma in India&lt;/title&gt;&lt;secondary-title&gt;Journal of consumer research&lt;/secondary-title&gt;&lt;/titles&gt;&lt;periodical&gt;&lt;full-title&gt;Journal of consumer research&lt;/full-title&gt;&lt;/periodical&gt;&lt;pages&gt;251-263&lt;/pages&gt;&lt;volume&gt;37&lt;/volume&gt;&lt;number&gt;2&lt;/number&gt;&lt;dates&gt;&lt;year&gt;2010&lt;/year&gt;&lt;/dates&gt;&lt;isbn&gt;1537-5277&lt;/isbn&gt;&lt;urls&gt;&lt;/urls&gt;&lt;/record&gt;&lt;/Cite&gt;&lt;/EndNote&gt;</w:instrText>
      </w:r>
      <w:r w:rsidRPr="001147B8">
        <w:rPr>
          <w:rFonts w:cstheme="minorHAnsi"/>
          <w:kern w:val="0"/>
        </w:rPr>
        <w:fldChar w:fldCharType="separate"/>
      </w:r>
      <w:r w:rsidRPr="001147B8">
        <w:rPr>
          <w:rFonts w:cstheme="minorHAnsi"/>
          <w:kern w:val="0"/>
        </w:rPr>
        <w:t>(Kopalle, Lehmann, &amp; Farley, 2010)</w:t>
      </w:r>
      <w:r w:rsidRPr="001147B8">
        <w:rPr>
          <w:rFonts w:cstheme="minorHAnsi"/>
          <w:kern w:val="0"/>
        </w:rPr>
        <w:fldChar w:fldCharType="end"/>
      </w:r>
    </w:p>
    <w:p w14:paraId="65DA33A2" w14:textId="77777777" w:rsidR="00784C11" w:rsidRDefault="00784C11" w:rsidP="001147B8">
      <w:pPr>
        <w:rPr>
          <w:rFonts w:cstheme="minorHAnsi"/>
          <w:b/>
          <w:kern w:val="0"/>
        </w:rPr>
      </w:pPr>
    </w:p>
    <w:p w14:paraId="7EFBC98E" w14:textId="77777777" w:rsidR="001147B8" w:rsidRPr="001147B8" w:rsidRDefault="001147B8" w:rsidP="00784C11">
      <w:pPr>
        <w:jc w:val="center"/>
        <w:rPr>
          <w:rFonts w:cstheme="minorHAnsi"/>
          <w:b/>
          <w:kern w:val="0"/>
        </w:rPr>
      </w:pPr>
      <w:r w:rsidRPr="001147B8">
        <w:rPr>
          <w:rFonts w:cstheme="minorHAnsi"/>
          <w:b/>
          <w:kern w:val="0"/>
        </w:rPr>
        <w:t>Conclusion</w:t>
      </w:r>
    </w:p>
    <w:p w14:paraId="1C704885" w14:textId="77777777" w:rsidR="001147B8" w:rsidRPr="001147B8" w:rsidRDefault="001147B8" w:rsidP="001147B8">
      <w:pPr>
        <w:rPr>
          <w:rFonts w:cstheme="minorHAnsi"/>
          <w:kern w:val="0"/>
        </w:rPr>
      </w:pPr>
      <w:r w:rsidRPr="001147B8">
        <w:rPr>
          <w:rFonts w:cstheme="minorHAnsi"/>
          <w:kern w:val="0"/>
        </w:rPr>
        <w:t>In this survey different test w</w:t>
      </w:r>
      <w:r w:rsidR="00686681">
        <w:rPr>
          <w:rFonts w:cstheme="minorHAnsi"/>
          <w:kern w:val="0"/>
        </w:rPr>
        <w:t>as</w:t>
      </w:r>
      <w:r w:rsidRPr="001147B8">
        <w:rPr>
          <w:rFonts w:cstheme="minorHAnsi"/>
          <w:kern w:val="0"/>
        </w:rPr>
        <w:t xml:space="preserve"> used to assess the social phobia, attitude and belief of respondents. Overall this survey showed that social phobia was present in most of the </w:t>
      </w:r>
      <w:r w:rsidRPr="001147B8">
        <w:rPr>
          <w:rFonts w:cstheme="minorHAnsi"/>
          <w:kern w:val="0"/>
        </w:rPr>
        <w:lastRenderedPageBreak/>
        <w:t>respondents</w:t>
      </w:r>
      <w:r w:rsidR="00686681">
        <w:rPr>
          <w:rFonts w:cstheme="minorHAnsi"/>
          <w:kern w:val="0"/>
        </w:rPr>
        <w:t>.</w:t>
      </w:r>
      <w:r w:rsidRPr="001147B8">
        <w:rPr>
          <w:rFonts w:cstheme="minorHAnsi"/>
          <w:kern w:val="0"/>
        </w:rPr>
        <w:t xml:space="preserve"> This study provided the descriptive statistics of the respondent’s attitude towards social phobia</w:t>
      </w:r>
      <w:r w:rsidR="00686681">
        <w:rPr>
          <w:rFonts w:cstheme="minorHAnsi"/>
          <w:kern w:val="0"/>
        </w:rPr>
        <w:t>,</w:t>
      </w:r>
      <w:r w:rsidRPr="001147B8">
        <w:rPr>
          <w:rFonts w:cstheme="minorHAnsi"/>
          <w:kern w:val="0"/>
        </w:rPr>
        <w:t xml:space="preserve"> but inferential statistics were not carried out. Secondly, this survey was carried out on a small number of respondents</w:t>
      </w:r>
      <w:r w:rsidR="00686681">
        <w:rPr>
          <w:rFonts w:cstheme="minorHAnsi"/>
          <w:kern w:val="0"/>
        </w:rPr>
        <w:t>.</w:t>
      </w:r>
      <w:r w:rsidRPr="001147B8">
        <w:rPr>
          <w:rFonts w:cstheme="minorHAnsi"/>
          <w:kern w:val="0"/>
        </w:rPr>
        <w:t xml:space="preserve"> </w:t>
      </w:r>
      <w:r w:rsidR="00686681">
        <w:rPr>
          <w:rFonts w:cstheme="minorHAnsi"/>
          <w:kern w:val="0"/>
        </w:rPr>
        <w:t>T</w:t>
      </w:r>
      <w:r w:rsidRPr="001147B8">
        <w:rPr>
          <w:rFonts w:cstheme="minorHAnsi"/>
          <w:kern w:val="0"/>
        </w:rPr>
        <w:t>he results suggested that</w:t>
      </w:r>
      <w:r w:rsidR="00686681">
        <w:rPr>
          <w:rFonts w:cstheme="minorHAnsi"/>
          <w:kern w:val="0"/>
        </w:rPr>
        <w:t>,</w:t>
      </w:r>
      <w:r w:rsidRPr="001147B8">
        <w:rPr>
          <w:rFonts w:cstheme="minorHAnsi"/>
          <w:kern w:val="0"/>
        </w:rPr>
        <w:t xml:space="preserve"> this survey should be conducted on a large level to generalize the results to the whole population.</w:t>
      </w:r>
    </w:p>
    <w:p w14:paraId="1A9ADA94" w14:textId="77777777" w:rsidR="001147B8" w:rsidRPr="001147B8" w:rsidRDefault="001147B8" w:rsidP="001147B8">
      <w:pPr>
        <w:rPr>
          <w:rFonts w:cstheme="minorHAnsi"/>
          <w:kern w:val="0"/>
        </w:rPr>
      </w:pPr>
    </w:p>
    <w:p w14:paraId="41C02573" w14:textId="77777777" w:rsidR="001147B8" w:rsidRPr="001147B8" w:rsidRDefault="001147B8" w:rsidP="001147B8">
      <w:pPr>
        <w:rPr>
          <w:rFonts w:cstheme="minorHAnsi"/>
          <w:kern w:val="0"/>
        </w:rPr>
      </w:pPr>
    </w:p>
    <w:p w14:paraId="036983C6" w14:textId="77777777" w:rsidR="001147B8" w:rsidRPr="001147B8" w:rsidRDefault="001147B8" w:rsidP="001147B8">
      <w:pPr>
        <w:rPr>
          <w:rFonts w:cstheme="minorHAnsi"/>
          <w:kern w:val="0"/>
        </w:rPr>
      </w:pPr>
    </w:p>
    <w:p w14:paraId="01F0F1FD" w14:textId="77777777" w:rsidR="001147B8" w:rsidRPr="001147B8" w:rsidRDefault="001147B8" w:rsidP="001147B8">
      <w:pPr>
        <w:rPr>
          <w:rFonts w:cstheme="minorHAnsi"/>
          <w:kern w:val="0"/>
        </w:rPr>
      </w:pPr>
    </w:p>
    <w:p w14:paraId="13802D16" w14:textId="77777777" w:rsidR="001147B8" w:rsidRPr="001147B8" w:rsidRDefault="001147B8" w:rsidP="001147B8">
      <w:pPr>
        <w:rPr>
          <w:rFonts w:cstheme="minorHAnsi"/>
          <w:kern w:val="0"/>
        </w:rPr>
      </w:pPr>
    </w:p>
    <w:p w14:paraId="374E64FC" w14:textId="77777777" w:rsidR="001147B8" w:rsidRPr="001147B8" w:rsidRDefault="001147B8" w:rsidP="001147B8">
      <w:pPr>
        <w:rPr>
          <w:kern w:val="0"/>
        </w:rPr>
      </w:pPr>
    </w:p>
    <w:p w14:paraId="5584E6AC" w14:textId="77777777" w:rsidR="001147B8" w:rsidRPr="001147B8" w:rsidRDefault="001147B8" w:rsidP="001147B8">
      <w:pPr>
        <w:rPr>
          <w:kern w:val="0"/>
        </w:rPr>
      </w:pPr>
    </w:p>
    <w:p w14:paraId="66922721" w14:textId="77777777" w:rsidR="001147B8" w:rsidRPr="001147B8" w:rsidRDefault="001147B8" w:rsidP="001147B8">
      <w:pPr>
        <w:rPr>
          <w:kern w:val="0"/>
        </w:rPr>
      </w:pPr>
    </w:p>
    <w:p w14:paraId="0FF4043E" w14:textId="77777777" w:rsidR="001147B8" w:rsidRPr="001147B8" w:rsidRDefault="001147B8" w:rsidP="001147B8">
      <w:pPr>
        <w:rPr>
          <w:kern w:val="0"/>
        </w:rPr>
      </w:pPr>
    </w:p>
    <w:p w14:paraId="1F537D8A" w14:textId="77777777" w:rsidR="001147B8" w:rsidRPr="001147B8" w:rsidRDefault="001147B8" w:rsidP="001147B8">
      <w:pPr>
        <w:rPr>
          <w:kern w:val="0"/>
        </w:rPr>
      </w:pPr>
    </w:p>
    <w:p w14:paraId="6103E7C1" w14:textId="77777777" w:rsidR="001147B8" w:rsidRPr="001147B8" w:rsidRDefault="001147B8" w:rsidP="001147B8">
      <w:pPr>
        <w:rPr>
          <w:kern w:val="0"/>
        </w:rPr>
      </w:pPr>
    </w:p>
    <w:p w14:paraId="6DDEC209" w14:textId="77777777" w:rsidR="001147B8" w:rsidRPr="001147B8" w:rsidRDefault="001147B8" w:rsidP="001147B8">
      <w:pPr>
        <w:rPr>
          <w:kern w:val="0"/>
        </w:rPr>
      </w:pPr>
    </w:p>
    <w:p w14:paraId="15C6B4D4" w14:textId="77777777" w:rsidR="001147B8" w:rsidRPr="001147B8" w:rsidRDefault="001147B8" w:rsidP="001147B8">
      <w:pPr>
        <w:rPr>
          <w:kern w:val="0"/>
        </w:rPr>
      </w:pPr>
    </w:p>
    <w:p w14:paraId="0313EFAD" w14:textId="77777777" w:rsidR="001147B8" w:rsidRPr="001147B8" w:rsidRDefault="001147B8" w:rsidP="001147B8">
      <w:pPr>
        <w:rPr>
          <w:kern w:val="0"/>
        </w:rPr>
      </w:pPr>
    </w:p>
    <w:p w14:paraId="2EDE7E57" w14:textId="77777777" w:rsidR="001147B8" w:rsidRPr="001147B8" w:rsidRDefault="001147B8" w:rsidP="001147B8">
      <w:pPr>
        <w:rPr>
          <w:kern w:val="0"/>
        </w:rPr>
      </w:pPr>
    </w:p>
    <w:p w14:paraId="28A195D1" w14:textId="77777777" w:rsidR="00784C11" w:rsidRDefault="00784C11" w:rsidP="001147B8">
      <w:pPr>
        <w:jc w:val="center"/>
        <w:rPr>
          <w:kern w:val="0"/>
        </w:rPr>
      </w:pPr>
    </w:p>
    <w:p w14:paraId="59FD44F9" w14:textId="77777777" w:rsidR="001147B8" w:rsidRPr="00784C11" w:rsidRDefault="001147B8" w:rsidP="001147B8">
      <w:pPr>
        <w:jc w:val="center"/>
        <w:rPr>
          <w:b/>
          <w:kern w:val="0"/>
        </w:rPr>
      </w:pPr>
      <w:r w:rsidRPr="00784C11">
        <w:rPr>
          <w:b/>
          <w:kern w:val="0"/>
        </w:rPr>
        <w:t>References</w:t>
      </w:r>
    </w:p>
    <w:p w14:paraId="644BDA53" w14:textId="77777777" w:rsidR="001147B8" w:rsidRPr="001147B8" w:rsidRDefault="001147B8" w:rsidP="00784C11">
      <w:pPr>
        <w:rPr>
          <w:kern w:val="0"/>
        </w:rPr>
      </w:pPr>
      <w:r w:rsidRPr="001147B8">
        <w:rPr>
          <w:kern w:val="0"/>
        </w:rPr>
        <w:fldChar w:fldCharType="begin"/>
      </w:r>
      <w:r w:rsidRPr="001147B8">
        <w:rPr>
          <w:kern w:val="0"/>
        </w:rPr>
        <w:instrText xml:space="preserve"> ADDIN EN.REFLIST </w:instrText>
      </w:r>
      <w:r w:rsidRPr="001147B8">
        <w:rPr>
          <w:kern w:val="0"/>
        </w:rPr>
        <w:fldChar w:fldCharType="separate"/>
      </w:r>
      <w:r w:rsidRPr="001147B8">
        <w:rPr>
          <w:kern w:val="0"/>
        </w:rPr>
        <w:t xml:space="preserve">Boone, H. N., &amp; Boone, D. A. (2012). Analyzing likert data. </w:t>
      </w:r>
      <w:r w:rsidRPr="001147B8">
        <w:rPr>
          <w:i/>
          <w:kern w:val="0"/>
        </w:rPr>
        <w:t>Journal of extension, 50</w:t>
      </w:r>
      <w:r w:rsidRPr="001147B8">
        <w:rPr>
          <w:kern w:val="0"/>
        </w:rPr>
        <w:t xml:space="preserve">(2), 1-5. </w:t>
      </w:r>
    </w:p>
    <w:p w14:paraId="4D038223" w14:textId="77777777" w:rsidR="001147B8" w:rsidRPr="001147B8" w:rsidRDefault="001147B8" w:rsidP="00784C11">
      <w:pPr>
        <w:rPr>
          <w:kern w:val="0"/>
        </w:rPr>
      </w:pPr>
      <w:r w:rsidRPr="001147B8">
        <w:rPr>
          <w:kern w:val="0"/>
        </w:rPr>
        <w:lastRenderedPageBreak/>
        <w:t xml:space="preserve">Grzesiak-Feldman, M. (2013). The effect of high-anxiety situations on conspiracy thinking. </w:t>
      </w:r>
      <w:r w:rsidRPr="001147B8">
        <w:rPr>
          <w:i/>
          <w:kern w:val="0"/>
        </w:rPr>
        <w:t>Current Psychology, 32</w:t>
      </w:r>
      <w:r w:rsidRPr="001147B8">
        <w:rPr>
          <w:kern w:val="0"/>
        </w:rPr>
        <w:t xml:space="preserve">(1), 100-118. </w:t>
      </w:r>
    </w:p>
    <w:p w14:paraId="1AA44658" w14:textId="77777777" w:rsidR="001147B8" w:rsidRPr="001147B8" w:rsidRDefault="001147B8" w:rsidP="00784C11">
      <w:pPr>
        <w:rPr>
          <w:kern w:val="0"/>
        </w:rPr>
      </w:pPr>
      <w:r w:rsidRPr="001147B8">
        <w:rPr>
          <w:kern w:val="0"/>
        </w:rPr>
        <w:t xml:space="preserve">Hoff, A. L., Kendall, P. C., Langley, A., Ginsburg, G., Keeton, C., Compton, S., . . . Albano, A. M. (2017). Developmental differences in functioning in youth with social phobia. </w:t>
      </w:r>
      <w:r w:rsidRPr="001147B8">
        <w:rPr>
          <w:i/>
          <w:kern w:val="0"/>
        </w:rPr>
        <w:t>Journal of Clinical Child &amp; Adolescent Psychology, 46</w:t>
      </w:r>
      <w:r w:rsidRPr="001147B8">
        <w:rPr>
          <w:kern w:val="0"/>
        </w:rPr>
        <w:t xml:space="preserve">(5), 686-694. </w:t>
      </w:r>
    </w:p>
    <w:p w14:paraId="2B2B5857" w14:textId="77777777" w:rsidR="001147B8" w:rsidRPr="001147B8" w:rsidRDefault="001147B8" w:rsidP="00784C11">
      <w:pPr>
        <w:rPr>
          <w:kern w:val="0"/>
        </w:rPr>
      </w:pPr>
      <w:r w:rsidRPr="001147B8">
        <w:rPr>
          <w:kern w:val="0"/>
        </w:rPr>
        <w:t xml:space="preserve">Kampmann, I. L., Emmelkamp, P. M., &amp; Morina, N. (2018). Self-report questionnaires, behavioral assessment tasks, and an implicit behavior measure: do they predict social anxiety in everyday life? </w:t>
      </w:r>
      <w:r w:rsidRPr="001147B8">
        <w:rPr>
          <w:i/>
          <w:kern w:val="0"/>
        </w:rPr>
        <w:t>PeerJ, 6</w:t>
      </w:r>
      <w:r w:rsidRPr="001147B8">
        <w:rPr>
          <w:kern w:val="0"/>
        </w:rPr>
        <w:t xml:space="preserve">, e5441. </w:t>
      </w:r>
    </w:p>
    <w:p w14:paraId="38E8C830" w14:textId="77777777" w:rsidR="001147B8" w:rsidRPr="001147B8" w:rsidRDefault="001147B8" w:rsidP="001147B8">
      <w:pPr>
        <w:rPr>
          <w:kern w:val="0"/>
        </w:rPr>
      </w:pPr>
      <w:r w:rsidRPr="001147B8">
        <w:rPr>
          <w:kern w:val="0"/>
        </w:rPr>
        <w:t xml:space="preserve">Kopalle, P. K., Lehmann, D. R., &amp; Farley, J. U. (2010). Consumer expectations and culture: The effect of belief in karma in India. </w:t>
      </w:r>
      <w:r w:rsidRPr="001147B8">
        <w:rPr>
          <w:i/>
          <w:kern w:val="0"/>
        </w:rPr>
        <w:t>Journal of consumer research, 37</w:t>
      </w:r>
      <w:r w:rsidRPr="001147B8">
        <w:rPr>
          <w:kern w:val="0"/>
        </w:rPr>
        <w:t xml:space="preserve">(2), 251-263. </w:t>
      </w:r>
    </w:p>
    <w:p w14:paraId="5554B752" w14:textId="77777777" w:rsidR="001147B8" w:rsidRPr="001147B8" w:rsidRDefault="001147B8" w:rsidP="001147B8">
      <w:pPr>
        <w:rPr>
          <w:kern w:val="0"/>
        </w:rPr>
      </w:pPr>
      <w:r w:rsidRPr="001147B8">
        <w:rPr>
          <w:kern w:val="0"/>
        </w:rPr>
        <w:fldChar w:fldCharType="end"/>
      </w:r>
    </w:p>
    <w:sectPr w:rsidR="001147B8" w:rsidRPr="001147B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E6626" w14:textId="77777777" w:rsidR="00CD6DB5" w:rsidRDefault="00CD6DB5">
      <w:pPr>
        <w:spacing w:line="240" w:lineRule="auto"/>
      </w:pPr>
      <w:r>
        <w:separator/>
      </w:r>
    </w:p>
    <w:p w14:paraId="13617AC7" w14:textId="77777777" w:rsidR="00CD6DB5" w:rsidRDefault="00CD6DB5"/>
  </w:endnote>
  <w:endnote w:type="continuationSeparator" w:id="0">
    <w:p w14:paraId="7DAD9578" w14:textId="77777777" w:rsidR="00CD6DB5" w:rsidRDefault="00CD6DB5">
      <w:pPr>
        <w:spacing w:line="240" w:lineRule="auto"/>
      </w:pPr>
      <w:r>
        <w:continuationSeparator/>
      </w:r>
    </w:p>
    <w:p w14:paraId="074C1049" w14:textId="77777777" w:rsidR="00CD6DB5" w:rsidRDefault="00CD6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FE6A7" w14:textId="77777777" w:rsidR="00CD6DB5" w:rsidRDefault="00CD6DB5">
      <w:pPr>
        <w:spacing w:line="240" w:lineRule="auto"/>
      </w:pPr>
      <w:r>
        <w:separator/>
      </w:r>
    </w:p>
    <w:p w14:paraId="0B403437" w14:textId="77777777" w:rsidR="00CD6DB5" w:rsidRDefault="00CD6DB5"/>
  </w:footnote>
  <w:footnote w:type="continuationSeparator" w:id="0">
    <w:p w14:paraId="18017C03" w14:textId="77777777" w:rsidR="00CD6DB5" w:rsidRDefault="00CD6DB5">
      <w:pPr>
        <w:spacing w:line="240" w:lineRule="auto"/>
      </w:pPr>
      <w:r>
        <w:continuationSeparator/>
      </w:r>
    </w:p>
    <w:p w14:paraId="0BFF3664" w14:textId="77777777" w:rsidR="00CD6DB5" w:rsidRDefault="00CD6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11B8" w14:textId="35F9EA57" w:rsidR="00E81978" w:rsidRDefault="00CD6DB5">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84C11">
          <w:rPr>
            <w:rStyle w:val="Strong"/>
          </w:rPr>
          <w:t>PSYCHOLOGY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109F8">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CAB8" w14:textId="0E98EFAC"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84C11">
          <w:rPr>
            <w:rStyle w:val="Strong"/>
          </w:rPr>
          <w:t>PSYCHOLOGY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109F8">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843EE40"/>
    <w:multiLevelType w:val="hybridMultilevel"/>
    <w:tmpl w:val="E234BB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91CD8BA"/>
    <w:multiLevelType w:val="hybridMultilevel"/>
    <w:tmpl w:val="CC3E65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1NLM0NTexNDMyMTdX0lEKTi0uzszPAykwrgUAZwC8XSwAAAA="/>
  </w:docVars>
  <w:rsids>
    <w:rsidRoot w:val="00C50272"/>
    <w:rsid w:val="000A0239"/>
    <w:rsid w:val="000D3F41"/>
    <w:rsid w:val="001147B8"/>
    <w:rsid w:val="001457F1"/>
    <w:rsid w:val="00251ED1"/>
    <w:rsid w:val="003109F8"/>
    <w:rsid w:val="00355DCA"/>
    <w:rsid w:val="003F692F"/>
    <w:rsid w:val="00551A02"/>
    <w:rsid w:val="005534FA"/>
    <w:rsid w:val="005D3A03"/>
    <w:rsid w:val="00686681"/>
    <w:rsid w:val="00784C11"/>
    <w:rsid w:val="008002C0"/>
    <w:rsid w:val="008C5323"/>
    <w:rsid w:val="009A6A3B"/>
    <w:rsid w:val="00B1784D"/>
    <w:rsid w:val="00B823AA"/>
    <w:rsid w:val="00BA45DB"/>
    <w:rsid w:val="00BF4184"/>
    <w:rsid w:val="00C0601E"/>
    <w:rsid w:val="00C31D30"/>
    <w:rsid w:val="00C50272"/>
    <w:rsid w:val="00C73F57"/>
    <w:rsid w:val="00CD6DB5"/>
    <w:rsid w:val="00CD6E39"/>
    <w:rsid w:val="00CF6E91"/>
    <w:rsid w:val="00D85B68"/>
    <w:rsid w:val="00D902F0"/>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D471D"/>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1147B8"/>
    <w:rPr>
      <w:color w:val="5F5F5F" w:themeColor="hyperlink"/>
      <w:u w:val="single"/>
    </w:rPr>
  </w:style>
  <w:style w:type="table" w:customStyle="1" w:styleId="TableGrid1">
    <w:name w:val="Table Grid1"/>
    <w:basedOn w:val="TableNormal"/>
    <w:next w:val="TableGrid"/>
    <w:uiPriority w:val="39"/>
    <w:rsid w:val="001147B8"/>
    <w:pPr>
      <w:spacing w:line="240" w:lineRule="auto"/>
      <w:ind w:firstLin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147B8"/>
    <w:pPr>
      <w:spacing w:line="240" w:lineRule="auto"/>
      <w:ind w:firstLin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47B8"/>
    <w:pPr>
      <w:spacing w:line="240" w:lineRule="auto"/>
      <w:ind w:firstLin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147B8"/>
    <w:pPr>
      <w:spacing w:line="240" w:lineRule="auto"/>
      <w:ind w:firstLin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47B8"/>
    <w:pPr>
      <w:spacing w:line="240" w:lineRule="auto"/>
      <w:ind w:firstLin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681"/>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11118C" w:rsidRDefault="00313E00">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11118C"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11118C"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1118C"/>
    <w:rsid w:val="00194A1E"/>
    <w:rsid w:val="00313E00"/>
    <w:rsid w:val="00453A2F"/>
    <w:rsid w:val="007B46B6"/>
    <w:rsid w:val="00B33E80"/>
    <w:rsid w:val="00F4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C97688-F059-4AE2-9BF1-53E27BF0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11</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Psychological Testing</vt:lpstr>
    </vt:vector>
  </TitlesOfParts>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Testing</dc:title>
  <dc:subject/>
  <dc:creator>Zack Gold</dc:creator>
  <cp:keywords/>
  <dc:description/>
  <cp:lastModifiedBy>Proofreader</cp:lastModifiedBy>
  <cp:revision>2</cp:revision>
  <dcterms:created xsi:type="dcterms:W3CDTF">2019-09-21T06:35:00Z</dcterms:created>
  <dcterms:modified xsi:type="dcterms:W3CDTF">2019-09-21T06:35:00Z</dcterms:modified>
</cp:coreProperties>
</file>