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99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>[Name of the Writer]</w:t>
      </w:r>
    </w:p>
    <w:p w:rsidR="00A14699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>[Name of Instructor]</w:t>
      </w:r>
    </w:p>
    <w:p w:rsidR="00A14699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>[Subject]</w:t>
      </w:r>
    </w:p>
    <w:p w:rsidR="00A14699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>[Date]</w:t>
      </w:r>
    </w:p>
    <w:p w:rsidR="005D2554" w:rsidRDefault="008536AA" w:rsidP="00A14699">
      <w:pPr>
        <w:spacing w:after="0" w:line="480" w:lineRule="auto"/>
        <w:jc w:val="center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>Chapter 9</w:t>
      </w:r>
    </w:p>
    <w:p w:rsidR="00A14699" w:rsidRPr="00A14699" w:rsidRDefault="00A14699" w:rsidP="00A14699">
      <w:pPr>
        <w:spacing w:after="0" w:line="480" w:lineRule="auto"/>
        <w:jc w:val="center"/>
        <w:rPr>
          <w:rFonts w:cs="Times New Roman"/>
          <w:szCs w:val="24"/>
        </w:rPr>
      </w:pPr>
    </w:p>
    <w:p w:rsidR="007C7877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tab/>
      </w:r>
      <w:r w:rsidR="00225C7C" w:rsidRPr="00A14699">
        <w:rPr>
          <w:rFonts w:cs="Times New Roman"/>
          <w:szCs w:val="24"/>
        </w:rPr>
        <w:t>Alcohol</w:t>
      </w:r>
      <w:r w:rsidRPr="00A14699">
        <w:rPr>
          <w:rFonts w:cs="Times New Roman"/>
          <w:szCs w:val="24"/>
        </w:rPr>
        <w:t xml:space="preserve"> consumption is a very common phenomenon </w:t>
      </w:r>
      <w:r w:rsidR="00225C7C" w:rsidRPr="00A14699">
        <w:rPr>
          <w:rFonts w:cs="Times New Roman"/>
          <w:szCs w:val="24"/>
        </w:rPr>
        <w:t xml:space="preserve">observed on a daily basis </w:t>
      </w:r>
      <w:r w:rsidR="00F507E9" w:rsidRPr="00A14699">
        <w:rPr>
          <w:rFonts w:cs="Times New Roman"/>
          <w:szCs w:val="24"/>
        </w:rPr>
        <w:t xml:space="preserve">in many situations. It is usually carried on </w:t>
      </w:r>
      <w:r w:rsidR="00147C18" w:rsidRPr="00A14699">
        <w:rPr>
          <w:rFonts w:cs="Times New Roman"/>
          <w:szCs w:val="24"/>
        </w:rPr>
        <w:t xml:space="preserve">in </w:t>
      </w:r>
      <w:r w:rsidR="00AC5841" w:rsidRPr="00A14699">
        <w:rPr>
          <w:rFonts w:cs="Times New Roman"/>
          <w:szCs w:val="24"/>
        </w:rPr>
        <w:t xml:space="preserve">parties, social gatherings </w:t>
      </w:r>
      <w:r w:rsidR="00C7014B" w:rsidRPr="00A14699">
        <w:rPr>
          <w:rFonts w:cs="Times New Roman"/>
          <w:szCs w:val="24"/>
        </w:rPr>
        <w:t xml:space="preserve">while traveling, with friends and alone. </w:t>
      </w:r>
      <w:r w:rsidR="0026655C" w:rsidRPr="00A14699">
        <w:rPr>
          <w:rFonts w:cs="Times New Roman"/>
          <w:szCs w:val="24"/>
        </w:rPr>
        <w:t>People</w:t>
      </w:r>
      <w:r w:rsidR="00C7014B" w:rsidRPr="00A14699">
        <w:rPr>
          <w:rFonts w:cs="Times New Roman"/>
          <w:szCs w:val="24"/>
        </w:rPr>
        <w:t xml:space="preserve"> of every age consume it but it </w:t>
      </w:r>
      <w:r w:rsidR="0026655C" w:rsidRPr="00A14699">
        <w:rPr>
          <w:rFonts w:cs="Times New Roman"/>
          <w:szCs w:val="24"/>
        </w:rPr>
        <w:t>is more</w:t>
      </w:r>
      <w:r w:rsidR="00C7014B" w:rsidRPr="00A14699">
        <w:rPr>
          <w:rFonts w:cs="Times New Roman"/>
          <w:szCs w:val="24"/>
        </w:rPr>
        <w:t xml:space="preserve"> common in youngsters, especially teenagers and </w:t>
      </w:r>
      <w:r w:rsidR="0026655C" w:rsidRPr="00A14699">
        <w:rPr>
          <w:rFonts w:cs="Times New Roman"/>
          <w:szCs w:val="24"/>
        </w:rPr>
        <w:t>people below 25</w:t>
      </w:r>
      <w:r w:rsidR="000E5EFF" w:rsidRPr="00A14699">
        <w:rPr>
          <w:rFonts w:cs="Times New Roman"/>
          <w:szCs w:val="24"/>
        </w:rPr>
        <w:t xml:space="preserve"> (Traversy)</w:t>
      </w:r>
      <w:r w:rsidR="0026655C" w:rsidRPr="00A14699">
        <w:rPr>
          <w:rFonts w:cs="Times New Roman"/>
          <w:szCs w:val="24"/>
        </w:rPr>
        <w:t xml:space="preserve">. </w:t>
      </w:r>
      <w:r w:rsidR="00E25210" w:rsidRPr="00A14699">
        <w:rPr>
          <w:rFonts w:cs="Times New Roman"/>
          <w:szCs w:val="24"/>
        </w:rPr>
        <w:t xml:space="preserve">A human liver can </w:t>
      </w:r>
      <w:r w:rsidR="00A27AF9" w:rsidRPr="00A14699">
        <w:rPr>
          <w:rFonts w:cs="Times New Roman"/>
          <w:szCs w:val="24"/>
        </w:rPr>
        <w:t>process</w:t>
      </w:r>
      <w:r w:rsidR="006E7748" w:rsidRPr="00A14699">
        <w:rPr>
          <w:rFonts w:cs="Times New Roman"/>
          <w:szCs w:val="24"/>
        </w:rPr>
        <w:t xml:space="preserve"> only</w:t>
      </w:r>
      <w:r w:rsidR="00F9601A" w:rsidRPr="00A14699">
        <w:rPr>
          <w:rFonts w:cs="Times New Roman"/>
          <w:szCs w:val="24"/>
        </w:rPr>
        <w:t xml:space="preserve"> one drink at a time, while the remaining alcohol will remain in the body, making it saturated with alcohol. </w:t>
      </w:r>
      <w:r w:rsidRPr="00A14699">
        <w:rPr>
          <w:rFonts w:cs="Times New Roman"/>
          <w:szCs w:val="24"/>
        </w:rPr>
        <w:t>The</w:t>
      </w:r>
      <w:r w:rsidR="006E2A20" w:rsidRPr="00A14699">
        <w:rPr>
          <w:rFonts w:cs="Times New Roman"/>
          <w:szCs w:val="24"/>
        </w:rPr>
        <w:t xml:space="preserve"> after effects of </w:t>
      </w:r>
      <w:r w:rsidR="00283F69" w:rsidRPr="00A14699">
        <w:rPr>
          <w:rFonts w:cs="Times New Roman"/>
          <w:szCs w:val="24"/>
        </w:rPr>
        <w:t xml:space="preserve">alcohol </w:t>
      </w:r>
      <w:r w:rsidR="00DF42F9" w:rsidRPr="00A14699">
        <w:rPr>
          <w:rFonts w:cs="Times New Roman"/>
          <w:szCs w:val="24"/>
        </w:rPr>
        <w:t xml:space="preserve">also include hangover, which may remain </w:t>
      </w:r>
      <w:r w:rsidR="00B27460" w:rsidRPr="00A14699">
        <w:rPr>
          <w:rFonts w:cs="Times New Roman"/>
          <w:szCs w:val="24"/>
        </w:rPr>
        <w:t xml:space="preserve">from 10 to 24 hrs after </w:t>
      </w:r>
      <w:r w:rsidR="006D76EC" w:rsidRPr="00A14699">
        <w:rPr>
          <w:rFonts w:cs="Times New Roman"/>
          <w:szCs w:val="24"/>
        </w:rPr>
        <w:t>heavy</w:t>
      </w:r>
      <w:r w:rsidR="00B27460" w:rsidRPr="00A14699">
        <w:rPr>
          <w:rFonts w:cs="Times New Roman"/>
          <w:szCs w:val="24"/>
        </w:rPr>
        <w:t xml:space="preserve"> consumption of </w:t>
      </w:r>
      <w:r w:rsidR="006D76EC" w:rsidRPr="00A14699">
        <w:rPr>
          <w:rFonts w:cs="Times New Roman"/>
          <w:szCs w:val="24"/>
        </w:rPr>
        <w:t>alcohol</w:t>
      </w:r>
      <w:r w:rsidR="00B27460" w:rsidRPr="00A14699">
        <w:rPr>
          <w:rFonts w:cs="Times New Roman"/>
          <w:szCs w:val="24"/>
        </w:rPr>
        <w:t xml:space="preserve">. </w:t>
      </w:r>
      <w:r w:rsidR="008E3F1F" w:rsidRPr="00A14699">
        <w:rPr>
          <w:rFonts w:cs="Times New Roman"/>
          <w:szCs w:val="24"/>
        </w:rPr>
        <w:t xml:space="preserve">The symptoms </w:t>
      </w:r>
      <w:r w:rsidR="006D76EC" w:rsidRPr="00A14699">
        <w:rPr>
          <w:rFonts w:cs="Times New Roman"/>
          <w:szCs w:val="24"/>
        </w:rPr>
        <w:t>of</w:t>
      </w:r>
      <w:r w:rsidR="008E3F1F" w:rsidRPr="00A14699">
        <w:rPr>
          <w:rFonts w:cs="Times New Roman"/>
          <w:szCs w:val="24"/>
        </w:rPr>
        <w:t xml:space="preserve"> alcohol may include </w:t>
      </w:r>
      <w:r w:rsidR="006D76EC" w:rsidRPr="00A14699">
        <w:rPr>
          <w:rFonts w:cs="Times New Roman"/>
          <w:szCs w:val="24"/>
        </w:rPr>
        <w:t>drowsiness</w:t>
      </w:r>
      <w:r w:rsidR="008E3F1F" w:rsidRPr="00A14699">
        <w:rPr>
          <w:rFonts w:cs="Times New Roman"/>
          <w:szCs w:val="24"/>
        </w:rPr>
        <w:t xml:space="preserve">, headache, and </w:t>
      </w:r>
      <w:r w:rsidR="003A0016" w:rsidRPr="00A14699">
        <w:rPr>
          <w:rFonts w:cs="Times New Roman"/>
          <w:szCs w:val="24"/>
        </w:rPr>
        <w:t xml:space="preserve">nausea. </w:t>
      </w:r>
    </w:p>
    <w:p w:rsidR="00A95644" w:rsidRPr="00A14699" w:rsidRDefault="008536AA" w:rsidP="00500C60">
      <w:pPr>
        <w:spacing w:after="0" w:line="480" w:lineRule="auto"/>
        <w:ind w:firstLine="720"/>
        <w:rPr>
          <w:rFonts w:cs="Times New Roman"/>
          <w:szCs w:val="24"/>
        </w:rPr>
      </w:pPr>
      <w:bookmarkStart w:id="0" w:name="_GoBack"/>
      <w:bookmarkEnd w:id="0"/>
      <w:r w:rsidRPr="00A14699">
        <w:rPr>
          <w:rFonts w:cs="Times New Roman"/>
          <w:szCs w:val="24"/>
        </w:rPr>
        <w:t xml:space="preserve">Although it is a very common phenomenon and </w:t>
      </w:r>
      <w:r w:rsidR="00540E48" w:rsidRPr="00A14699">
        <w:rPr>
          <w:rFonts w:cs="Times New Roman"/>
          <w:szCs w:val="24"/>
        </w:rPr>
        <w:t xml:space="preserve">people can be seen drinking </w:t>
      </w:r>
      <w:r w:rsidR="009F4C01" w:rsidRPr="00A14699">
        <w:rPr>
          <w:rFonts w:cs="Times New Roman"/>
          <w:szCs w:val="24"/>
        </w:rPr>
        <w:t>occasionally</w:t>
      </w:r>
      <w:r w:rsidR="00540E48" w:rsidRPr="00A14699">
        <w:rPr>
          <w:rFonts w:cs="Times New Roman"/>
          <w:szCs w:val="24"/>
        </w:rPr>
        <w:t xml:space="preserve">, medical specialists </w:t>
      </w:r>
      <w:r w:rsidR="00D273A8" w:rsidRPr="00A14699">
        <w:rPr>
          <w:rFonts w:cs="Times New Roman"/>
          <w:szCs w:val="24"/>
        </w:rPr>
        <w:t xml:space="preserve">consider it a very </w:t>
      </w:r>
      <w:r w:rsidR="00F67ADB" w:rsidRPr="00A14699">
        <w:rPr>
          <w:rFonts w:cs="Times New Roman"/>
          <w:szCs w:val="24"/>
        </w:rPr>
        <w:t xml:space="preserve">harmful and dangerous </w:t>
      </w:r>
      <w:r w:rsidR="009F4C01" w:rsidRPr="00A14699">
        <w:rPr>
          <w:rFonts w:cs="Times New Roman"/>
          <w:szCs w:val="24"/>
        </w:rPr>
        <w:t>phenomenon</w:t>
      </w:r>
      <w:r w:rsidR="00F67ADB" w:rsidRPr="00A14699">
        <w:rPr>
          <w:rFonts w:cs="Times New Roman"/>
          <w:szCs w:val="24"/>
        </w:rPr>
        <w:t xml:space="preserve"> for health. </w:t>
      </w:r>
      <w:r w:rsidR="00071A49" w:rsidRPr="00A14699">
        <w:rPr>
          <w:rFonts w:cs="Times New Roman"/>
          <w:szCs w:val="24"/>
        </w:rPr>
        <w:t xml:space="preserve">Alcohol has both long term effects and short term effects. The </w:t>
      </w:r>
      <w:r w:rsidR="007D4AEE" w:rsidRPr="00A14699">
        <w:rPr>
          <w:rFonts w:cs="Times New Roman"/>
          <w:szCs w:val="24"/>
        </w:rPr>
        <w:t>short</w:t>
      </w:r>
      <w:r w:rsidR="00071A49" w:rsidRPr="00A14699">
        <w:rPr>
          <w:rFonts w:cs="Times New Roman"/>
          <w:szCs w:val="24"/>
        </w:rPr>
        <w:t xml:space="preserve"> term effects are not as much harmful but the </w:t>
      </w:r>
      <w:r w:rsidR="00C762A5" w:rsidRPr="00A14699">
        <w:rPr>
          <w:rFonts w:cs="Times New Roman"/>
          <w:szCs w:val="24"/>
        </w:rPr>
        <w:t xml:space="preserve">longer term effects are much harmful and can even prove to be fatal. </w:t>
      </w:r>
      <w:r w:rsidR="00B52A18" w:rsidRPr="00A14699">
        <w:rPr>
          <w:rFonts w:cs="Times New Roman"/>
          <w:szCs w:val="24"/>
        </w:rPr>
        <w:t xml:space="preserve">The short term effects include </w:t>
      </w:r>
      <w:r w:rsidR="00C536EE" w:rsidRPr="00A14699">
        <w:rPr>
          <w:rFonts w:cs="Times New Roman"/>
          <w:szCs w:val="24"/>
        </w:rPr>
        <w:t>clumsiness</w:t>
      </w:r>
      <w:r w:rsidR="00B52A18" w:rsidRPr="00A14699">
        <w:rPr>
          <w:rFonts w:cs="Times New Roman"/>
          <w:szCs w:val="24"/>
        </w:rPr>
        <w:t xml:space="preserve">, vomiting, </w:t>
      </w:r>
      <w:r w:rsidR="00723E62" w:rsidRPr="00A14699">
        <w:rPr>
          <w:rFonts w:cs="Times New Roman"/>
          <w:szCs w:val="24"/>
        </w:rPr>
        <w:t>drowsiness, slurred speech, loss of consciousness and lapses in memory</w:t>
      </w:r>
      <w:r w:rsidR="000E5EFF" w:rsidRPr="00A14699">
        <w:rPr>
          <w:rFonts w:cs="Times New Roman"/>
          <w:szCs w:val="24"/>
        </w:rPr>
        <w:t xml:space="preserve"> </w:t>
      </w:r>
      <w:r w:rsidR="000E5EFF" w:rsidRPr="00A14699">
        <w:rPr>
          <w:rFonts w:cs="Times New Roman"/>
          <w:color w:val="000000"/>
          <w:szCs w:val="24"/>
          <w:shd w:val="clear" w:color="auto" w:fill="FFFFFF"/>
        </w:rPr>
        <w:t>(Debra Sullivan)</w:t>
      </w:r>
      <w:r w:rsidR="00723E62" w:rsidRPr="00A14699">
        <w:rPr>
          <w:rFonts w:cs="Times New Roman"/>
          <w:szCs w:val="24"/>
        </w:rPr>
        <w:t xml:space="preserve">. </w:t>
      </w:r>
      <w:r w:rsidR="007538AA" w:rsidRPr="00A14699">
        <w:rPr>
          <w:rFonts w:cs="Times New Roman"/>
          <w:szCs w:val="24"/>
        </w:rPr>
        <w:t xml:space="preserve">Whereas the long term effects include </w:t>
      </w:r>
      <w:r w:rsidR="00762125" w:rsidRPr="00A14699">
        <w:rPr>
          <w:rFonts w:cs="Times New Roman"/>
          <w:szCs w:val="24"/>
        </w:rPr>
        <w:t xml:space="preserve">liver diseases, vitamin </w:t>
      </w:r>
      <w:r w:rsidR="00E95E94" w:rsidRPr="00A14699">
        <w:rPr>
          <w:rFonts w:cs="Times New Roman"/>
          <w:szCs w:val="24"/>
        </w:rPr>
        <w:t>deficiencies</w:t>
      </w:r>
      <w:r w:rsidR="00762125" w:rsidRPr="00A14699">
        <w:rPr>
          <w:rFonts w:cs="Times New Roman"/>
          <w:szCs w:val="24"/>
        </w:rPr>
        <w:t xml:space="preserve">, </w:t>
      </w:r>
      <w:r w:rsidR="00E95E94" w:rsidRPr="00A14699">
        <w:rPr>
          <w:rFonts w:cs="Times New Roman"/>
          <w:szCs w:val="24"/>
        </w:rPr>
        <w:t xml:space="preserve">brain and nerve </w:t>
      </w:r>
      <w:r w:rsidR="00065C66" w:rsidRPr="00A14699">
        <w:rPr>
          <w:rFonts w:cs="Times New Roman"/>
          <w:szCs w:val="24"/>
        </w:rPr>
        <w:t>damage</w:t>
      </w:r>
      <w:r w:rsidR="00E95E94" w:rsidRPr="00A14699">
        <w:rPr>
          <w:rFonts w:cs="Times New Roman"/>
          <w:szCs w:val="24"/>
        </w:rPr>
        <w:t xml:space="preserve">, stomach ulcers, immune system dysfunction and even cancer. </w:t>
      </w:r>
      <w:r w:rsidR="00065C66" w:rsidRPr="00A14699">
        <w:rPr>
          <w:rFonts w:cs="Times New Roman"/>
          <w:szCs w:val="24"/>
        </w:rPr>
        <w:t>As alcohol trave</w:t>
      </w:r>
      <w:r w:rsidR="00BC7B76" w:rsidRPr="00A14699">
        <w:rPr>
          <w:rFonts w:cs="Times New Roman"/>
          <w:szCs w:val="24"/>
        </w:rPr>
        <w:t xml:space="preserve">ls in the bloodstream, it reaches every organ and </w:t>
      </w:r>
      <w:r w:rsidR="00EF326A" w:rsidRPr="00A14699">
        <w:rPr>
          <w:rFonts w:cs="Times New Roman"/>
          <w:szCs w:val="24"/>
        </w:rPr>
        <w:t>is harmful to the whole body.</w:t>
      </w:r>
    </w:p>
    <w:p w:rsidR="006D76EC" w:rsidRPr="00A14699" w:rsidRDefault="008536AA" w:rsidP="00A14699">
      <w:pPr>
        <w:spacing w:after="0" w:line="480" w:lineRule="auto"/>
        <w:ind w:firstLine="720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lastRenderedPageBreak/>
        <w:t>A</w:t>
      </w:r>
      <w:r w:rsidRPr="00A14699">
        <w:rPr>
          <w:rFonts w:cs="Times New Roman"/>
          <w:szCs w:val="24"/>
        </w:rPr>
        <w:t xml:space="preserve">lcohol consumption is also shown </w:t>
      </w:r>
      <w:r w:rsidR="008D79FB" w:rsidRPr="00A14699">
        <w:rPr>
          <w:rFonts w:cs="Times New Roman"/>
          <w:szCs w:val="24"/>
        </w:rPr>
        <w:t>very</w:t>
      </w:r>
      <w:r w:rsidRPr="00A14699">
        <w:rPr>
          <w:rFonts w:cs="Times New Roman"/>
          <w:szCs w:val="24"/>
        </w:rPr>
        <w:t xml:space="preserve"> frequently in the media, especially in movies and </w:t>
      </w:r>
      <w:r w:rsidR="00025FD4" w:rsidRPr="00A14699">
        <w:rPr>
          <w:rFonts w:cs="Times New Roman"/>
          <w:szCs w:val="24"/>
        </w:rPr>
        <w:t xml:space="preserve">TV series. This phenomenon has not been started today but </w:t>
      </w:r>
      <w:r w:rsidR="00035FE3" w:rsidRPr="00A14699">
        <w:rPr>
          <w:rFonts w:cs="Times New Roman"/>
          <w:szCs w:val="24"/>
        </w:rPr>
        <w:t>from the very beginning, when th</w:t>
      </w:r>
      <w:r w:rsidR="00BC46D8" w:rsidRPr="00A14699">
        <w:rPr>
          <w:rFonts w:cs="Times New Roman"/>
          <w:szCs w:val="24"/>
        </w:rPr>
        <w:t>e movie making had just started</w:t>
      </w:r>
      <w:r w:rsidR="00DE7E35" w:rsidRPr="00A14699">
        <w:rPr>
          <w:rFonts w:cs="Times New Roman"/>
          <w:szCs w:val="24"/>
        </w:rPr>
        <w:t xml:space="preserve"> (Hart</w:t>
      </w:r>
      <w:r w:rsidR="001D2A5F" w:rsidRPr="00A14699">
        <w:rPr>
          <w:rFonts w:cs="Times New Roman"/>
          <w:szCs w:val="24"/>
        </w:rPr>
        <w:t>)</w:t>
      </w:r>
      <w:r w:rsidR="00BC46D8" w:rsidRPr="00A14699">
        <w:rPr>
          <w:rFonts w:cs="Times New Roman"/>
          <w:szCs w:val="24"/>
        </w:rPr>
        <w:t>. The portrayal of alcohol has significant</w:t>
      </w:r>
      <w:r w:rsidR="00E71F49" w:rsidRPr="00A14699">
        <w:rPr>
          <w:rFonts w:cs="Times New Roman"/>
          <w:szCs w:val="24"/>
        </w:rPr>
        <w:t xml:space="preserve">ly been shown in a positive light in the media. It is shown as a symbol of </w:t>
      </w:r>
      <w:r w:rsidR="00BC112B" w:rsidRPr="00A14699">
        <w:rPr>
          <w:rFonts w:cs="Times New Roman"/>
          <w:szCs w:val="24"/>
        </w:rPr>
        <w:t xml:space="preserve">status, class or </w:t>
      </w:r>
      <w:r w:rsidR="009B60FB" w:rsidRPr="00A14699">
        <w:rPr>
          <w:rFonts w:cs="Times New Roman"/>
          <w:szCs w:val="24"/>
        </w:rPr>
        <w:t xml:space="preserve">celebration among the </w:t>
      </w:r>
      <w:r w:rsidR="00836F5D" w:rsidRPr="00A14699">
        <w:rPr>
          <w:rFonts w:cs="Times New Roman"/>
          <w:szCs w:val="24"/>
        </w:rPr>
        <w:t xml:space="preserve">friends in many types of media, even in </w:t>
      </w:r>
      <w:r w:rsidR="0069337E" w:rsidRPr="00A14699">
        <w:rPr>
          <w:rFonts w:cs="Times New Roman"/>
          <w:szCs w:val="24"/>
        </w:rPr>
        <w:t>children’s</w:t>
      </w:r>
      <w:r w:rsidR="008C6BE7" w:rsidRPr="00A14699">
        <w:rPr>
          <w:rFonts w:cs="Times New Roman"/>
          <w:szCs w:val="24"/>
        </w:rPr>
        <w:t xml:space="preserve"> shows and cartoons, which is a very </w:t>
      </w:r>
      <w:r w:rsidR="00880087" w:rsidRPr="00A14699">
        <w:rPr>
          <w:rFonts w:cs="Times New Roman"/>
          <w:szCs w:val="24"/>
        </w:rPr>
        <w:t xml:space="preserve">negative trend. </w:t>
      </w:r>
    </w:p>
    <w:p w:rsidR="006D76EC" w:rsidRPr="00A14699" w:rsidRDefault="008536AA" w:rsidP="00A14699">
      <w:pPr>
        <w:spacing w:after="0" w:line="480" w:lineRule="auto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br w:type="page"/>
      </w:r>
    </w:p>
    <w:p w:rsidR="009271AC" w:rsidRDefault="008536AA" w:rsidP="00A14699">
      <w:pPr>
        <w:spacing w:after="0" w:line="480" w:lineRule="auto"/>
        <w:jc w:val="center"/>
        <w:rPr>
          <w:rFonts w:cs="Times New Roman"/>
          <w:szCs w:val="24"/>
        </w:rPr>
      </w:pPr>
      <w:r w:rsidRPr="00A14699">
        <w:rPr>
          <w:rFonts w:cs="Times New Roman"/>
          <w:szCs w:val="24"/>
        </w:rPr>
        <w:lastRenderedPageBreak/>
        <w:t>Works Cited</w:t>
      </w:r>
    </w:p>
    <w:p w:rsidR="001A047C" w:rsidRPr="00A14699" w:rsidRDefault="001A047C" w:rsidP="00A14699">
      <w:pPr>
        <w:spacing w:after="0" w:line="480" w:lineRule="auto"/>
        <w:jc w:val="center"/>
        <w:rPr>
          <w:rFonts w:cs="Times New Roman"/>
          <w:szCs w:val="24"/>
        </w:rPr>
      </w:pPr>
    </w:p>
    <w:p w:rsidR="000E5EFF" w:rsidRPr="00A14699" w:rsidRDefault="008536AA" w:rsidP="00A14699">
      <w:pPr>
        <w:spacing w:after="0"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A14699">
        <w:rPr>
          <w:rFonts w:cs="Times New Roman"/>
          <w:color w:val="000000"/>
          <w:szCs w:val="24"/>
          <w:shd w:val="clear" w:color="auto" w:fill="FFFFFF"/>
        </w:rPr>
        <w:t>Debra Sulliv</w:t>
      </w:r>
      <w:r w:rsidRPr="00A14699">
        <w:rPr>
          <w:rFonts w:cs="Times New Roman"/>
          <w:color w:val="000000"/>
          <w:szCs w:val="24"/>
          <w:shd w:val="clear" w:color="auto" w:fill="FFFFFF"/>
        </w:rPr>
        <w:t>an, COI. "Alcohol: Short-Term And Long-Term Effects". </w:t>
      </w:r>
      <w:r w:rsidRPr="00A14699">
        <w:rPr>
          <w:rFonts w:cs="Times New Roman"/>
          <w:i/>
          <w:iCs/>
          <w:color w:val="000000"/>
          <w:szCs w:val="24"/>
          <w:shd w:val="clear" w:color="auto" w:fill="FFFFFF"/>
        </w:rPr>
        <w:t>Medical News Today</w:t>
      </w:r>
      <w:r w:rsidRPr="00A14699">
        <w:rPr>
          <w:rFonts w:cs="Times New Roman"/>
          <w:color w:val="000000"/>
          <w:szCs w:val="24"/>
          <w:shd w:val="clear" w:color="auto" w:fill="FFFFFF"/>
        </w:rPr>
        <w:t xml:space="preserve">, 2018, </w:t>
      </w:r>
      <w:hyperlink r:id="rId6" w:history="1">
        <w:r w:rsidRPr="00A14699">
          <w:rPr>
            <w:rStyle w:val="Hyperlink"/>
            <w:rFonts w:cs="Times New Roman"/>
            <w:szCs w:val="24"/>
            <w:shd w:val="clear" w:color="auto" w:fill="FFFFFF"/>
          </w:rPr>
          <w:t>https://www.medicalnewstoday.com/articles/305062.php. Accessed 3 May 2019</w:t>
        </w:r>
      </w:hyperlink>
      <w:r w:rsidRPr="00A14699">
        <w:rPr>
          <w:rFonts w:cs="Times New Roman"/>
          <w:color w:val="000000"/>
          <w:szCs w:val="24"/>
          <w:shd w:val="clear" w:color="auto" w:fill="FFFFFF"/>
        </w:rPr>
        <w:t>.</w:t>
      </w:r>
    </w:p>
    <w:p w:rsidR="000E5EFF" w:rsidRPr="00A14699" w:rsidRDefault="008536AA" w:rsidP="00A14699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14699">
        <w:rPr>
          <w:rFonts w:cs="Times New Roman"/>
          <w:color w:val="222222"/>
          <w:szCs w:val="24"/>
          <w:shd w:val="clear" w:color="auto" w:fill="FFFFFF"/>
        </w:rPr>
        <w:t>Hart, Carl L., Charles Ksir, and Oakley Stern Ray. </w:t>
      </w:r>
      <w:r w:rsidRPr="00A14699">
        <w:rPr>
          <w:rFonts w:cs="Times New Roman"/>
          <w:i/>
          <w:iCs/>
          <w:color w:val="222222"/>
          <w:szCs w:val="24"/>
          <w:shd w:val="clear" w:color="auto" w:fill="FFFFFF"/>
        </w:rPr>
        <w:t>Drugs, society &amp; human behavior</w:t>
      </w:r>
      <w:r w:rsidRPr="00A14699">
        <w:rPr>
          <w:rFonts w:cs="Times New Roman"/>
          <w:color w:val="222222"/>
          <w:szCs w:val="24"/>
          <w:shd w:val="clear" w:color="auto" w:fill="FFFFFF"/>
        </w:rPr>
        <w:t>. New York, NY: McGraw-Hill, 2013.</w:t>
      </w:r>
    </w:p>
    <w:p w:rsidR="000E5EFF" w:rsidRPr="00A14699" w:rsidRDefault="008536AA" w:rsidP="00A14699">
      <w:pPr>
        <w:spacing w:after="0" w:line="480" w:lineRule="auto"/>
        <w:ind w:left="720" w:hanging="720"/>
        <w:rPr>
          <w:rFonts w:cs="Times New Roman"/>
          <w:szCs w:val="24"/>
        </w:rPr>
      </w:pPr>
      <w:r w:rsidRPr="00A14699">
        <w:rPr>
          <w:rFonts w:cs="Times New Roman"/>
          <w:color w:val="222222"/>
          <w:szCs w:val="24"/>
          <w:shd w:val="clear" w:color="auto" w:fill="FFFFFF"/>
        </w:rPr>
        <w:t>Traversy, Gregory, and Jean-Philippe Chaput. "Alcohol consumption and obesity: an update." </w:t>
      </w:r>
      <w:r w:rsidRPr="00A14699">
        <w:rPr>
          <w:rFonts w:cs="Times New Roman"/>
          <w:i/>
          <w:iCs/>
          <w:color w:val="222222"/>
          <w:szCs w:val="24"/>
          <w:shd w:val="clear" w:color="auto" w:fill="FFFFFF"/>
        </w:rPr>
        <w:t>Current obesity reports</w:t>
      </w:r>
      <w:r w:rsidRPr="00A14699">
        <w:rPr>
          <w:rFonts w:cs="Times New Roman"/>
          <w:color w:val="222222"/>
          <w:szCs w:val="24"/>
          <w:shd w:val="clear" w:color="auto" w:fill="FFFFFF"/>
        </w:rPr>
        <w:t>4.1 (2015): 122-130.</w:t>
      </w:r>
    </w:p>
    <w:p w:rsidR="006D76EC" w:rsidRPr="00A14699" w:rsidRDefault="006D76EC" w:rsidP="00A14699">
      <w:pPr>
        <w:spacing w:after="0" w:line="480" w:lineRule="auto"/>
        <w:jc w:val="center"/>
        <w:rPr>
          <w:rFonts w:cs="Times New Roman"/>
          <w:szCs w:val="24"/>
        </w:rPr>
      </w:pPr>
    </w:p>
    <w:sectPr w:rsidR="006D76EC" w:rsidRPr="00A146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AA" w:rsidRDefault="008536AA">
      <w:pPr>
        <w:spacing w:after="0" w:line="240" w:lineRule="auto"/>
      </w:pPr>
      <w:r>
        <w:separator/>
      </w:r>
    </w:p>
  </w:endnote>
  <w:endnote w:type="continuationSeparator" w:id="0">
    <w:p w:rsidR="008536AA" w:rsidRDefault="008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AA" w:rsidRDefault="008536AA">
      <w:pPr>
        <w:spacing w:after="0" w:line="240" w:lineRule="auto"/>
      </w:pPr>
      <w:r>
        <w:separator/>
      </w:r>
    </w:p>
  </w:footnote>
  <w:footnote w:type="continuationSeparator" w:id="0">
    <w:p w:rsidR="008536AA" w:rsidRDefault="008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99" w:rsidRDefault="008536AA">
    <w:pPr>
      <w:pStyle w:val="Header"/>
      <w:jc w:val="right"/>
    </w:pPr>
    <w:r>
      <w:t xml:space="preserve">Writer’s Surname  </w:t>
    </w:r>
    <w:sdt>
      <w:sdtPr>
        <w:id w:val="21039929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C6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14699" w:rsidRDefault="00A14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66"/>
    <w:rsid w:val="00025FD4"/>
    <w:rsid w:val="00035FE3"/>
    <w:rsid w:val="00065C66"/>
    <w:rsid w:val="00071A49"/>
    <w:rsid w:val="000E5EFF"/>
    <w:rsid w:val="00147C18"/>
    <w:rsid w:val="001A047C"/>
    <w:rsid w:val="001D2A5F"/>
    <w:rsid w:val="00225C7C"/>
    <w:rsid w:val="0026655C"/>
    <w:rsid w:val="00283F69"/>
    <w:rsid w:val="002C65FF"/>
    <w:rsid w:val="002F018C"/>
    <w:rsid w:val="003A0016"/>
    <w:rsid w:val="00421AF9"/>
    <w:rsid w:val="00500C60"/>
    <w:rsid w:val="005023A9"/>
    <w:rsid w:val="00540E48"/>
    <w:rsid w:val="0055312D"/>
    <w:rsid w:val="005D2554"/>
    <w:rsid w:val="0069337E"/>
    <w:rsid w:val="006D76EC"/>
    <w:rsid w:val="006E2A20"/>
    <w:rsid w:val="006E7748"/>
    <w:rsid w:val="00723E62"/>
    <w:rsid w:val="007538AA"/>
    <w:rsid w:val="00762125"/>
    <w:rsid w:val="007C7877"/>
    <w:rsid w:val="007D4AEE"/>
    <w:rsid w:val="00836F5D"/>
    <w:rsid w:val="008536AA"/>
    <w:rsid w:val="00880087"/>
    <w:rsid w:val="008C6BE7"/>
    <w:rsid w:val="008D79FB"/>
    <w:rsid w:val="008E3F1F"/>
    <w:rsid w:val="009271AC"/>
    <w:rsid w:val="00932166"/>
    <w:rsid w:val="009B60FB"/>
    <w:rsid w:val="009F4C01"/>
    <w:rsid w:val="00A14699"/>
    <w:rsid w:val="00A27AF9"/>
    <w:rsid w:val="00A95644"/>
    <w:rsid w:val="00AC5841"/>
    <w:rsid w:val="00AD3260"/>
    <w:rsid w:val="00B27460"/>
    <w:rsid w:val="00B52A18"/>
    <w:rsid w:val="00BC112B"/>
    <w:rsid w:val="00BC46D8"/>
    <w:rsid w:val="00BC7B76"/>
    <w:rsid w:val="00C536EE"/>
    <w:rsid w:val="00C7014B"/>
    <w:rsid w:val="00C762A5"/>
    <w:rsid w:val="00D273A8"/>
    <w:rsid w:val="00DE7E35"/>
    <w:rsid w:val="00DF42F9"/>
    <w:rsid w:val="00E25210"/>
    <w:rsid w:val="00E71F49"/>
    <w:rsid w:val="00E95E94"/>
    <w:rsid w:val="00EF326A"/>
    <w:rsid w:val="00F507E9"/>
    <w:rsid w:val="00F67ADB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9822B-CE33-4EC2-91A1-C67237C4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99"/>
  </w:style>
  <w:style w:type="paragraph" w:styleId="Footer">
    <w:name w:val="footer"/>
    <w:basedOn w:val="Normal"/>
    <w:link w:val="FooterChar"/>
    <w:uiPriority w:val="99"/>
    <w:unhideWhenUsed/>
    <w:rsid w:val="00A1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lnewstoday.com/articles/305062.php.%20Accessed%203%20May%20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63</cp:revision>
  <dcterms:created xsi:type="dcterms:W3CDTF">2019-05-03T07:13:00Z</dcterms:created>
  <dcterms:modified xsi:type="dcterms:W3CDTF">2019-05-03T09:51:00Z</dcterms:modified>
</cp:coreProperties>
</file>