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A0" w:rsidRPr="00A34FDD" w:rsidRDefault="005460A0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40DB" w:rsidRPr="00A34FDD" w:rsidRDefault="007F40DB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>Finance</w:t>
      </w: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>Student’s Name</w:t>
      </w: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>Institution</w:t>
      </w: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A0" w:rsidRPr="00A34FDD" w:rsidRDefault="005460A0" w:rsidP="006719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94E" w:rsidRDefault="0067194E" w:rsidP="006719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0" w:rsidRPr="00A34FDD" w:rsidRDefault="00AF5FFB" w:rsidP="00A352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# 1</w:t>
      </w:r>
    </w:p>
    <w:p w:rsidR="00833369" w:rsidRPr="00A34FDD" w:rsidRDefault="009D4B0A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 xml:space="preserve">In the United States and worldwide, banks offer different interest return. The analysis of the financial sector established that </w:t>
      </w:r>
      <w:r w:rsidR="00ED6950" w:rsidRPr="00A34FDD">
        <w:rPr>
          <w:rFonts w:ascii="Times New Roman" w:hAnsi="Times New Roman" w:cs="Times New Roman"/>
          <w:sz w:val="24"/>
          <w:szCs w:val="24"/>
        </w:rPr>
        <w:t xml:space="preserve">Goldman Sachs Bank USA Marcus offers the best interest return of 1.90%. </w:t>
      </w:r>
      <w:r w:rsidR="00535E32" w:rsidRPr="00A34FDD">
        <w:rPr>
          <w:rFonts w:ascii="Times New Roman" w:hAnsi="Times New Roman" w:cs="Times New Roman"/>
          <w:sz w:val="24"/>
          <w:szCs w:val="24"/>
        </w:rPr>
        <w:t xml:space="preserve"> In order to have </w:t>
      </w:r>
      <w:r w:rsidR="003D0C4C">
        <w:rPr>
          <w:rFonts w:ascii="Times New Roman" w:hAnsi="Times New Roman" w:cs="Times New Roman"/>
          <w:sz w:val="24"/>
          <w:szCs w:val="24"/>
        </w:rPr>
        <w:t xml:space="preserve">a </w:t>
      </w:r>
      <w:r w:rsidR="00535E32" w:rsidRPr="00A34FDD">
        <w:rPr>
          <w:rFonts w:ascii="Times New Roman" w:hAnsi="Times New Roman" w:cs="Times New Roman"/>
          <w:sz w:val="24"/>
          <w:szCs w:val="24"/>
        </w:rPr>
        <w:t>saving of $10,000 saving for five years, the monthly saving will be $</w:t>
      </w:r>
      <w:r w:rsidR="00D817C5" w:rsidRPr="00A34FDD">
        <w:rPr>
          <w:rFonts w:ascii="Times New Roman" w:hAnsi="Times New Roman" w:cs="Times New Roman"/>
          <w:sz w:val="24"/>
          <w:szCs w:val="24"/>
        </w:rPr>
        <w:t>159</w:t>
      </w:r>
      <w:r w:rsidR="00535E32" w:rsidRPr="00A34FDD">
        <w:rPr>
          <w:rFonts w:ascii="Times New Roman" w:hAnsi="Times New Roman" w:cs="Times New Roman"/>
          <w:sz w:val="24"/>
          <w:szCs w:val="24"/>
        </w:rPr>
        <w:t xml:space="preserve"> at an interest rate of 1.90% for a period of 5 years. </w:t>
      </w:r>
      <w:r w:rsidR="00C15A18" w:rsidRPr="00A34FDD">
        <w:rPr>
          <w:rFonts w:ascii="Times New Roman" w:hAnsi="Times New Roman" w:cs="Times New Roman"/>
          <w:sz w:val="24"/>
          <w:szCs w:val="24"/>
        </w:rPr>
        <w:t xml:space="preserve">The goal of saving $10,000 after 5 years would be met with </w:t>
      </w:r>
      <w:r w:rsidR="003D0C4C">
        <w:rPr>
          <w:rFonts w:ascii="Times New Roman" w:hAnsi="Times New Roman" w:cs="Times New Roman"/>
          <w:sz w:val="24"/>
          <w:szCs w:val="24"/>
        </w:rPr>
        <w:t xml:space="preserve">the </w:t>
      </w:r>
      <w:r w:rsidR="00C15A18" w:rsidRPr="00A34FDD">
        <w:rPr>
          <w:rFonts w:ascii="Times New Roman" w:hAnsi="Times New Roman" w:cs="Times New Roman"/>
          <w:sz w:val="24"/>
          <w:szCs w:val="24"/>
        </w:rPr>
        <w:t>current saving of $159 at an interest rate of 1.9%</w:t>
      </w:r>
      <w:r w:rsidR="000A6A00" w:rsidRPr="00A34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69" w:rsidRPr="00A34FDD" w:rsidRDefault="00833369" w:rsidP="00A352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208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84" cy="20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69" w:rsidRPr="00A34FDD" w:rsidRDefault="00833369" w:rsidP="0067194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FDD">
        <w:rPr>
          <w:rFonts w:ascii="Times New Roman" w:hAnsi="Times New Roman" w:cs="Times New Roman"/>
          <w:b/>
          <w:i/>
          <w:sz w:val="24"/>
          <w:szCs w:val="24"/>
        </w:rPr>
        <w:t>Graph 1</w:t>
      </w:r>
      <w:r w:rsidR="000A6A00" w:rsidRPr="00A34FD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35266" w:rsidRPr="00A34FDD">
        <w:rPr>
          <w:rFonts w:ascii="Times New Roman" w:hAnsi="Times New Roman" w:cs="Times New Roman"/>
          <w:b/>
          <w:i/>
          <w:sz w:val="24"/>
          <w:szCs w:val="24"/>
        </w:rPr>
        <w:t>Saving</w:t>
      </w:r>
      <w:r w:rsidRPr="00A34FDD">
        <w:rPr>
          <w:rFonts w:ascii="Times New Roman" w:hAnsi="Times New Roman" w:cs="Times New Roman"/>
          <w:b/>
          <w:i/>
          <w:sz w:val="24"/>
          <w:szCs w:val="24"/>
        </w:rPr>
        <w:t xml:space="preserve"> plan by year </w:t>
      </w:r>
    </w:p>
    <w:p w:rsidR="00F27A81" w:rsidRPr="00A34FDD" w:rsidRDefault="000A6A00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>However, the Certificate of Deposit</w:t>
      </w:r>
      <w:r w:rsidR="002A2FF8" w:rsidRPr="00A34FDD">
        <w:rPr>
          <w:rFonts w:ascii="Times New Roman" w:hAnsi="Times New Roman" w:cs="Times New Roman"/>
          <w:sz w:val="24"/>
          <w:szCs w:val="24"/>
        </w:rPr>
        <w:t xml:space="preserve"> return after 5 years with </w:t>
      </w:r>
      <w:r w:rsidR="003534B4" w:rsidRPr="00A34FDD">
        <w:rPr>
          <w:rFonts w:ascii="Times New Roman" w:hAnsi="Times New Roman" w:cs="Times New Roman"/>
          <w:sz w:val="24"/>
          <w:szCs w:val="24"/>
        </w:rPr>
        <w:t>an</w:t>
      </w:r>
      <w:r w:rsidR="002A2FF8" w:rsidRPr="00A34FDD">
        <w:rPr>
          <w:rFonts w:ascii="Times New Roman" w:hAnsi="Times New Roman" w:cs="Times New Roman"/>
          <w:sz w:val="24"/>
          <w:szCs w:val="24"/>
        </w:rPr>
        <w:t xml:space="preserve"> initial saving of $10,000 at an interest rate of 1.90% would be 9.866.79%. </w:t>
      </w:r>
      <w:r w:rsidR="00015AA1" w:rsidRPr="00A34FDD">
        <w:rPr>
          <w:rFonts w:ascii="Times New Roman" w:hAnsi="Times New Roman" w:cs="Times New Roman"/>
          <w:sz w:val="24"/>
          <w:szCs w:val="24"/>
        </w:rPr>
        <w:t>It is evident that after a period of 5 years, the total amount to be earned would be $10,986.79</w:t>
      </w:r>
      <w:r w:rsidR="00C03E57" w:rsidRPr="00A34FDD">
        <w:rPr>
          <w:rFonts w:ascii="Times New Roman" w:hAnsi="Times New Roman" w:cs="Times New Roman"/>
          <w:sz w:val="24"/>
          <w:szCs w:val="24"/>
        </w:rPr>
        <w:t xml:space="preserve">. </w:t>
      </w:r>
      <w:r w:rsidR="00B57A4F" w:rsidRPr="00A34FDD">
        <w:rPr>
          <w:rFonts w:ascii="Times New Roman" w:hAnsi="Times New Roman" w:cs="Times New Roman"/>
          <w:sz w:val="24"/>
          <w:szCs w:val="24"/>
        </w:rPr>
        <w:t xml:space="preserve"> In the diagram below, it is illustrated that the CD earn will </w:t>
      </w:r>
      <w:r w:rsidR="00440337" w:rsidRPr="00A34FDD">
        <w:rPr>
          <w:rFonts w:ascii="Times New Roman" w:hAnsi="Times New Roman" w:cs="Times New Roman"/>
          <w:sz w:val="24"/>
          <w:szCs w:val="24"/>
        </w:rPr>
        <w:t>increase</w:t>
      </w:r>
      <w:r w:rsidR="00B57A4F" w:rsidRPr="00A34FDD">
        <w:rPr>
          <w:rFonts w:ascii="Times New Roman" w:hAnsi="Times New Roman" w:cs="Times New Roman"/>
          <w:sz w:val="24"/>
          <w:szCs w:val="24"/>
        </w:rPr>
        <w:t xml:space="preserve"> years from $10,190 to 10,987 at the end of </w:t>
      </w:r>
      <w:r w:rsidR="003D0C4C">
        <w:rPr>
          <w:rFonts w:ascii="Times New Roman" w:hAnsi="Times New Roman" w:cs="Times New Roman"/>
          <w:sz w:val="24"/>
          <w:szCs w:val="24"/>
        </w:rPr>
        <w:t xml:space="preserve">the </w:t>
      </w:r>
      <w:r w:rsidR="00B57A4F" w:rsidRPr="00A34FDD">
        <w:rPr>
          <w:rFonts w:ascii="Times New Roman" w:hAnsi="Times New Roman" w:cs="Times New Roman"/>
          <w:sz w:val="24"/>
          <w:szCs w:val="24"/>
        </w:rPr>
        <w:t>5 year period.</w:t>
      </w:r>
    </w:p>
    <w:p w:rsidR="000C487E" w:rsidRPr="00A34FDD" w:rsidRDefault="000C487E" w:rsidP="00A352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5785" cy="166254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66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7E" w:rsidRPr="00A34FDD" w:rsidRDefault="000C487E" w:rsidP="0067194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F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Diagram 2: CD </w:t>
      </w:r>
      <w:r w:rsidR="004B2C7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34FDD">
        <w:rPr>
          <w:rFonts w:ascii="Times New Roman" w:hAnsi="Times New Roman" w:cs="Times New Roman"/>
          <w:b/>
          <w:i/>
          <w:sz w:val="24"/>
          <w:szCs w:val="24"/>
        </w:rPr>
        <w:t>arning per year for a period of 5 years</w:t>
      </w:r>
    </w:p>
    <w:p w:rsidR="009C31F6" w:rsidRPr="00A34FDD" w:rsidRDefault="00B94C7F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>Goldman Sachs Bank USA Marcus is the best company for investment because of the high</w:t>
      </w:r>
      <w:r w:rsidR="003D0C4C">
        <w:rPr>
          <w:rFonts w:ascii="Times New Roman" w:hAnsi="Times New Roman" w:cs="Times New Roman"/>
          <w:sz w:val="24"/>
          <w:szCs w:val="24"/>
        </w:rPr>
        <w:t>-</w:t>
      </w:r>
      <w:r w:rsidRPr="00A34FDD">
        <w:rPr>
          <w:rFonts w:ascii="Times New Roman" w:hAnsi="Times New Roman" w:cs="Times New Roman"/>
          <w:sz w:val="24"/>
          <w:szCs w:val="24"/>
        </w:rPr>
        <w:t>interest payment compared to other banks</w:t>
      </w:r>
      <w:sdt>
        <w:sdtPr>
          <w:rPr>
            <w:rFonts w:ascii="Times New Roman" w:hAnsi="Times New Roman" w:cs="Times New Roman"/>
            <w:sz w:val="24"/>
            <w:szCs w:val="24"/>
          </w:rPr>
          <w:id w:val="38141425"/>
          <w:citation/>
        </w:sdtPr>
        <w:sdtEndPr/>
        <w:sdtContent>
          <w:r w:rsidR="00B33A6E" w:rsidRPr="00A34F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33A6E" w:rsidRPr="00A34FDD">
            <w:rPr>
              <w:rFonts w:ascii="Times New Roman" w:hAnsi="Times New Roman" w:cs="Times New Roman"/>
              <w:sz w:val="24"/>
              <w:szCs w:val="24"/>
            </w:rPr>
            <w:instrText xml:space="preserve"> CITATION Lou19 \l 1033 </w:instrText>
          </w:r>
          <w:r w:rsidR="00B33A6E" w:rsidRPr="00A34F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3A6E" w:rsidRPr="00A34FD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(Carlozo, 2019)</w:t>
          </w:r>
          <w:r w:rsidR="00B33A6E" w:rsidRPr="00A34FD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A34FDD">
        <w:rPr>
          <w:rFonts w:ascii="Times New Roman" w:hAnsi="Times New Roman" w:cs="Times New Roman"/>
          <w:sz w:val="24"/>
          <w:szCs w:val="24"/>
        </w:rPr>
        <w:t xml:space="preserve">. </w:t>
      </w:r>
      <w:r w:rsidR="002E0F59" w:rsidRPr="00A34FDD">
        <w:rPr>
          <w:rFonts w:ascii="Times New Roman" w:hAnsi="Times New Roman" w:cs="Times New Roman"/>
          <w:sz w:val="24"/>
          <w:szCs w:val="24"/>
        </w:rPr>
        <w:t>Though it does not provide ATM</w:t>
      </w:r>
      <w:r w:rsidR="0050479F" w:rsidRPr="00A34FDD">
        <w:rPr>
          <w:rFonts w:ascii="Times New Roman" w:hAnsi="Times New Roman" w:cs="Times New Roman"/>
          <w:sz w:val="24"/>
          <w:szCs w:val="24"/>
        </w:rPr>
        <w:t xml:space="preserve">, which most customers prefer, it </w:t>
      </w:r>
      <w:r w:rsidR="00275502" w:rsidRPr="00A34FDD">
        <w:rPr>
          <w:rFonts w:ascii="Times New Roman" w:hAnsi="Times New Roman" w:cs="Times New Roman"/>
          <w:sz w:val="24"/>
          <w:szCs w:val="24"/>
        </w:rPr>
        <w:t xml:space="preserve">provides high CD rate and interest return as well. </w:t>
      </w:r>
      <w:r w:rsidR="00B33A6E" w:rsidRPr="00A34FDD">
        <w:rPr>
          <w:rFonts w:ascii="Times New Roman" w:hAnsi="Times New Roman" w:cs="Times New Roman"/>
          <w:sz w:val="24"/>
          <w:szCs w:val="24"/>
        </w:rPr>
        <w:t>It offers</w:t>
      </w:r>
      <w:r w:rsidR="003D0C4C">
        <w:rPr>
          <w:rFonts w:ascii="Times New Roman" w:hAnsi="Times New Roman" w:cs="Times New Roman"/>
          <w:sz w:val="24"/>
          <w:szCs w:val="24"/>
        </w:rPr>
        <w:t xml:space="preserve"> to</w:t>
      </w:r>
      <w:r w:rsidR="00B33A6E" w:rsidRPr="00A34FDD">
        <w:rPr>
          <w:rFonts w:ascii="Times New Roman" w:hAnsi="Times New Roman" w:cs="Times New Roman"/>
          <w:sz w:val="24"/>
          <w:szCs w:val="24"/>
        </w:rPr>
        <w:t xml:space="preserve"> check writing and also allows the </w:t>
      </w:r>
      <w:r w:rsidR="001453AF" w:rsidRPr="00A34FDD">
        <w:rPr>
          <w:rFonts w:ascii="Times New Roman" w:hAnsi="Times New Roman" w:cs="Times New Roman"/>
          <w:sz w:val="24"/>
          <w:szCs w:val="24"/>
        </w:rPr>
        <w:t xml:space="preserve">opening of checking account which is connected for </w:t>
      </w:r>
      <w:r w:rsidR="003D0C4C">
        <w:rPr>
          <w:rFonts w:ascii="Times New Roman" w:hAnsi="Times New Roman" w:cs="Times New Roman"/>
          <w:sz w:val="24"/>
          <w:szCs w:val="24"/>
        </w:rPr>
        <w:t xml:space="preserve">an </w:t>
      </w:r>
      <w:r w:rsidR="001453AF" w:rsidRPr="00A34FDD">
        <w:rPr>
          <w:rFonts w:ascii="Times New Roman" w:hAnsi="Times New Roman" w:cs="Times New Roman"/>
          <w:sz w:val="24"/>
          <w:szCs w:val="24"/>
        </w:rPr>
        <w:t xml:space="preserve">easier transaction. </w:t>
      </w:r>
    </w:p>
    <w:p w:rsidR="00507C59" w:rsidRDefault="003B52CC" w:rsidP="00541F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# 2</w:t>
      </w:r>
    </w:p>
    <w:p w:rsidR="0052109A" w:rsidRDefault="0052109A" w:rsidP="00541F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Chapter: 5</w:t>
      </w:r>
    </w:p>
    <w:p w:rsidR="00B85721" w:rsidRPr="00C32990" w:rsidRDefault="001D5842" w:rsidP="00541F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990">
        <w:rPr>
          <w:rFonts w:ascii="Times New Roman" w:hAnsi="Times New Roman" w:cs="Times New Roman"/>
          <w:sz w:val="24"/>
          <w:szCs w:val="24"/>
        </w:rPr>
        <w:t xml:space="preserve">Page no: </w:t>
      </w:r>
      <w:r w:rsidR="00E1336F" w:rsidRPr="00C32990">
        <w:rPr>
          <w:rFonts w:ascii="Times New Roman" w:hAnsi="Times New Roman" w:cs="Times New Roman"/>
          <w:sz w:val="24"/>
          <w:szCs w:val="24"/>
        </w:rPr>
        <w:t>143, Paragraph: 2</w:t>
      </w:r>
    </w:p>
    <w:p w:rsidR="00541F0B" w:rsidRPr="006B0475" w:rsidRDefault="001D5842" w:rsidP="00541F0B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0475">
        <w:rPr>
          <w:rFonts w:ascii="Times New Roman" w:hAnsi="Times New Roman" w:cs="Times New Roman"/>
          <w:i/>
          <w:sz w:val="24"/>
          <w:szCs w:val="24"/>
        </w:rPr>
        <w:t>Interest rates tend to change over time, investors will demand different interest rates for different investment horizons based on their expectations</w:t>
      </w:r>
      <w:r w:rsidR="002E54F8" w:rsidRPr="006B04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C0192" w:rsidRPr="00892036" w:rsidRDefault="00CB3A55" w:rsidP="00EF0FB3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sentence </w:t>
      </w:r>
      <w:r w:rsidR="00F156F0">
        <w:rPr>
          <w:rFonts w:ascii="Times New Roman" w:hAnsi="Times New Roman" w:cs="Times New Roman"/>
          <w:sz w:val="24"/>
          <w:szCs w:val="24"/>
        </w:rPr>
        <w:t xml:space="preserve">is </w:t>
      </w:r>
      <w:r w:rsidR="00BB494C">
        <w:rPr>
          <w:rFonts w:ascii="Times New Roman" w:hAnsi="Times New Roman" w:cs="Times New Roman"/>
          <w:sz w:val="24"/>
          <w:szCs w:val="24"/>
        </w:rPr>
        <w:t xml:space="preserve">the most significant in the chapter because </w:t>
      </w:r>
      <w:r w:rsidR="002C7F45">
        <w:rPr>
          <w:rFonts w:ascii="Times New Roman" w:hAnsi="Times New Roman" w:cs="Times New Roman"/>
          <w:sz w:val="24"/>
          <w:szCs w:val="24"/>
        </w:rPr>
        <w:t xml:space="preserve">it </w:t>
      </w:r>
      <w:r w:rsidR="00FD5668">
        <w:rPr>
          <w:rFonts w:ascii="Times New Roman" w:hAnsi="Times New Roman" w:cs="Times New Roman"/>
          <w:sz w:val="24"/>
          <w:szCs w:val="24"/>
        </w:rPr>
        <w:t xml:space="preserve">helps </w:t>
      </w:r>
      <w:r w:rsidR="00702D50">
        <w:rPr>
          <w:rFonts w:ascii="Times New Roman" w:hAnsi="Times New Roman" w:cs="Times New Roman"/>
          <w:sz w:val="24"/>
          <w:szCs w:val="24"/>
        </w:rPr>
        <w:t>companies’</w:t>
      </w:r>
      <w:r w:rsidR="00DF2CD4">
        <w:rPr>
          <w:rFonts w:ascii="Times New Roman" w:hAnsi="Times New Roman" w:cs="Times New Roman"/>
          <w:sz w:val="24"/>
          <w:szCs w:val="24"/>
        </w:rPr>
        <w:t xml:space="preserve"> </w:t>
      </w:r>
      <w:r w:rsidR="00E3154C">
        <w:rPr>
          <w:rFonts w:ascii="Times New Roman" w:hAnsi="Times New Roman" w:cs="Times New Roman"/>
          <w:sz w:val="24"/>
          <w:szCs w:val="24"/>
        </w:rPr>
        <w:t xml:space="preserve">business professional </w:t>
      </w:r>
      <w:r w:rsidR="00E12344">
        <w:rPr>
          <w:rFonts w:ascii="Times New Roman" w:hAnsi="Times New Roman" w:cs="Times New Roman"/>
          <w:sz w:val="24"/>
          <w:szCs w:val="24"/>
        </w:rPr>
        <w:t xml:space="preserve">to </w:t>
      </w:r>
      <w:r w:rsidR="00541DF7">
        <w:rPr>
          <w:rFonts w:ascii="Times New Roman" w:hAnsi="Times New Roman" w:cs="Times New Roman"/>
          <w:sz w:val="24"/>
          <w:szCs w:val="24"/>
        </w:rPr>
        <w:t xml:space="preserve">be always aware of </w:t>
      </w:r>
      <w:r w:rsidR="0092266A">
        <w:rPr>
          <w:rFonts w:ascii="Times New Roman" w:hAnsi="Times New Roman" w:cs="Times New Roman"/>
          <w:sz w:val="24"/>
          <w:szCs w:val="24"/>
        </w:rPr>
        <w:t xml:space="preserve">changes in interest </w:t>
      </w:r>
      <w:r w:rsidR="00DF267D">
        <w:rPr>
          <w:rFonts w:ascii="Times New Roman" w:hAnsi="Times New Roman" w:cs="Times New Roman"/>
          <w:sz w:val="24"/>
          <w:szCs w:val="24"/>
        </w:rPr>
        <w:t>rates</w:t>
      </w:r>
      <w:r w:rsidR="00C131F1">
        <w:rPr>
          <w:rFonts w:ascii="Times New Roman" w:hAnsi="Times New Roman" w:cs="Times New Roman"/>
          <w:sz w:val="24"/>
          <w:szCs w:val="24"/>
        </w:rPr>
        <w:t xml:space="preserve"> because </w:t>
      </w:r>
      <w:r w:rsidR="001E1521">
        <w:rPr>
          <w:rFonts w:ascii="Times New Roman" w:hAnsi="Times New Roman" w:cs="Times New Roman"/>
          <w:sz w:val="24"/>
          <w:szCs w:val="24"/>
        </w:rPr>
        <w:t xml:space="preserve">it changes </w:t>
      </w:r>
      <w:r w:rsidR="00DF65A0">
        <w:rPr>
          <w:rFonts w:ascii="Times New Roman" w:hAnsi="Times New Roman" w:cs="Times New Roman"/>
          <w:sz w:val="24"/>
          <w:szCs w:val="24"/>
        </w:rPr>
        <w:t>over</w:t>
      </w:r>
      <w:r w:rsidR="003D0C4C">
        <w:rPr>
          <w:rFonts w:ascii="Times New Roman" w:hAnsi="Times New Roman" w:cs="Times New Roman"/>
          <w:sz w:val="24"/>
          <w:szCs w:val="24"/>
        </w:rPr>
        <w:t xml:space="preserve"> </w:t>
      </w:r>
      <w:r w:rsidR="00DF65A0">
        <w:rPr>
          <w:rFonts w:ascii="Times New Roman" w:hAnsi="Times New Roman" w:cs="Times New Roman"/>
          <w:sz w:val="24"/>
          <w:szCs w:val="24"/>
        </w:rPr>
        <w:t>time</w:t>
      </w:r>
      <w:r w:rsidR="00472DEC">
        <w:rPr>
          <w:rFonts w:ascii="Times New Roman" w:hAnsi="Times New Roman" w:cs="Times New Roman"/>
          <w:sz w:val="24"/>
          <w:szCs w:val="24"/>
        </w:rPr>
        <w:t xml:space="preserve"> while </w:t>
      </w:r>
      <w:r w:rsidR="00E75811">
        <w:rPr>
          <w:rFonts w:ascii="Times New Roman" w:hAnsi="Times New Roman" w:cs="Times New Roman"/>
          <w:sz w:val="24"/>
          <w:szCs w:val="24"/>
        </w:rPr>
        <w:t>ever</w:t>
      </w:r>
      <w:r w:rsidR="00857FAD">
        <w:rPr>
          <w:rFonts w:ascii="Times New Roman" w:hAnsi="Times New Roman" w:cs="Times New Roman"/>
          <w:sz w:val="24"/>
          <w:szCs w:val="24"/>
        </w:rPr>
        <w:t xml:space="preserve">y investor </w:t>
      </w:r>
      <w:r w:rsidR="00372AA5">
        <w:rPr>
          <w:rFonts w:ascii="Times New Roman" w:hAnsi="Times New Roman" w:cs="Times New Roman"/>
          <w:sz w:val="24"/>
          <w:szCs w:val="24"/>
        </w:rPr>
        <w:t xml:space="preserve">demands </w:t>
      </w:r>
      <w:r w:rsidR="009716C1">
        <w:rPr>
          <w:rFonts w:ascii="Times New Roman" w:hAnsi="Times New Roman" w:cs="Times New Roman"/>
          <w:sz w:val="24"/>
          <w:szCs w:val="24"/>
        </w:rPr>
        <w:t>varied</w:t>
      </w:r>
      <w:r w:rsidR="00F72D63">
        <w:rPr>
          <w:rFonts w:ascii="Times New Roman" w:hAnsi="Times New Roman" w:cs="Times New Roman"/>
          <w:sz w:val="24"/>
          <w:szCs w:val="24"/>
        </w:rPr>
        <w:t xml:space="preserve"> </w:t>
      </w:r>
      <w:r w:rsidR="00127E66">
        <w:rPr>
          <w:rFonts w:ascii="Times New Roman" w:hAnsi="Times New Roman" w:cs="Times New Roman"/>
          <w:sz w:val="24"/>
          <w:szCs w:val="24"/>
        </w:rPr>
        <w:t xml:space="preserve">interest </w:t>
      </w:r>
      <w:r w:rsidR="00704EB2">
        <w:rPr>
          <w:rFonts w:ascii="Times New Roman" w:hAnsi="Times New Roman" w:cs="Times New Roman"/>
          <w:sz w:val="24"/>
          <w:szCs w:val="24"/>
        </w:rPr>
        <w:t>rate</w:t>
      </w:r>
      <w:r w:rsidR="00892036">
        <w:rPr>
          <w:rFonts w:ascii="Times New Roman" w:hAnsi="Times New Roman" w:cs="Times New Roman"/>
          <w:sz w:val="24"/>
          <w:szCs w:val="24"/>
        </w:rPr>
        <w:t>s</w:t>
      </w:r>
      <w:r w:rsidR="009716C1">
        <w:rPr>
          <w:rFonts w:ascii="Times New Roman" w:hAnsi="Times New Roman" w:cs="Times New Roman"/>
          <w:sz w:val="24"/>
          <w:szCs w:val="24"/>
        </w:rPr>
        <w:t xml:space="preserve"> </w:t>
      </w:r>
      <w:r w:rsidR="005450C3">
        <w:rPr>
          <w:rFonts w:ascii="Times New Roman" w:hAnsi="Times New Roman" w:cs="Times New Roman"/>
          <w:sz w:val="24"/>
          <w:szCs w:val="24"/>
        </w:rPr>
        <w:t xml:space="preserve">as per their </w:t>
      </w:r>
      <w:r w:rsidR="00356830">
        <w:rPr>
          <w:rFonts w:ascii="Times New Roman" w:hAnsi="Times New Roman" w:cs="Times New Roman"/>
          <w:sz w:val="24"/>
          <w:szCs w:val="24"/>
        </w:rPr>
        <w:t>expectations</w:t>
      </w:r>
      <w:r w:rsidR="00841845">
        <w:rPr>
          <w:rFonts w:ascii="Times New Roman" w:hAnsi="Times New Roman" w:cs="Times New Roman"/>
          <w:sz w:val="24"/>
          <w:szCs w:val="24"/>
        </w:rPr>
        <w:t xml:space="preserve"> </w:t>
      </w:r>
      <w:r w:rsidR="00841845" w:rsidRPr="00841845">
        <w:rPr>
          <w:rFonts w:ascii="Times New Roman" w:hAnsi="Times New Roman" w:cs="Times New Roman"/>
          <w:sz w:val="24"/>
          <w:szCs w:val="24"/>
        </w:rPr>
        <w:t>(Berk, &amp; DeMarzo, 2017)</w:t>
      </w:r>
      <w:r w:rsidR="00356830">
        <w:rPr>
          <w:rFonts w:ascii="Times New Roman" w:hAnsi="Times New Roman" w:cs="Times New Roman"/>
          <w:sz w:val="24"/>
          <w:szCs w:val="24"/>
        </w:rPr>
        <w:t xml:space="preserve">. </w:t>
      </w:r>
      <w:r w:rsidR="0058410A">
        <w:rPr>
          <w:rFonts w:ascii="Times New Roman" w:hAnsi="Times New Roman" w:cs="Times New Roman"/>
          <w:sz w:val="24"/>
          <w:szCs w:val="24"/>
        </w:rPr>
        <w:t>So</w:t>
      </w:r>
      <w:r w:rsidR="003C6EE1">
        <w:rPr>
          <w:rFonts w:ascii="Times New Roman" w:hAnsi="Times New Roman" w:cs="Times New Roman"/>
          <w:sz w:val="24"/>
          <w:szCs w:val="24"/>
        </w:rPr>
        <w:t xml:space="preserve">, management </w:t>
      </w:r>
      <w:r w:rsidR="003F6902">
        <w:rPr>
          <w:rFonts w:ascii="Times New Roman" w:hAnsi="Times New Roman" w:cs="Times New Roman"/>
          <w:sz w:val="24"/>
          <w:szCs w:val="24"/>
        </w:rPr>
        <w:t xml:space="preserve">and financial analyst </w:t>
      </w:r>
      <w:r w:rsidR="008B359F">
        <w:rPr>
          <w:rFonts w:ascii="Times New Roman" w:hAnsi="Times New Roman" w:cs="Times New Roman"/>
          <w:sz w:val="24"/>
          <w:szCs w:val="24"/>
        </w:rPr>
        <w:t xml:space="preserve">shout </w:t>
      </w:r>
      <w:r w:rsidR="00527BDE">
        <w:rPr>
          <w:rFonts w:ascii="Times New Roman" w:hAnsi="Times New Roman" w:cs="Times New Roman"/>
          <w:sz w:val="24"/>
          <w:szCs w:val="24"/>
        </w:rPr>
        <w:t>take steps accordingly.</w:t>
      </w:r>
    </w:p>
    <w:p w:rsidR="009C0192" w:rsidRPr="00C32990" w:rsidRDefault="009C0192" w:rsidP="009C01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990">
        <w:rPr>
          <w:rFonts w:ascii="Times New Roman" w:hAnsi="Times New Roman" w:cs="Times New Roman"/>
          <w:sz w:val="24"/>
          <w:szCs w:val="24"/>
        </w:rPr>
        <w:t>Page no: 161, Paragraph: 3</w:t>
      </w:r>
    </w:p>
    <w:p w:rsidR="009C0192" w:rsidRPr="006B0475" w:rsidRDefault="009C0192" w:rsidP="00541F0B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0475">
        <w:rPr>
          <w:rFonts w:ascii="Palatino ET W02" w:hAnsi="Palatino ET W02"/>
          <w:i/>
          <w:color w:val="070707"/>
          <w:shd w:val="clear" w:color="auto" w:fill="FFFFFF"/>
        </w:rPr>
        <w:t xml:space="preserve">The cost of capital is clearly relevant for a firm seeking to raise capital from outside investors. </w:t>
      </w:r>
    </w:p>
    <w:p w:rsidR="009D3C00" w:rsidRPr="00385727" w:rsidRDefault="00127E9C" w:rsidP="00EF0FB3">
      <w:pPr>
        <w:spacing w:after="0"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B5FD1">
        <w:rPr>
          <w:rFonts w:ascii="Times New Roman" w:hAnsi="Times New Roman" w:cs="Times New Roman"/>
          <w:sz w:val="24"/>
          <w:szCs w:val="24"/>
        </w:rPr>
        <w:t xml:space="preserve">is </w:t>
      </w:r>
      <w:r w:rsidR="008F40FD">
        <w:rPr>
          <w:rFonts w:ascii="Times New Roman" w:hAnsi="Times New Roman" w:cs="Times New Roman"/>
          <w:sz w:val="24"/>
          <w:szCs w:val="24"/>
        </w:rPr>
        <w:t xml:space="preserve">considered as the </w:t>
      </w:r>
      <w:r w:rsidR="00145D92">
        <w:rPr>
          <w:rFonts w:ascii="Times New Roman" w:hAnsi="Times New Roman" w:cs="Times New Roman"/>
          <w:sz w:val="24"/>
          <w:szCs w:val="24"/>
        </w:rPr>
        <w:t>significant</w:t>
      </w:r>
      <w:r w:rsidR="008F40FD">
        <w:rPr>
          <w:rFonts w:ascii="Times New Roman" w:hAnsi="Times New Roman" w:cs="Times New Roman"/>
          <w:sz w:val="24"/>
          <w:szCs w:val="24"/>
        </w:rPr>
        <w:t xml:space="preserve"> sentence </w:t>
      </w:r>
      <w:r w:rsidR="002B37A9">
        <w:rPr>
          <w:rFonts w:ascii="Times New Roman" w:hAnsi="Times New Roman" w:cs="Times New Roman"/>
          <w:sz w:val="24"/>
          <w:szCs w:val="24"/>
        </w:rPr>
        <w:t xml:space="preserve">because </w:t>
      </w:r>
      <w:r w:rsidR="00644D7C">
        <w:rPr>
          <w:rFonts w:ascii="Times New Roman" w:hAnsi="Times New Roman" w:cs="Times New Roman"/>
          <w:sz w:val="24"/>
          <w:szCs w:val="24"/>
        </w:rPr>
        <w:t xml:space="preserve">it </w:t>
      </w:r>
      <w:r w:rsidR="00A16720">
        <w:rPr>
          <w:rFonts w:ascii="Times New Roman" w:hAnsi="Times New Roman" w:cs="Times New Roman"/>
          <w:sz w:val="24"/>
          <w:szCs w:val="24"/>
        </w:rPr>
        <w:t>clarif</w:t>
      </w:r>
      <w:r w:rsidR="003D0C4C">
        <w:rPr>
          <w:rFonts w:ascii="Times New Roman" w:hAnsi="Times New Roman" w:cs="Times New Roman"/>
          <w:sz w:val="24"/>
          <w:szCs w:val="24"/>
        </w:rPr>
        <w:t>ies</w:t>
      </w:r>
      <w:r w:rsidR="00E82D16">
        <w:rPr>
          <w:rFonts w:ascii="Times New Roman" w:hAnsi="Times New Roman" w:cs="Times New Roman"/>
          <w:sz w:val="24"/>
          <w:szCs w:val="24"/>
        </w:rPr>
        <w:t xml:space="preserve"> the </w:t>
      </w:r>
      <w:r w:rsidR="00385727">
        <w:rPr>
          <w:rFonts w:ascii="Times New Roman" w:hAnsi="Times New Roman" w:cs="Times New Roman"/>
          <w:sz w:val="24"/>
          <w:szCs w:val="24"/>
        </w:rPr>
        <w:t>thoughts</w:t>
      </w:r>
      <w:r w:rsidR="00EB4B24">
        <w:rPr>
          <w:rFonts w:ascii="Times New Roman" w:hAnsi="Times New Roman" w:cs="Times New Roman"/>
          <w:sz w:val="24"/>
          <w:szCs w:val="24"/>
        </w:rPr>
        <w:t xml:space="preserve"> </w:t>
      </w:r>
      <w:r w:rsidR="00DE7599">
        <w:rPr>
          <w:rFonts w:ascii="Times New Roman" w:hAnsi="Times New Roman" w:cs="Times New Roman"/>
          <w:sz w:val="24"/>
          <w:szCs w:val="24"/>
        </w:rPr>
        <w:t xml:space="preserve">of </w:t>
      </w:r>
      <w:r w:rsidR="00DB73A4">
        <w:rPr>
          <w:rFonts w:ascii="Times New Roman" w:hAnsi="Times New Roman" w:cs="Times New Roman"/>
          <w:sz w:val="24"/>
          <w:szCs w:val="24"/>
        </w:rPr>
        <w:t xml:space="preserve">firms </w:t>
      </w:r>
      <w:r w:rsidR="00D62166">
        <w:rPr>
          <w:rFonts w:ascii="Times New Roman" w:hAnsi="Times New Roman" w:cs="Times New Roman"/>
          <w:sz w:val="24"/>
          <w:szCs w:val="24"/>
        </w:rPr>
        <w:t xml:space="preserve">that </w:t>
      </w:r>
      <w:r w:rsidR="002845E8">
        <w:rPr>
          <w:rFonts w:ascii="Times New Roman" w:hAnsi="Times New Roman" w:cs="Times New Roman"/>
          <w:sz w:val="24"/>
          <w:szCs w:val="24"/>
        </w:rPr>
        <w:t xml:space="preserve">seek for raising </w:t>
      </w:r>
      <w:r w:rsidR="008532AD">
        <w:rPr>
          <w:rFonts w:ascii="Times New Roman" w:hAnsi="Times New Roman" w:cs="Times New Roman"/>
          <w:sz w:val="24"/>
          <w:szCs w:val="24"/>
        </w:rPr>
        <w:t>capital</w:t>
      </w:r>
      <w:r w:rsidR="003F68E4">
        <w:rPr>
          <w:rFonts w:ascii="Times New Roman" w:hAnsi="Times New Roman" w:cs="Times New Roman"/>
          <w:sz w:val="24"/>
          <w:szCs w:val="24"/>
        </w:rPr>
        <w:t xml:space="preserve"> that, </w:t>
      </w:r>
      <w:r w:rsidR="00A02619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02619" w:rsidRPr="00A02619">
        <w:rPr>
          <w:rFonts w:ascii="Times New Roman" w:hAnsi="Times New Roman" w:cs="Times New Roman"/>
          <w:sz w:val="24"/>
          <w:szCs w:val="24"/>
        </w:rPr>
        <w:t>(Berk, &amp; DeMarzo, 2017)</w:t>
      </w:r>
      <w:r w:rsidR="00A02619">
        <w:rPr>
          <w:rFonts w:ascii="Times New Roman" w:hAnsi="Times New Roman" w:cs="Times New Roman"/>
          <w:sz w:val="24"/>
          <w:szCs w:val="24"/>
        </w:rPr>
        <w:t xml:space="preserve">, </w:t>
      </w:r>
      <w:r w:rsidR="00C15643">
        <w:rPr>
          <w:rFonts w:ascii="Times New Roman" w:hAnsi="Times New Roman" w:cs="Times New Roman"/>
          <w:sz w:val="24"/>
          <w:szCs w:val="24"/>
        </w:rPr>
        <w:t xml:space="preserve">if </w:t>
      </w:r>
      <w:r w:rsidR="004748D8">
        <w:rPr>
          <w:rFonts w:ascii="Times New Roman" w:hAnsi="Times New Roman" w:cs="Times New Roman"/>
          <w:sz w:val="24"/>
          <w:szCs w:val="24"/>
        </w:rPr>
        <w:t>a firm</w:t>
      </w:r>
      <w:r w:rsidR="00C15643">
        <w:rPr>
          <w:rFonts w:ascii="Times New Roman" w:hAnsi="Times New Roman" w:cs="Times New Roman"/>
          <w:sz w:val="24"/>
          <w:szCs w:val="24"/>
        </w:rPr>
        <w:t xml:space="preserve"> </w:t>
      </w:r>
      <w:r w:rsidR="00634902">
        <w:rPr>
          <w:rFonts w:ascii="Times New Roman" w:hAnsi="Times New Roman" w:cs="Times New Roman"/>
          <w:sz w:val="24"/>
          <w:szCs w:val="24"/>
        </w:rPr>
        <w:t>raise</w:t>
      </w:r>
      <w:r w:rsidR="003D0C4C">
        <w:rPr>
          <w:rFonts w:ascii="Times New Roman" w:hAnsi="Times New Roman" w:cs="Times New Roman"/>
          <w:sz w:val="24"/>
          <w:szCs w:val="24"/>
        </w:rPr>
        <w:t>s</w:t>
      </w:r>
      <w:r w:rsidR="00634902">
        <w:rPr>
          <w:rFonts w:ascii="Times New Roman" w:hAnsi="Times New Roman" w:cs="Times New Roman"/>
          <w:sz w:val="24"/>
          <w:szCs w:val="24"/>
        </w:rPr>
        <w:t xml:space="preserve"> </w:t>
      </w:r>
      <w:r w:rsidR="00D10659">
        <w:rPr>
          <w:rFonts w:ascii="Times New Roman" w:hAnsi="Times New Roman" w:cs="Times New Roman"/>
          <w:sz w:val="24"/>
          <w:szCs w:val="24"/>
        </w:rPr>
        <w:t xml:space="preserve">funds </w:t>
      </w:r>
      <w:r w:rsidR="000B2DF7">
        <w:rPr>
          <w:rFonts w:ascii="Times New Roman" w:hAnsi="Times New Roman" w:cs="Times New Roman"/>
          <w:sz w:val="24"/>
          <w:szCs w:val="24"/>
        </w:rPr>
        <w:t xml:space="preserve">then </w:t>
      </w:r>
      <w:r w:rsidR="00154E48">
        <w:rPr>
          <w:rFonts w:ascii="Times New Roman" w:hAnsi="Times New Roman" w:cs="Times New Roman"/>
          <w:sz w:val="24"/>
          <w:szCs w:val="24"/>
        </w:rPr>
        <w:t>they</w:t>
      </w:r>
      <w:r w:rsidR="00584B6D">
        <w:rPr>
          <w:rFonts w:ascii="Times New Roman" w:hAnsi="Times New Roman" w:cs="Times New Roman"/>
          <w:sz w:val="24"/>
          <w:szCs w:val="24"/>
        </w:rPr>
        <w:t xml:space="preserve"> </w:t>
      </w:r>
      <w:r w:rsidR="001455FF">
        <w:rPr>
          <w:rFonts w:ascii="Times New Roman" w:hAnsi="Times New Roman" w:cs="Times New Roman"/>
          <w:sz w:val="24"/>
          <w:szCs w:val="24"/>
        </w:rPr>
        <w:t xml:space="preserve">must and </w:t>
      </w:r>
      <w:r w:rsidR="00584B6D">
        <w:rPr>
          <w:rFonts w:ascii="Times New Roman" w:hAnsi="Times New Roman" w:cs="Times New Roman"/>
          <w:sz w:val="24"/>
          <w:szCs w:val="24"/>
        </w:rPr>
        <w:t>would</w:t>
      </w:r>
      <w:r w:rsidR="008E4D8E">
        <w:rPr>
          <w:rFonts w:ascii="Times New Roman" w:hAnsi="Times New Roman" w:cs="Times New Roman"/>
          <w:sz w:val="24"/>
          <w:szCs w:val="24"/>
        </w:rPr>
        <w:t xml:space="preserve"> </w:t>
      </w:r>
      <w:r w:rsidR="00584B6D">
        <w:rPr>
          <w:rFonts w:ascii="Times New Roman" w:hAnsi="Times New Roman" w:cs="Times New Roman"/>
          <w:sz w:val="24"/>
          <w:szCs w:val="24"/>
        </w:rPr>
        <w:t xml:space="preserve">have to </w:t>
      </w:r>
      <w:r w:rsidR="002720E4">
        <w:rPr>
          <w:rFonts w:ascii="Times New Roman" w:hAnsi="Times New Roman" w:cs="Times New Roman"/>
          <w:sz w:val="24"/>
          <w:szCs w:val="24"/>
        </w:rPr>
        <w:t>bear</w:t>
      </w:r>
      <w:r w:rsidR="00584B6D">
        <w:rPr>
          <w:rFonts w:ascii="Times New Roman" w:hAnsi="Times New Roman" w:cs="Times New Roman"/>
          <w:sz w:val="24"/>
          <w:szCs w:val="24"/>
        </w:rPr>
        <w:t xml:space="preserve"> </w:t>
      </w:r>
      <w:r w:rsidR="00BB237D">
        <w:rPr>
          <w:rFonts w:ascii="Times New Roman" w:hAnsi="Times New Roman" w:cs="Times New Roman"/>
          <w:sz w:val="24"/>
          <w:szCs w:val="24"/>
        </w:rPr>
        <w:t xml:space="preserve">the </w:t>
      </w:r>
      <w:r w:rsidR="00910FE9">
        <w:rPr>
          <w:rFonts w:ascii="Times New Roman" w:hAnsi="Times New Roman" w:cs="Times New Roman"/>
          <w:sz w:val="24"/>
          <w:szCs w:val="24"/>
        </w:rPr>
        <w:t xml:space="preserve">cost of capital for </w:t>
      </w:r>
      <w:r w:rsidR="009C43A8">
        <w:rPr>
          <w:rFonts w:ascii="Times New Roman" w:hAnsi="Times New Roman" w:cs="Times New Roman"/>
          <w:sz w:val="24"/>
          <w:szCs w:val="24"/>
        </w:rPr>
        <w:t xml:space="preserve">doing what </w:t>
      </w:r>
      <w:r w:rsidR="00B02427">
        <w:rPr>
          <w:rFonts w:ascii="Times New Roman" w:hAnsi="Times New Roman" w:cs="Times New Roman"/>
          <w:sz w:val="24"/>
          <w:szCs w:val="24"/>
        </w:rPr>
        <w:t>you</w:t>
      </w:r>
      <w:r w:rsidR="0018616D">
        <w:rPr>
          <w:rFonts w:ascii="Times New Roman" w:hAnsi="Times New Roman" w:cs="Times New Roman"/>
          <w:sz w:val="24"/>
          <w:szCs w:val="24"/>
        </w:rPr>
        <w:t xml:space="preserve"> plan.</w:t>
      </w:r>
      <w:r w:rsidR="00B0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1D" w:rsidRDefault="00BC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109A" w:rsidRDefault="0052109A" w:rsidP="0015406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Chapter: 7</w:t>
      </w:r>
    </w:p>
    <w:p w:rsidR="009D3C00" w:rsidRPr="00C32990" w:rsidRDefault="00154064" w:rsidP="001540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990">
        <w:rPr>
          <w:rFonts w:ascii="Times New Roman" w:hAnsi="Times New Roman" w:cs="Times New Roman"/>
          <w:sz w:val="24"/>
          <w:szCs w:val="24"/>
        </w:rPr>
        <w:t xml:space="preserve">Page no: </w:t>
      </w:r>
      <w:r w:rsidR="00421E1F" w:rsidRPr="00C32990">
        <w:rPr>
          <w:rFonts w:ascii="Times New Roman" w:hAnsi="Times New Roman" w:cs="Times New Roman"/>
          <w:sz w:val="24"/>
          <w:szCs w:val="24"/>
        </w:rPr>
        <w:t>220</w:t>
      </w:r>
      <w:r w:rsidRPr="00C32990">
        <w:rPr>
          <w:rFonts w:ascii="Times New Roman" w:hAnsi="Times New Roman" w:cs="Times New Roman"/>
          <w:sz w:val="24"/>
          <w:szCs w:val="24"/>
        </w:rPr>
        <w:t xml:space="preserve">, Paragraph: </w:t>
      </w:r>
      <w:r w:rsidR="00421E1F" w:rsidRPr="00C32990">
        <w:rPr>
          <w:rFonts w:ascii="Times New Roman" w:hAnsi="Times New Roman" w:cs="Times New Roman"/>
          <w:sz w:val="24"/>
          <w:szCs w:val="24"/>
        </w:rPr>
        <w:t>Last</w:t>
      </w:r>
    </w:p>
    <w:p w:rsidR="009D3C00" w:rsidRPr="00DA7C36" w:rsidRDefault="009D3C00" w:rsidP="00DA7C3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7C36">
        <w:rPr>
          <w:rFonts w:ascii="Times New Roman" w:hAnsi="Times New Roman" w:cs="Times New Roman"/>
          <w:i/>
          <w:sz w:val="24"/>
          <w:szCs w:val="24"/>
        </w:rPr>
        <w:t>The payback investment rule states that you should only accept a project if its cash flows pay back its initial investment within a prespecified period.</w:t>
      </w:r>
    </w:p>
    <w:p w:rsidR="00186ABA" w:rsidRPr="00C5631B" w:rsidRDefault="001D5149" w:rsidP="00EF0F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E91B27">
        <w:rPr>
          <w:rFonts w:ascii="Times New Roman" w:hAnsi="Times New Roman" w:cs="Times New Roman"/>
          <w:sz w:val="24"/>
          <w:szCs w:val="24"/>
        </w:rPr>
        <w:t xml:space="preserve">is the </w:t>
      </w:r>
      <w:r w:rsidR="003F756E">
        <w:rPr>
          <w:rFonts w:ascii="Times New Roman" w:hAnsi="Times New Roman" w:cs="Times New Roman"/>
          <w:sz w:val="24"/>
          <w:szCs w:val="24"/>
        </w:rPr>
        <w:t xml:space="preserve">most </w:t>
      </w:r>
      <w:r w:rsidR="00A05476">
        <w:rPr>
          <w:rFonts w:ascii="Times New Roman" w:hAnsi="Times New Roman" w:cs="Times New Roman"/>
          <w:sz w:val="24"/>
          <w:szCs w:val="24"/>
        </w:rPr>
        <w:t>significant</w:t>
      </w:r>
      <w:r w:rsidR="003F756E">
        <w:rPr>
          <w:rFonts w:ascii="Times New Roman" w:hAnsi="Times New Roman" w:cs="Times New Roman"/>
          <w:sz w:val="24"/>
          <w:szCs w:val="24"/>
        </w:rPr>
        <w:t xml:space="preserve"> </w:t>
      </w:r>
      <w:r w:rsidR="004E55A3">
        <w:rPr>
          <w:rFonts w:ascii="Times New Roman" w:hAnsi="Times New Roman" w:cs="Times New Roman"/>
          <w:sz w:val="24"/>
          <w:szCs w:val="24"/>
        </w:rPr>
        <w:t>sentence of the chapter</w:t>
      </w:r>
      <w:r w:rsidR="00AA04F3">
        <w:rPr>
          <w:rFonts w:ascii="Times New Roman" w:hAnsi="Times New Roman" w:cs="Times New Roman"/>
          <w:sz w:val="24"/>
          <w:szCs w:val="24"/>
        </w:rPr>
        <w:t xml:space="preserve"> because </w:t>
      </w:r>
      <w:r w:rsidR="00A5789C">
        <w:rPr>
          <w:rFonts w:ascii="Times New Roman" w:hAnsi="Times New Roman" w:cs="Times New Roman"/>
          <w:sz w:val="24"/>
          <w:szCs w:val="24"/>
        </w:rPr>
        <w:t xml:space="preserve">after reading this, </w:t>
      </w:r>
      <w:r w:rsidR="00925857">
        <w:rPr>
          <w:rFonts w:ascii="Times New Roman" w:hAnsi="Times New Roman" w:cs="Times New Roman"/>
          <w:sz w:val="24"/>
          <w:szCs w:val="24"/>
        </w:rPr>
        <w:t xml:space="preserve">I </w:t>
      </w:r>
      <w:r w:rsidR="00523593">
        <w:rPr>
          <w:rFonts w:ascii="Times New Roman" w:hAnsi="Times New Roman" w:cs="Times New Roman"/>
          <w:sz w:val="24"/>
          <w:szCs w:val="24"/>
        </w:rPr>
        <w:t xml:space="preserve">got clarified </w:t>
      </w:r>
      <w:r w:rsidR="00C56529">
        <w:rPr>
          <w:rFonts w:ascii="Times New Roman" w:hAnsi="Times New Roman" w:cs="Times New Roman"/>
          <w:sz w:val="24"/>
          <w:szCs w:val="24"/>
        </w:rPr>
        <w:t xml:space="preserve">that </w:t>
      </w:r>
      <w:r w:rsidR="00730FDF">
        <w:rPr>
          <w:rFonts w:ascii="Times New Roman" w:hAnsi="Times New Roman" w:cs="Times New Roman"/>
          <w:sz w:val="24"/>
          <w:szCs w:val="24"/>
        </w:rPr>
        <w:t xml:space="preserve">being </w:t>
      </w:r>
      <w:r w:rsidR="00B82B09">
        <w:rPr>
          <w:rFonts w:ascii="Times New Roman" w:hAnsi="Times New Roman" w:cs="Times New Roman"/>
          <w:sz w:val="24"/>
          <w:szCs w:val="24"/>
        </w:rPr>
        <w:t>an</w:t>
      </w:r>
      <w:r w:rsidR="00D96FE2">
        <w:rPr>
          <w:rFonts w:ascii="Times New Roman" w:hAnsi="Times New Roman" w:cs="Times New Roman"/>
          <w:sz w:val="24"/>
          <w:szCs w:val="24"/>
        </w:rPr>
        <w:t xml:space="preserve"> </w:t>
      </w:r>
      <w:r w:rsidR="001D1E66">
        <w:rPr>
          <w:rFonts w:ascii="Times New Roman" w:hAnsi="Times New Roman" w:cs="Times New Roman"/>
          <w:sz w:val="24"/>
          <w:szCs w:val="24"/>
        </w:rPr>
        <w:t xml:space="preserve">investor </w:t>
      </w:r>
      <w:r w:rsidR="005B48A9">
        <w:rPr>
          <w:rFonts w:ascii="Times New Roman" w:hAnsi="Times New Roman" w:cs="Times New Roman"/>
          <w:sz w:val="24"/>
          <w:szCs w:val="24"/>
        </w:rPr>
        <w:t xml:space="preserve">or project analyst, </w:t>
      </w:r>
      <w:r w:rsidR="00D509EB">
        <w:rPr>
          <w:rFonts w:ascii="Times New Roman" w:hAnsi="Times New Roman" w:cs="Times New Roman"/>
          <w:sz w:val="24"/>
          <w:szCs w:val="24"/>
        </w:rPr>
        <w:t xml:space="preserve">I would </w:t>
      </w:r>
      <w:r w:rsidR="00E549DE">
        <w:rPr>
          <w:rFonts w:ascii="Times New Roman" w:hAnsi="Times New Roman" w:cs="Times New Roman"/>
          <w:sz w:val="24"/>
          <w:szCs w:val="24"/>
        </w:rPr>
        <w:t xml:space="preserve">accept </w:t>
      </w:r>
      <w:r w:rsidR="001231C9">
        <w:rPr>
          <w:rFonts w:ascii="Times New Roman" w:hAnsi="Times New Roman" w:cs="Times New Roman"/>
          <w:sz w:val="24"/>
          <w:szCs w:val="24"/>
        </w:rPr>
        <w:t>only those projects</w:t>
      </w:r>
      <w:r w:rsidR="00AF106F">
        <w:rPr>
          <w:rFonts w:ascii="Times New Roman" w:hAnsi="Times New Roman" w:cs="Times New Roman"/>
          <w:sz w:val="24"/>
          <w:szCs w:val="24"/>
        </w:rPr>
        <w:t xml:space="preserve"> </w:t>
      </w:r>
      <w:r w:rsidR="00706495">
        <w:rPr>
          <w:rFonts w:ascii="Times New Roman" w:hAnsi="Times New Roman" w:cs="Times New Roman"/>
          <w:sz w:val="24"/>
          <w:szCs w:val="24"/>
        </w:rPr>
        <w:t xml:space="preserve">which </w:t>
      </w:r>
      <w:r w:rsidR="00254F25" w:rsidRPr="00254F25">
        <w:rPr>
          <w:rFonts w:ascii="Times New Roman" w:hAnsi="Times New Roman" w:cs="Times New Roman"/>
          <w:sz w:val="24"/>
          <w:szCs w:val="24"/>
        </w:rPr>
        <w:t xml:space="preserve">cash flows pay back </w:t>
      </w:r>
      <w:r w:rsidR="00254F25">
        <w:rPr>
          <w:rFonts w:ascii="Times New Roman" w:hAnsi="Times New Roman" w:cs="Times New Roman"/>
          <w:sz w:val="24"/>
          <w:szCs w:val="24"/>
        </w:rPr>
        <w:t>their</w:t>
      </w:r>
      <w:r w:rsidR="00254F25" w:rsidRPr="00254F25">
        <w:rPr>
          <w:rFonts w:ascii="Times New Roman" w:hAnsi="Times New Roman" w:cs="Times New Roman"/>
          <w:sz w:val="24"/>
          <w:szCs w:val="24"/>
        </w:rPr>
        <w:t xml:space="preserve"> </w:t>
      </w:r>
      <w:r w:rsidR="0033149B" w:rsidRPr="00254F25">
        <w:rPr>
          <w:rFonts w:ascii="Times New Roman" w:hAnsi="Times New Roman" w:cs="Times New Roman"/>
          <w:sz w:val="24"/>
          <w:szCs w:val="24"/>
        </w:rPr>
        <w:t>original</w:t>
      </w:r>
      <w:r w:rsidR="00254F25" w:rsidRPr="00254F25">
        <w:rPr>
          <w:rFonts w:ascii="Times New Roman" w:hAnsi="Times New Roman" w:cs="Times New Roman"/>
          <w:sz w:val="24"/>
          <w:szCs w:val="24"/>
        </w:rPr>
        <w:t xml:space="preserve"> investment</w:t>
      </w:r>
      <w:r w:rsidR="0033149B">
        <w:rPr>
          <w:rFonts w:ascii="Times New Roman" w:hAnsi="Times New Roman" w:cs="Times New Roman"/>
          <w:sz w:val="24"/>
          <w:szCs w:val="24"/>
        </w:rPr>
        <w:t>s</w:t>
      </w:r>
      <w:r w:rsidR="00254F25" w:rsidRPr="00254F25">
        <w:rPr>
          <w:rFonts w:ascii="Times New Roman" w:hAnsi="Times New Roman" w:cs="Times New Roman"/>
          <w:sz w:val="24"/>
          <w:szCs w:val="24"/>
        </w:rPr>
        <w:t xml:space="preserve"> </w:t>
      </w:r>
      <w:r w:rsidR="0033149B">
        <w:rPr>
          <w:rFonts w:ascii="Times New Roman" w:hAnsi="Times New Roman" w:cs="Times New Roman"/>
          <w:sz w:val="24"/>
          <w:szCs w:val="24"/>
        </w:rPr>
        <w:t>during</w:t>
      </w:r>
      <w:r w:rsidR="00254F25" w:rsidRPr="00254F25">
        <w:rPr>
          <w:rFonts w:ascii="Times New Roman" w:hAnsi="Times New Roman" w:cs="Times New Roman"/>
          <w:sz w:val="24"/>
          <w:szCs w:val="24"/>
        </w:rPr>
        <w:t xml:space="preserve"> a pre</w:t>
      </w:r>
      <w:r w:rsidR="00FC4144">
        <w:rPr>
          <w:rFonts w:ascii="Times New Roman" w:hAnsi="Times New Roman" w:cs="Times New Roman"/>
          <w:sz w:val="24"/>
          <w:szCs w:val="24"/>
        </w:rPr>
        <w:t>-</w:t>
      </w:r>
      <w:r w:rsidR="00254F25" w:rsidRPr="00254F25">
        <w:rPr>
          <w:rFonts w:ascii="Times New Roman" w:hAnsi="Times New Roman" w:cs="Times New Roman"/>
          <w:sz w:val="24"/>
          <w:szCs w:val="24"/>
        </w:rPr>
        <w:t xml:space="preserve">specified </w:t>
      </w:r>
      <w:r w:rsidR="00F67747">
        <w:rPr>
          <w:rFonts w:ascii="Times New Roman" w:hAnsi="Times New Roman" w:cs="Times New Roman"/>
          <w:sz w:val="24"/>
          <w:szCs w:val="24"/>
        </w:rPr>
        <w:t xml:space="preserve">deadline. </w:t>
      </w:r>
      <w:r w:rsidR="00B91055">
        <w:rPr>
          <w:rFonts w:ascii="Times New Roman" w:hAnsi="Times New Roman" w:cs="Times New Roman"/>
          <w:sz w:val="24"/>
          <w:szCs w:val="24"/>
        </w:rPr>
        <w:t xml:space="preserve">While </w:t>
      </w:r>
      <w:r w:rsidR="002306D7">
        <w:rPr>
          <w:rFonts w:ascii="Times New Roman" w:hAnsi="Times New Roman" w:cs="Times New Roman"/>
          <w:sz w:val="24"/>
          <w:szCs w:val="24"/>
        </w:rPr>
        <w:t xml:space="preserve">I </w:t>
      </w:r>
      <w:r w:rsidR="0092592A">
        <w:rPr>
          <w:rFonts w:ascii="Times New Roman" w:hAnsi="Times New Roman" w:cs="Times New Roman"/>
          <w:sz w:val="24"/>
          <w:szCs w:val="24"/>
        </w:rPr>
        <w:t xml:space="preserve">have to reject. </w:t>
      </w:r>
    </w:p>
    <w:p w:rsidR="00186ABA" w:rsidRPr="00C32990" w:rsidRDefault="00186ABA" w:rsidP="00C32990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990">
        <w:rPr>
          <w:rFonts w:ascii="Times New Roman" w:hAnsi="Times New Roman" w:cs="Times New Roman"/>
          <w:sz w:val="24"/>
          <w:szCs w:val="24"/>
        </w:rPr>
        <w:t>Page</w:t>
      </w:r>
      <w:bookmarkStart w:id="0" w:name="_GoBack"/>
      <w:bookmarkEnd w:id="0"/>
      <w:r w:rsidRPr="00C32990">
        <w:rPr>
          <w:rFonts w:ascii="Times New Roman" w:hAnsi="Times New Roman" w:cs="Times New Roman"/>
          <w:sz w:val="24"/>
          <w:szCs w:val="24"/>
        </w:rPr>
        <w:t xml:space="preserve"> no: 225, Paragraph: 3</w:t>
      </w:r>
    </w:p>
    <w:p w:rsidR="00186ABA" w:rsidRPr="00DA7C36" w:rsidRDefault="00186ABA" w:rsidP="00DA7C36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7C36">
        <w:rPr>
          <w:rFonts w:ascii="Times New Roman" w:hAnsi="Times New Roman" w:cs="Times New Roman"/>
          <w:i/>
          <w:sz w:val="24"/>
          <w:szCs w:val="24"/>
        </w:rPr>
        <w:t>Even when projects have the same scale, the IRR may lead you to rank them incorrectly due to differences in the timing of the cash flows</w:t>
      </w:r>
      <w:r w:rsidR="00D42A01" w:rsidRPr="00DA7C36">
        <w:rPr>
          <w:rFonts w:ascii="Times New Roman" w:hAnsi="Times New Roman" w:cs="Times New Roman"/>
          <w:i/>
          <w:sz w:val="24"/>
          <w:szCs w:val="24"/>
        </w:rPr>
        <w:t>.</w:t>
      </w:r>
    </w:p>
    <w:p w:rsidR="00507C59" w:rsidRPr="00A34FDD" w:rsidRDefault="00883B92" w:rsidP="00EF0F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0595F">
        <w:rPr>
          <w:rFonts w:ascii="Times New Roman" w:hAnsi="Times New Roman" w:cs="Times New Roman"/>
          <w:sz w:val="24"/>
          <w:szCs w:val="24"/>
        </w:rPr>
        <w:t xml:space="preserve">chapter 7, </w:t>
      </w:r>
      <w:r w:rsidR="008158AF">
        <w:rPr>
          <w:rFonts w:ascii="Times New Roman" w:hAnsi="Times New Roman" w:cs="Times New Roman"/>
          <w:sz w:val="24"/>
          <w:szCs w:val="24"/>
        </w:rPr>
        <w:t xml:space="preserve">the </w:t>
      </w:r>
      <w:r w:rsidR="00DE6F84">
        <w:rPr>
          <w:rFonts w:ascii="Times New Roman" w:hAnsi="Times New Roman" w:cs="Times New Roman"/>
          <w:sz w:val="24"/>
          <w:szCs w:val="24"/>
        </w:rPr>
        <w:t xml:space="preserve">chosen sentence </w:t>
      </w:r>
      <w:r w:rsidR="00383C94">
        <w:rPr>
          <w:rFonts w:ascii="Times New Roman" w:hAnsi="Times New Roman" w:cs="Times New Roman"/>
          <w:sz w:val="24"/>
          <w:szCs w:val="24"/>
        </w:rPr>
        <w:t xml:space="preserve">is significant </w:t>
      </w:r>
      <w:r w:rsidR="004A38DC">
        <w:rPr>
          <w:rFonts w:ascii="Times New Roman" w:hAnsi="Times New Roman" w:cs="Times New Roman"/>
          <w:sz w:val="24"/>
          <w:szCs w:val="24"/>
        </w:rPr>
        <w:t xml:space="preserve">because </w:t>
      </w:r>
      <w:r w:rsidR="00376DFA">
        <w:rPr>
          <w:rFonts w:ascii="Times New Roman" w:hAnsi="Times New Roman" w:cs="Times New Roman"/>
          <w:sz w:val="24"/>
          <w:szCs w:val="24"/>
        </w:rPr>
        <w:t xml:space="preserve">it </w:t>
      </w:r>
      <w:r w:rsidR="00416CF5">
        <w:rPr>
          <w:rFonts w:ascii="Times New Roman" w:hAnsi="Times New Roman" w:cs="Times New Roman"/>
          <w:sz w:val="24"/>
          <w:szCs w:val="24"/>
        </w:rPr>
        <w:t xml:space="preserve">helps </w:t>
      </w:r>
      <w:r w:rsidR="00E03570">
        <w:rPr>
          <w:rFonts w:ascii="Times New Roman" w:hAnsi="Times New Roman" w:cs="Times New Roman"/>
          <w:sz w:val="24"/>
          <w:szCs w:val="24"/>
        </w:rPr>
        <w:t xml:space="preserve">that </w:t>
      </w:r>
      <w:r w:rsidR="00F54332">
        <w:rPr>
          <w:rFonts w:ascii="Times New Roman" w:hAnsi="Times New Roman" w:cs="Times New Roman"/>
          <w:sz w:val="24"/>
          <w:szCs w:val="24"/>
        </w:rPr>
        <w:t xml:space="preserve">we </w:t>
      </w:r>
      <w:r w:rsidR="00DF56A5">
        <w:rPr>
          <w:rFonts w:ascii="Times New Roman" w:hAnsi="Times New Roman" w:cs="Times New Roman"/>
          <w:sz w:val="24"/>
          <w:szCs w:val="24"/>
        </w:rPr>
        <w:t xml:space="preserve">or </w:t>
      </w:r>
      <w:r w:rsidR="003119BE">
        <w:rPr>
          <w:rFonts w:ascii="Times New Roman" w:hAnsi="Times New Roman" w:cs="Times New Roman"/>
          <w:sz w:val="24"/>
          <w:szCs w:val="24"/>
        </w:rPr>
        <w:t xml:space="preserve">investors and </w:t>
      </w:r>
      <w:r w:rsidR="009C6F4A">
        <w:rPr>
          <w:rFonts w:ascii="Times New Roman" w:hAnsi="Times New Roman" w:cs="Times New Roman"/>
          <w:sz w:val="24"/>
          <w:szCs w:val="24"/>
        </w:rPr>
        <w:t xml:space="preserve">analysts </w:t>
      </w:r>
      <w:r w:rsidR="00E31E5D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A24372">
        <w:rPr>
          <w:rFonts w:ascii="Times New Roman" w:hAnsi="Times New Roman" w:cs="Times New Roman"/>
          <w:sz w:val="24"/>
          <w:szCs w:val="24"/>
        </w:rPr>
        <w:t xml:space="preserve">fully rely </w:t>
      </w:r>
      <w:r w:rsidR="00907C4B">
        <w:rPr>
          <w:rFonts w:ascii="Times New Roman" w:hAnsi="Times New Roman" w:cs="Times New Roman"/>
          <w:sz w:val="24"/>
          <w:szCs w:val="24"/>
        </w:rPr>
        <w:t>on the IRR</w:t>
      </w:r>
      <w:r w:rsidR="009C5BBB">
        <w:rPr>
          <w:rFonts w:ascii="Times New Roman" w:hAnsi="Times New Roman" w:cs="Times New Roman"/>
          <w:sz w:val="24"/>
          <w:szCs w:val="24"/>
        </w:rPr>
        <w:t xml:space="preserve">. </w:t>
      </w:r>
      <w:r w:rsidR="00A2198C">
        <w:rPr>
          <w:rFonts w:ascii="Times New Roman" w:hAnsi="Times New Roman" w:cs="Times New Roman"/>
          <w:sz w:val="24"/>
          <w:szCs w:val="24"/>
        </w:rPr>
        <w:t xml:space="preserve">Because </w:t>
      </w:r>
      <w:r w:rsidR="009E2CFA">
        <w:rPr>
          <w:rFonts w:ascii="Times New Roman" w:hAnsi="Times New Roman" w:cs="Times New Roman"/>
          <w:sz w:val="24"/>
          <w:szCs w:val="24"/>
        </w:rPr>
        <w:t xml:space="preserve">IRR </w:t>
      </w:r>
      <w:r w:rsidR="008A02E9">
        <w:rPr>
          <w:rFonts w:ascii="Times New Roman" w:hAnsi="Times New Roman" w:cs="Times New Roman"/>
          <w:sz w:val="24"/>
          <w:szCs w:val="24"/>
        </w:rPr>
        <w:t xml:space="preserve">could lead you </w:t>
      </w:r>
      <w:r w:rsidR="00EC4635">
        <w:rPr>
          <w:rFonts w:ascii="Times New Roman" w:hAnsi="Times New Roman" w:cs="Times New Roman"/>
          <w:sz w:val="24"/>
          <w:szCs w:val="24"/>
        </w:rPr>
        <w:t xml:space="preserve">to </w:t>
      </w:r>
      <w:r w:rsidR="00375357">
        <w:rPr>
          <w:rFonts w:ascii="Times New Roman" w:hAnsi="Times New Roman" w:cs="Times New Roman"/>
          <w:sz w:val="24"/>
          <w:szCs w:val="24"/>
        </w:rPr>
        <w:t xml:space="preserve">prioritize </w:t>
      </w:r>
      <w:r w:rsidR="00DB469B">
        <w:rPr>
          <w:rFonts w:ascii="Times New Roman" w:hAnsi="Times New Roman" w:cs="Times New Roman"/>
          <w:sz w:val="24"/>
          <w:szCs w:val="24"/>
        </w:rPr>
        <w:t xml:space="preserve">projects </w:t>
      </w:r>
      <w:r w:rsidR="00BF6D81">
        <w:rPr>
          <w:rFonts w:ascii="Times New Roman" w:hAnsi="Times New Roman" w:cs="Times New Roman"/>
          <w:sz w:val="24"/>
          <w:szCs w:val="24"/>
        </w:rPr>
        <w:t xml:space="preserve">wrongly </w:t>
      </w:r>
      <w:r w:rsidR="00E113ED">
        <w:rPr>
          <w:rFonts w:ascii="Times New Roman" w:hAnsi="Times New Roman" w:cs="Times New Roman"/>
          <w:sz w:val="24"/>
          <w:szCs w:val="24"/>
        </w:rPr>
        <w:t xml:space="preserve">because </w:t>
      </w:r>
      <w:r w:rsidR="00ED67DF">
        <w:rPr>
          <w:rFonts w:ascii="Times New Roman" w:hAnsi="Times New Roman" w:cs="Times New Roman"/>
          <w:sz w:val="24"/>
          <w:szCs w:val="24"/>
        </w:rPr>
        <w:t xml:space="preserve">of </w:t>
      </w:r>
      <w:r w:rsidR="00A872E2">
        <w:rPr>
          <w:rFonts w:ascii="Times New Roman" w:hAnsi="Times New Roman" w:cs="Times New Roman"/>
          <w:sz w:val="24"/>
          <w:szCs w:val="24"/>
        </w:rPr>
        <w:t>variances</w:t>
      </w:r>
      <w:r w:rsidR="00EC5D65">
        <w:rPr>
          <w:rFonts w:ascii="Times New Roman" w:hAnsi="Times New Roman" w:cs="Times New Roman"/>
          <w:sz w:val="24"/>
          <w:szCs w:val="24"/>
        </w:rPr>
        <w:t xml:space="preserve"> </w:t>
      </w:r>
      <w:r w:rsidR="00C441F0">
        <w:rPr>
          <w:rFonts w:ascii="Times New Roman" w:hAnsi="Times New Roman" w:cs="Times New Roman"/>
          <w:sz w:val="24"/>
          <w:szCs w:val="24"/>
        </w:rPr>
        <w:t xml:space="preserve">in </w:t>
      </w:r>
      <w:r w:rsidR="007D3E00">
        <w:rPr>
          <w:rFonts w:ascii="Times New Roman" w:hAnsi="Times New Roman" w:cs="Times New Roman"/>
          <w:sz w:val="24"/>
          <w:szCs w:val="24"/>
        </w:rPr>
        <w:t>cash flows timings</w:t>
      </w:r>
      <w:r w:rsidR="00B96818">
        <w:rPr>
          <w:rFonts w:ascii="Times New Roman" w:hAnsi="Times New Roman" w:cs="Times New Roman"/>
          <w:sz w:val="24"/>
          <w:szCs w:val="24"/>
        </w:rPr>
        <w:t xml:space="preserve"> </w:t>
      </w:r>
      <w:r w:rsidR="00B96818" w:rsidRPr="00B96818">
        <w:rPr>
          <w:rFonts w:ascii="Times New Roman" w:hAnsi="Times New Roman" w:cs="Times New Roman"/>
          <w:sz w:val="24"/>
          <w:szCs w:val="24"/>
        </w:rPr>
        <w:t>(Berk, &amp; DeMarzo, 2017)</w:t>
      </w:r>
      <w:r w:rsidR="007D3E00">
        <w:rPr>
          <w:rFonts w:ascii="Times New Roman" w:hAnsi="Times New Roman" w:cs="Times New Roman"/>
          <w:sz w:val="24"/>
          <w:szCs w:val="24"/>
        </w:rPr>
        <w:t xml:space="preserve">. </w:t>
      </w:r>
      <w:r w:rsidR="006C7002">
        <w:rPr>
          <w:rFonts w:ascii="Times New Roman" w:hAnsi="Times New Roman" w:cs="Times New Roman"/>
          <w:sz w:val="24"/>
          <w:szCs w:val="24"/>
        </w:rPr>
        <w:t xml:space="preserve">This can </w:t>
      </w:r>
      <w:r w:rsidR="003D0C4C">
        <w:rPr>
          <w:rFonts w:ascii="Times New Roman" w:hAnsi="Times New Roman" w:cs="Times New Roman"/>
          <w:sz w:val="24"/>
          <w:szCs w:val="24"/>
        </w:rPr>
        <w:t>happen</w:t>
      </w:r>
      <w:r w:rsidR="006C7002">
        <w:rPr>
          <w:rFonts w:ascii="Times New Roman" w:hAnsi="Times New Roman" w:cs="Times New Roman"/>
          <w:sz w:val="24"/>
          <w:szCs w:val="24"/>
        </w:rPr>
        <w:t xml:space="preserve"> </w:t>
      </w:r>
      <w:r w:rsidR="00F71032">
        <w:rPr>
          <w:rFonts w:ascii="Times New Roman" w:hAnsi="Times New Roman" w:cs="Times New Roman"/>
          <w:sz w:val="24"/>
          <w:szCs w:val="24"/>
        </w:rPr>
        <w:t xml:space="preserve">even </w:t>
      </w:r>
      <w:r w:rsidR="00C907D7">
        <w:rPr>
          <w:rFonts w:ascii="Times New Roman" w:hAnsi="Times New Roman" w:cs="Times New Roman"/>
          <w:sz w:val="24"/>
          <w:szCs w:val="24"/>
        </w:rPr>
        <w:t xml:space="preserve">the </w:t>
      </w:r>
      <w:r w:rsidR="000C0342">
        <w:rPr>
          <w:rFonts w:ascii="Times New Roman" w:hAnsi="Times New Roman" w:cs="Times New Roman"/>
          <w:sz w:val="24"/>
          <w:szCs w:val="24"/>
        </w:rPr>
        <w:t>pr</w:t>
      </w:r>
      <w:r w:rsidR="00F428B8">
        <w:rPr>
          <w:rFonts w:ascii="Times New Roman" w:hAnsi="Times New Roman" w:cs="Times New Roman"/>
          <w:sz w:val="24"/>
          <w:szCs w:val="24"/>
        </w:rPr>
        <w:t>ojects a</w:t>
      </w:r>
      <w:r w:rsidR="008541FB">
        <w:rPr>
          <w:rFonts w:ascii="Times New Roman" w:hAnsi="Times New Roman" w:cs="Times New Roman"/>
          <w:sz w:val="24"/>
          <w:szCs w:val="24"/>
        </w:rPr>
        <w:t xml:space="preserve">re of one or </w:t>
      </w:r>
      <w:r w:rsidR="003D0C4C">
        <w:rPr>
          <w:rFonts w:ascii="Times New Roman" w:hAnsi="Times New Roman" w:cs="Times New Roman"/>
          <w:sz w:val="24"/>
          <w:szCs w:val="24"/>
        </w:rPr>
        <w:t xml:space="preserve">the </w:t>
      </w:r>
      <w:r w:rsidR="008541FB">
        <w:rPr>
          <w:rFonts w:ascii="Times New Roman" w:hAnsi="Times New Roman" w:cs="Times New Roman"/>
          <w:sz w:val="24"/>
          <w:szCs w:val="24"/>
        </w:rPr>
        <w:t xml:space="preserve">same </w:t>
      </w:r>
      <w:r w:rsidR="004A7305">
        <w:rPr>
          <w:rFonts w:ascii="Times New Roman" w:hAnsi="Times New Roman" w:cs="Times New Roman"/>
          <w:sz w:val="24"/>
          <w:szCs w:val="24"/>
        </w:rPr>
        <w:t xml:space="preserve">scale. </w:t>
      </w:r>
      <w:r w:rsidR="00E546DF">
        <w:rPr>
          <w:rFonts w:ascii="Times New Roman" w:hAnsi="Times New Roman" w:cs="Times New Roman"/>
          <w:sz w:val="24"/>
          <w:szCs w:val="24"/>
        </w:rPr>
        <w:t xml:space="preserve">Hence, </w:t>
      </w:r>
      <w:r w:rsidR="002F55E7">
        <w:rPr>
          <w:rFonts w:ascii="Times New Roman" w:hAnsi="Times New Roman" w:cs="Times New Roman"/>
          <w:sz w:val="24"/>
          <w:szCs w:val="24"/>
        </w:rPr>
        <w:t xml:space="preserve">it helps </w:t>
      </w:r>
      <w:r w:rsidR="00A31052">
        <w:rPr>
          <w:rFonts w:ascii="Times New Roman" w:hAnsi="Times New Roman" w:cs="Times New Roman"/>
          <w:sz w:val="24"/>
          <w:szCs w:val="24"/>
        </w:rPr>
        <w:t xml:space="preserve">to </w:t>
      </w:r>
      <w:r w:rsidR="001E75D3">
        <w:rPr>
          <w:rFonts w:ascii="Times New Roman" w:hAnsi="Times New Roman" w:cs="Times New Roman"/>
          <w:sz w:val="24"/>
          <w:szCs w:val="24"/>
        </w:rPr>
        <w:t xml:space="preserve">be </w:t>
      </w:r>
      <w:r w:rsidR="00F806A8">
        <w:rPr>
          <w:rFonts w:ascii="Times New Roman" w:hAnsi="Times New Roman" w:cs="Times New Roman"/>
          <w:sz w:val="24"/>
          <w:szCs w:val="24"/>
        </w:rPr>
        <w:t xml:space="preserve">careful </w:t>
      </w:r>
      <w:r w:rsidR="004B25DC">
        <w:rPr>
          <w:rFonts w:ascii="Times New Roman" w:hAnsi="Times New Roman" w:cs="Times New Roman"/>
          <w:sz w:val="24"/>
          <w:szCs w:val="24"/>
        </w:rPr>
        <w:t xml:space="preserve">in </w:t>
      </w:r>
      <w:r w:rsidR="004D0439">
        <w:rPr>
          <w:rFonts w:ascii="Times New Roman" w:hAnsi="Times New Roman" w:cs="Times New Roman"/>
          <w:sz w:val="24"/>
          <w:szCs w:val="24"/>
        </w:rPr>
        <w:t xml:space="preserve">such decisions. </w:t>
      </w: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164880" w:rsidP="00E96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38141426"/>
        <w:docPartObj>
          <w:docPartGallery w:val="Bibliographies"/>
          <w:docPartUnique/>
        </w:docPartObj>
      </w:sdtPr>
      <w:sdtEndPr/>
      <w:sdtContent>
        <w:p w:rsidR="005E7741" w:rsidRPr="00A34FDD" w:rsidRDefault="005E7741" w:rsidP="0067194E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34FDD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0806B7" w:rsidRDefault="000806B7" w:rsidP="000806B7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Berk, J. B., &amp; DeMarzo, P. M. (2017). Corporate Finance: The Core, 4/e. Boston: Pearson Education. ISBN 9780134083278. </w:t>
              </w:r>
            </w:p>
            <w:p w:rsidR="00A34FDD" w:rsidRDefault="005E7741" w:rsidP="001A45F3">
              <w:pPr>
                <w:pStyle w:val="Bibliography"/>
                <w:spacing w:after="0"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34F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34F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34F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A34F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Carlozo, L. (2019). Best Savings Accounts – September 2019. </w:t>
              </w:r>
            </w:p>
            <w:p w:rsidR="005E7741" w:rsidRPr="00A34FDD" w:rsidRDefault="005E7741" w:rsidP="001A45F3">
              <w:pPr>
                <w:pStyle w:val="Bibliography"/>
                <w:spacing w:after="0" w:line="480" w:lineRule="auto"/>
                <w:ind w:firstLine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34FD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https://money.usnews.com/banking/savings-accounts</w:t>
              </w:r>
              <w:r w:rsidRPr="00A34F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2-14.</w:t>
              </w:r>
            </w:p>
            <w:p w:rsidR="00A34FDD" w:rsidRDefault="005E7741" w:rsidP="001A45F3">
              <w:pPr>
                <w:pStyle w:val="Bibliography"/>
                <w:spacing w:after="0"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34F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</w:t>
              </w:r>
              <w:r w:rsidR="00A34FDD" w:rsidRPr="00A34F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robasco, J. </w:t>
              </w:r>
              <w:r w:rsidRPr="00A34F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(2018). Banks That Pay the Highest Interest Rates on Savings Accounts. </w:t>
              </w:r>
            </w:p>
            <w:p w:rsidR="005E7741" w:rsidRPr="00A34FDD" w:rsidRDefault="005E7741" w:rsidP="001A45F3">
              <w:pPr>
                <w:pStyle w:val="Bibliography"/>
                <w:spacing w:after="0" w:line="480" w:lineRule="auto"/>
                <w:ind w:left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34FD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https://www.investopedia.com/personal-finance/banks-pay-highest-interest-rates-savings-accounts/</w:t>
              </w:r>
              <w:r w:rsidRPr="00A34F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220C60" w:rsidRDefault="005E7741" w:rsidP="00220C60">
              <w:pPr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34F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0806B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5E7741" w:rsidRPr="00A34FDD" w:rsidRDefault="00F06B5A" w:rsidP="0067194E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7C59" w:rsidRPr="00A34FDD" w:rsidRDefault="00507C59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F6C1C" w:rsidRPr="00A34FDD" w:rsidRDefault="006E2C65" w:rsidP="006719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6C1C" w:rsidRPr="00A34FDD" w:rsidSect="005460A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5A" w:rsidRDefault="00F06B5A" w:rsidP="005460A0">
      <w:pPr>
        <w:spacing w:after="0" w:line="240" w:lineRule="auto"/>
      </w:pPr>
      <w:r>
        <w:separator/>
      </w:r>
    </w:p>
  </w:endnote>
  <w:endnote w:type="continuationSeparator" w:id="0">
    <w:p w:rsidR="00F06B5A" w:rsidRDefault="00F06B5A" w:rsidP="0054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ET W0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5A" w:rsidRDefault="00F06B5A" w:rsidP="005460A0">
      <w:pPr>
        <w:spacing w:after="0" w:line="240" w:lineRule="auto"/>
      </w:pPr>
      <w:r>
        <w:separator/>
      </w:r>
    </w:p>
  </w:footnote>
  <w:footnote w:type="continuationSeparator" w:id="0">
    <w:p w:rsidR="00F06B5A" w:rsidRDefault="00F06B5A" w:rsidP="0054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A0" w:rsidRPr="00D779D2" w:rsidRDefault="00727248">
    <w:pPr>
      <w:pStyle w:val="Header"/>
      <w:rPr>
        <w:rFonts w:ascii="Times New Roman" w:hAnsi="Times New Roman" w:cs="Times New Roman"/>
        <w:sz w:val="24"/>
        <w:szCs w:val="24"/>
      </w:rPr>
    </w:pPr>
    <w:r w:rsidRPr="00D779D2">
      <w:rPr>
        <w:rFonts w:ascii="Times New Roman" w:hAnsi="Times New Roman" w:cs="Times New Roman"/>
        <w:sz w:val="24"/>
        <w:szCs w:val="24"/>
      </w:rPr>
      <w:t xml:space="preserve">FINANCE </w:t>
    </w:r>
    <w:r w:rsidRPr="00D779D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D779D2">
      <w:rPr>
        <w:rFonts w:ascii="Times New Roman" w:hAnsi="Times New Roman" w:cs="Times New Roman"/>
        <w:sz w:val="24"/>
        <w:szCs w:val="24"/>
      </w:rPr>
      <w:fldChar w:fldCharType="begin"/>
    </w:r>
    <w:r w:rsidRPr="00D779D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779D2">
      <w:rPr>
        <w:rFonts w:ascii="Times New Roman" w:hAnsi="Times New Roman" w:cs="Times New Roman"/>
        <w:sz w:val="24"/>
        <w:szCs w:val="24"/>
      </w:rPr>
      <w:fldChar w:fldCharType="separate"/>
    </w:r>
    <w:r w:rsidR="00C32990">
      <w:rPr>
        <w:rFonts w:ascii="Times New Roman" w:hAnsi="Times New Roman" w:cs="Times New Roman"/>
        <w:noProof/>
        <w:sz w:val="24"/>
        <w:szCs w:val="24"/>
      </w:rPr>
      <w:t>5</w:t>
    </w:r>
    <w:r w:rsidRPr="00D779D2">
      <w:rPr>
        <w:rFonts w:ascii="Times New Roman" w:hAnsi="Times New Roman" w:cs="Times New Roman"/>
        <w:sz w:val="24"/>
        <w:szCs w:val="24"/>
      </w:rPr>
      <w:fldChar w:fldCharType="end"/>
    </w:r>
  </w:p>
  <w:p w:rsidR="005460A0" w:rsidRDefault="00546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A0" w:rsidRPr="002945E8" w:rsidRDefault="005460A0">
    <w:pPr>
      <w:pStyle w:val="Header"/>
      <w:rPr>
        <w:rFonts w:ascii="Times New Roman" w:hAnsi="Times New Roman" w:cs="Times New Roman"/>
        <w:sz w:val="24"/>
        <w:szCs w:val="24"/>
      </w:rPr>
    </w:pPr>
    <w:r w:rsidRPr="002945E8">
      <w:rPr>
        <w:rFonts w:ascii="Times New Roman" w:hAnsi="Times New Roman" w:cs="Times New Roman"/>
        <w:sz w:val="24"/>
        <w:szCs w:val="24"/>
      </w:rPr>
      <w:t xml:space="preserve">Running head: FINANCE </w:t>
    </w:r>
    <w:r w:rsidRPr="002945E8">
      <w:rPr>
        <w:rFonts w:ascii="Times New Roman" w:hAnsi="Times New Roman" w:cs="Times New Roman"/>
        <w:sz w:val="24"/>
        <w:szCs w:val="24"/>
      </w:rPr>
      <w:tab/>
    </w:r>
    <w:r w:rsidRPr="002945E8"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AZiS3MTS3MzUzNzIyUdpeDU4uLM/DyQAqNaAGQXz/wsAAAA"/>
  </w:docVars>
  <w:rsids>
    <w:rsidRoot w:val="005D3866"/>
    <w:rsid w:val="000001B1"/>
    <w:rsid w:val="00015AA1"/>
    <w:rsid w:val="00020D54"/>
    <w:rsid w:val="00031F49"/>
    <w:rsid w:val="000344D3"/>
    <w:rsid w:val="000806B7"/>
    <w:rsid w:val="00094B67"/>
    <w:rsid w:val="000A6A00"/>
    <w:rsid w:val="000B2DF7"/>
    <w:rsid w:val="000C0342"/>
    <w:rsid w:val="000C487E"/>
    <w:rsid w:val="001100A0"/>
    <w:rsid w:val="001231C9"/>
    <w:rsid w:val="00125542"/>
    <w:rsid w:val="00127E66"/>
    <w:rsid w:val="00127E9C"/>
    <w:rsid w:val="001453AF"/>
    <w:rsid w:val="001455FF"/>
    <w:rsid w:val="00145D92"/>
    <w:rsid w:val="00154064"/>
    <w:rsid w:val="00154E48"/>
    <w:rsid w:val="00154F9A"/>
    <w:rsid w:val="00164880"/>
    <w:rsid w:val="0018616D"/>
    <w:rsid w:val="00186ABA"/>
    <w:rsid w:val="001A45F3"/>
    <w:rsid w:val="001B150A"/>
    <w:rsid w:val="001C04AD"/>
    <w:rsid w:val="001C0E2A"/>
    <w:rsid w:val="001D1E66"/>
    <w:rsid w:val="001D5149"/>
    <w:rsid w:val="001D5842"/>
    <w:rsid w:val="001E1521"/>
    <w:rsid w:val="001E75D3"/>
    <w:rsid w:val="001F4744"/>
    <w:rsid w:val="00220C60"/>
    <w:rsid w:val="00222779"/>
    <w:rsid w:val="002306D7"/>
    <w:rsid w:val="00243C2A"/>
    <w:rsid w:val="0024474E"/>
    <w:rsid w:val="00254F25"/>
    <w:rsid w:val="002720E4"/>
    <w:rsid w:val="00275502"/>
    <w:rsid w:val="002845E8"/>
    <w:rsid w:val="002945E8"/>
    <w:rsid w:val="00296A93"/>
    <w:rsid w:val="002A2FF8"/>
    <w:rsid w:val="002A577A"/>
    <w:rsid w:val="002B37A9"/>
    <w:rsid w:val="002C7F45"/>
    <w:rsid w:val="002E0F59"/>
    <w:rsid w:val="002E54F8"/>
    <w:rsid w:val="002F55E7"/>
    <w:rsid w:val="003119BE"/>
    <w:rsid w:val="00314FBD"/>
    <w:rsid w:val="0033149B"/>
    <w:rsid w:val="003534B4"/>
    <w:rsid w:val="00356830"/>
    <w:rsid w:val="00372AA5"/>
    <w:rsid w:val="00375357"/>
    <w:rsid w:val="00376DFA"/>
    <w:rsid w:val="00381AE0"/>
    <w:rsid w:val="00383C94"/>
    <w:rsid w:val="00385727"/>
    <w:rsid w:val="003B30D5"/>
    <w:rsid w:val="003B52CC"/>
    <w:rsid w:val="003C271F"/>
    <w:rsid w:val="003C4C75"/>
    <w:rsid w:val="003C6EE1"/>
    <w:rsid w:val="003D0C4C"/>
    <w:rsid w:val="003E0C15"/>
    <w:rsid w:val="003E741E"/>
    <w:rsid w:val="003F68E4"/>
    <w:rsid w:val="003F6902"/>
    <w:rsid w:val="003F756E"/>
    <w:rsid w:val="00416CF5"/>
    <w:rsid w:val="00421E1F"/>
    <w:rsid w:val="00440337"/>
    <w:rsid w:val="004673F0"/>
    <w:rsid w:val="00472DEC"/>
    <w:rsid w:val="004748D8"/>
    <w:rsid w:val="004A00D1"/>
    <w:rsid w:val="004A38DC"/>
    <w:rsid w:val="004A7305"/>
    <w:rsid w:val="004B25DC"/>
    <w:rsid w:val="004B2C78"/>
    <w:rsid w:val="004B3A2C"/>
    <w:rsid w:val="004C4A40"/>
    <w:rsid w:val="004C57FB"/>
    <w:rsid w:val="004D0439"/>
    <w:rsid w:val="004E24B9"/>
    <w:rsid w:val="004E55A3"/>
    <w:rsid w:val="0050479F"/>
    <w:rsid w:val="0050595F"/>
    <w:rsid w:val="00506ABB"/>
    <w:rsid w:val="00507C59"/>
    <w:rsid w:val="0052109A"/>
    <w:rsid w:val="00523593"/>
    <w:rsid w:val="0052579E"/>
    <w:rsid w:val="00527BDE"/>
    <w:rsid w:val="00535E32"/>
    <w:rsid w:val="00541DF7"/>
    <w:rsid w:val="00541F0B"/>
    <w:rsid w:val="005423D3"/>
    <w:rsid w:val="00543CC8"/>
    <w:rsid w:val="005450C3"/>
    <w:rsid w:val="005460A0"/>
    <w:rsid w:val="005501DE"/>
    <w:rsid w:val="00555741"/>
    <w:rsid w:val="00562A0A"/>
    <w:rsid w:val="00577F20"/>
    <w:rsid w:val="0058410A"/>
    <w:rsid w:val="00584B6D"/>
    <w:rsid w:val="005873FD"/>
    <w:rsid w:val="005878EE"/>
    <w:rsid w:val="005A6640"/>
    <w:rsid w:val="005B48A9"/>
    <w:rsid w:val="005D1B61"/>
    <w:rsid w:val="005D3866"/>
    <w:rsid w:val="005E7741"/>
    <w:rsid w:val="005F0016"/>
    <w:rsid w:val="00634902"/>
    <w:rsid w:val="00644D7C"/>
    <w:rsid w:val="00670B79"/>
    <w:rsid w:val="0067194E"/>
    <w:rsid w:val="006B0475"/>
    <w:rsid w:val="006C3976"/>
    <w:rsid w:val="006C7002"/>
    <w:rsid w:val="006E2C65"/>
    <w:rsid w:val="006E5423"/>
    <w:rsid w:val="00702D50"/>
    <w:rsid w:val="00704EB2"/>
    <w:rsid w:val="00706495"/>
    <w:rsid w:val="0072018D"/>
    <w:rsid w:val="00727248"/>
    <w:rsid w:val="00730FDF"/>
    <w:rsid w:val="007752FA"/>
    <w:rsid w:val="007802F7"/>
    <w:rsid w:val="007B7E57"/>
    <w:rsid w:val="007D3E00"/>
    <w:rsid w:val="007F20C4"/>
    <w:rsid w:val="007F386B"/>
    <w:rsid w:val="007F40DB"/>
    <w:rsid w:val="008158AF"/>
    <w:rsid w:val="008258DC"/>
    <w:rsid w:val="00833369"/>
    <w:rsid w:val="00841845"/>
    <w:rsid w:val="008532AD"/>
    <w:rsid w:val="008541FB"/>
    <w:rsid w:val="00857FAD"/>
    <w:rsid w:val="00883B92"/>
    <w:rsid w:val="00892036"/>
    <w:rsid w:val="008A02E9"/>
    <w:rsid w:val="008B359F"/>
    <w:rsid w:val="008B7726"/>
    <w:rsid w:val="008C7CC5"/>
    <w:rsid w:val="008E4D8E"/>
    <w:rsid w:val="008E5E7D"/>
    <w:rsid w:val="008F40FD"/>
    <w:rsid w:val="00907C4B"/>
    <w:rsid w:val="00910FE9"/>
    <w:rsid w:val="00915C8F"/>
    <w:rsid w:val="0091600E"/>
    <w:rsid w:val="0092266A"/>
    <w:rsid w:val="00925857"/>
    <w:rsid w:val="0092592A"/>
    <w:rsid w:val="009273E0"/>
    <w:rsid w:val="009716C1"/>
    <w:rsid w:val="00991880"/>
    <w:rsid w:val="009A0840"/>
    <w:rsid w:val="009C0192"/>
    <w:rsid w:val="009C31F6"/>
    <w:rsid w:val="009C43A8"/>
    <w:rsid w:val="009C5BBB"/>
    <w:rsid w:val="009C6F4A"/>
    <w:rsid w:val="009D3C00"/>
    <w:rsid w:val="009D4B0A"/>
    <w:rsid w:val="009E2CFA"/>
    <w:rsid w:val="00A02619"/>
    <w:rsid w:val="00A05476"/>
    <w:rsid w:val="00A12984"/>
    <w:rsid w:val="00A16720"/>
    <w:rsid w:val="00A2198C"/>
    <w:rsid w:val="00A24372"/>
    <w:rsid w:val="00A31052"/>
    <w:rsid w:val="00A34FDD"/>
    <w:rsid w:val="00A35266"/>
    <w:rsid w:val="00A5789C"/>
    <w:rsid w:val="00A84865"/>
    <w:rsid w:val="00A872E2"/>
    <w:rsid w:val="00A91FD9"/>
    <w:rsid w:val="00AA04F3"/>
    <w:rsid w:val="00AB2BBD"/>
    <w:rsid w:val="00AE63AF"/>
    <w:rsid w:val="00AF106F"/>
    <w:rsid w:val="00AF5FFB"/>
    <w:rsid w:val="00AF6C1C"/>
    <w:rsid w:val="00B02427"/>
    <w:rsid w:val="00B22866"/>
    <w:rsid w:val="00B33A6E"/>
    <w:rsid w:val="00B36A1F"/>
    <w:rsid w:val="00B37B72"/>
    <w:rsid w:val="00B57A4F"/>
    <w:rsid w:val="00B63A16"/>
    <w:rsid w:val="00B75EA5"/>
    <w:rsid w:val="00B82B09"/>
    <w:rsid w:val="00B85721"/>
    <w:rsid w:val="00B91055"/>
    <w:rsid w:val="00B94C7F"/>
    <w:rsid w:val="00B95D03"/>
    <w:rsid w:val="00B96818"/>
    <w:rsid w:val="00BA1534"/>
    <w:rsid w:val="00BA2369"/>
    <w:rsid w:val="00BB237D"/>
    <w:rsid w:val="00BB45A9"/>
    <w:rsid w:val="00BB494C"/>
    <w:rsid w:val="00BC031D"/>
    <w:rsid w:val="00BD25A2"/>
    <w:rsid w:val="00BF6D81"/>
    <w:rsid w:val="00C00B43"/>
    <w:rsid w:val="00C03E57"/>
    <w:rsid w:val="00C131F1"/>
    <w:rsid w:val="00C15643"/>
    <w:rsid w:val="00C15A18"/>
    <w:rsid w:val="00C26F9A"/>
    <w:rsid w:val="00C32990"/>
    <w:rsid w:val="00C337E9"/>
    <w:rsid w:val="00C415DC"/>
    <w:rsid w:val="00C441F0"/>
    <w:rsid w:val="00C5631B"/>
    <w:rsid w:val="00C56529"/>
    <w:rsid w:val="00C8169D"/>
    <w:rsid w:val="00C84C65"/>
    <w:rsid w:val="00C907D7"/>
    <w:rsid w:val="00C95F31"/>
    <w:rsid w:val="00CB3A55"/>
    <w:rsid w:val="00CB5FD1"/>
    <w:rsid w:val="00CD3FD3"/>
    <w:rsid w:val="00CE67A6"/>
    <w:rsid w:val="00D07E9B"/>
    <w:rsid w:val="00D10659"/>
    <w:rsid w:val="00D350F3"/>
    <w:rsid w:val="00D42A01"/>
    <w:rsid w:val="00D509EB"/>
    <w:rsid w:val="00D56AB4"/>
    <w:rsid w:val="00D62166"/>
    <w:rsid w:val="00D779D2"/>
    <w:rsid w:val="00D817C5"/>
    <w:rsid w:val="00D96D98"/>
    <w:rsid w:val="00D96FE2"/>
    <w:rsid w:val="00DA4C99"/>
    <w:rsid w:val="00DA7C36"/>
    <w:rsid w:val="00DB469B"/>
    <w:rsid w:val="00DB73A4"/>
    <w:rsid w:val="00DC1EEC"/>
    <w:rsid w:val="00DD6D04"/>
    <w:rsid w:val="00DE6F84"/>
    <w:rsid w:val="00DE7599"/>
    <w:rsid w:val="00DF267D"/>
    <w:rsid w:val="00DF2CD4"/>
    <w:rsid w:val="00DF56A5"/>
    <w:rsid w:val="00DF65A0"/>
    <w:rsid w:val="00E03570"/>
    <w:rsid w:val="00E113ED"/>
    <w:rsid w:val="00E12344"/>
    <w:rsid w:val="00E1336F"/>
    <w:rsid w:val="00E23179"/>
    <w:rsid w:val="00E3154C"/>
    <w:rsid w:val="00E31E5D"/>
    <w:rsid w:val="00E51A61"/>
    <w:rsid w:val="00E546DF"/>
    <w:rsid w:val="00E549DE"/>
    <w:rsid w:val="00E75811"/>
    <w:rsid w:val="00E80254"/>
    <w:rsid w:val="00E82D16"/>
    <w:rsid w:val="00E91B27"/>
    <w:rsid w:val="00E96696"/>
    <w:rsid w:val="00EB4B24"/>
    <w:rsid w:val="00EC4635"/>
    <w:rsid w:val="00EC5D65"/>
    <w:rsid w:val="00ED67DF"/>
    <w:rsid w:val="00ED6950"/>
    <w:rsid w:val="00EF0FB3"/>
    <w:rsid w:val="00F06B5A"/>
    <w:rsid w:val="00F118C9"/>
    <w:rsid w:val="00F156F0"/>
    <w:rsid w:val="00F2196B"/>
    <w:rsid w:val="00F2491B"/>
    <w:rsid w:val="00F27A81"/>
    <w:rsid w:val="00F428B8"/>
    <w:rsid w:val="00F54332"/>
    <w:rsid w:val="00F67747"/>
    <w:rsid w:val="00F71032"/>
    <w:rsid w:val="00F72D63"/>
    <w:rsid w:val="00F806A8"/>
    <w:rsid w:val="00FA0F47"/>
    <w:rsid w:val="00FC4144"/>
    <w:rsid w:val="00FD5668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92020-719B-4892-BF65-B59EE21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F7"/>
  </w:style>
  <w:style w:type="paragraph" w:styleId="Heading1">
    <w:name w:val="heading 1"/>
    <w:basedOn w:val="Normal"/>
    <w:next w:val="Normal"/>
    <w:link w:val="Heading1Char"/>
    <w:uiPriority w:val="9"/>
    <w:qFormat/>
    <w:rsid w:val="005E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A0"/>
  </w:style>
  <w:style w:type="paragraph" w:styleId="Footer">
    <w:name w:val="footer"/>
    <w:basedOn w:val="Normal"/>
    <w:link w:val="FooterChar"/>
    <w:uiPriority w:val="99"/>
    <w:unhideWhenUsed/>
    <w:rsid w:val="0054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A0"/>
  </w:style>
  <w:style w:type="paragraph" w:styleId="BalloonText">
    <w:name w:val="Balloon Text"/>
    <w:basedOn w:val="Normal"/>
    <w:link w:val="BalloonTextChar"/>
    <w:uiPriority w:val="99"/>
    <w:semiHidden/>
    <w:unhideWhenUsed/>
    <w:rsid w:val="005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E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JIM18</b:Tag>
    <b:SourceType>JournalArticle</b:SourceType>
    <b:Guid>{CC17CC3D-ACDC-4C00-BDE5-EA9B95729263}</b:Guid>
    <b:Author>
      <b:Author>
        <b:NameList>
          <b:Person>
            <b:Last>PROBASCO</b:Last>
            <b:First>JIM</b:First>
          </b:Person>
        </b:NameList>
      </b:Author>
    </b:Author>
    <b:Title>Banks That Pay the Highest Interest Rates on Savings Accounts</b:Title>
    <b:JournalName>https://www.investopedia.com/personal-finance/banks-pay-highest-interest-rates-savings-accounts/</b:JournalName>
    <b:Year>2018</b:Year>
    <b:Pages>2-15</b:Pages>
    <b:RefOrder>2</b:RefOrder>
  </b:Source>
  <b:Source>
    <b:Tag>Lou19</b:Tag>
    <b:SourceType>JournalArticle</b:SourceType>
    <b:Guid>{89FBE371-8E6B-4B89-A354-6DC76A50AF23}</b:Guid>
    <b:Author>
      <b:Author>
        <b:NameList>
          <b:Person>
            <b:Last>Carlozo</b:Last>
            <b:First>Lou</b:First>
          </b:Person>
        </b:NameList>
      </b:Author>
    </b:Author>
    <b:Title>Best Savings Accounts – September 2019</b:Title>
    <b:JournalName>https://money.usnews.com/banking/savings-accounts</b:JournalName>
    <b:Year>2019</b:Year>
    <b:Pages>2-14</b:Pages>
    <b:RefOrder>1</b:RefOrder>
  </b:Source>
</b:Sources>
</file>

<file path=customXml/itemProps1.xml><?xml version="1.0" encoding="utf-8"?>
<ds:datastoreItem xmlns:ds="http://schemas.openxmlformats.org/officeDocument/2006/customXml" ds:itemID="{E2592E60-B5D5-4E51-A810-7F61207D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Geralt of Rivia</cp:lastModifiedBy>
  <cp:revision>15</cp:revision>
  <dcterms:created xsi:type="dcterms:W3CDTF">2019-09-18T23:04:00Z</dcterms:created>
  <dcterms:modified xsi:type="dcterms:W3CDTF">2019-09-18T23:15:00Z</dcterms:modified>
</cp:coreProperties>
</file>