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2905" w:rsidRPr="0008177B" w:rsidRDefault="001A2905" w:rsidP="001A29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1C117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Strategy</w:t>
      </w:r>
    </w:p>
    <w:p w:rsidR="0008177B" w:rsidRDefault="001C117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1C117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  <w:r w:rsidR="001A2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1C1170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Global Strategy </w:t>
      </w:r>
    </w:p>
    <w:p w:rsidR="0008177B" w:rsidRDefault="001C117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54BC0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D86">
        <w:rPr>
          <w:rFonts w:ascii="Times New Roman" w:hAnsi="Times New Roman" w:cs="Times New Roman"/>
          <w:sz w:val="24"/>
          <w:szCs w:val="24"/>
        </w:rPr>
        <w:t xml:space="preserve">In the business market, global strategy refers to the </w:t>
      </w:r>
      <w:r w:rsidR="00E62BD8">
        <w:rPr>
          <w:rFonts w:ascii="Times New Roman" w:hAnsi="Times New Roman" w:cs="Times New Roman"/>
          <w:sz w:val="24"/>
          <w:szCs w:val="24"/>
        </w:rPr>
        <w:t xml:space="preserve">plan of company or industry in competing and expanding its products across the globe. </w:t>
      </w:r>
      <w:r w:rsidR="000B4320">
        <w:rPr>
          <w:rFonts w:ascii="Times New Roman" w:hAnsi="Times New Roman" w:cs="Times New Roman"/>
          <w:sz w:val="24"/>
          <w:szCs w:val="24"/>
        </w:rPr>
        <w:t xml:space="preserve">Three major areas are considered while devising any plan for </w:t>
      </w:r>
      <w:r w:rsidR="004D64C0">
        <w:rPr>
          <w:rFonts w:ascii="Times New Roman" w:hAnsi="Times New Roman" w:cs="Times New Roman"/>
          <w:sz w:val="24"/>
          <w:szCs w:val="24"/>
        </w:rPr>
        <w:t>expansion of the market. These include the national, multinational and global.</w:t>
      </w:r>
    </w:p>
    <w:p w:rsidR="00654BC0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</w:t>
      </w:r>
      <w:r w:rsidR="00EB010E">
        <w:rPr>
          <w:rFonts w:ascii="Times New Roman" w:hAnsi="Times New Roman" w:cs="Times New Roman"/>
          <w:b/>
          <w:sz w:val="24"/>
          <w:szCs w:val="24"/>
        </w:rPr>
        <w:t>e and Contrast of</w:t>
      </w:r>
      <w:r w:rsidRPr="00654BC0">
        <w:rPr>
          <w:rFonts w:ascii="Times New Roman" w:hAnsi="Times New Roman" w:cs="Times New Roman"/>
          <w:b/>
          <w:sz w:val="24"/>
          <w:szCs w:val="24"/>
        </w:rPr>
        <w:t xml:space="preserve"> Global Strategy with other International Expansion Strategies</w:t>
      </w:r>
    </w:p>
    <w:p w:rsidR="005F5AB5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A7C">
        <w:rPr>
          <w:rFonts w:ascii="Times New Roman" w:hAnsi="Times New Roman" w:cs="Times New Roman"/>
          <w:sz w:val="24"/>
          <w:szCs w:val="24"/>
        </w:rPr>
        <w:t xml:space="preserve">Various strategies are applied at the international level for expansion of the furniture business. </w:t>
      </w:r>
      <w:r w:rsidR="00427A00">
        <w:rPr>
          <w:rFonts w:ascii="Times New Roman" w:hAnsi="Times New Roman" w:cs="Times New Roman"/>
          <w:sz w:val="24"/>
          <w:szCs w:val="24"/>
        </w:rPr>
        <w:t xml:space="preserve">The multidomestic plan aims to </w:t>
      </w:r>
      <w:r w:rsidR="007B3E03">
        <w:rPr>
          <w:rFonts w:ascii="Times New Roman" w:hAnsi="Times New Roman" w:cs="Times New Roman"/>
          <w:sz w:val="24"/>
          <w:szCs w:val="24"/>
        </w:rPr>
        <w:t xml:space="preserve">sacrifice in favor of local requirements. There is a selected choice for the supply and demand </w:t>
      </w:r>
      <w:r w:rsidR="00FB5E3D">
        <w:rPr>
          <w:rFonts w:ascii="Times New Roman" w:hAnsi="Times New Roman" w:cs="Times New Roman"/>
          <w:sz w:val="24"/>
          <w:szCs w:val="24"/>
        </w:rPr>
        <w:t xml:space="preserve">for </w:t>
      </w:r>
      <w:r w:rsidR="001D7357">
        <w:rPr>
          <w:rFonts w:ascii="Times New Roman" w:hAnsi="Times New Roman" w:cs="Times New Roman"/>
          <w:sz w:val="24"/>
          <w:szCs w:val="24"/>
        </w:rPr>
        <w:t>furniture</w:t>
      </w:r>
      <w:r w:rsidR="00881EFB">
        <w:rPr>
          <w:rFonts w:ascii="Times New Roman" w:hAnsi="Times New Roman" w:cs="Times New Roman"/>
          <w:sz w:val="24"/>
          <w:szCs w:val="24"/>
        </w:rPr>
        <w:t xml:space="preserve"> (</w:t>
      </w:r>
      <w:r w:rsidR="00881EFB"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881E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ohanson &amp; Mattsson, </w:t>
      </w:r>
      <w:r w:rsidR="00881EFB"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2015)</w:t>
      </w:r>
      <w:r w:rsidR="00FB5E3D">
        <w:rPr>
          <w:rFonts w:ascii="Times New Roman" w:hAnsi="Times New Roman" w:cs="Times New Roman"/>
          <w:sz w:val="24"/>
          <w:szCs w:val="24"/>
        </w:rPr>
        <w:t xml:space="preserve">. </w:t>
      </w:r>
      <w:r w:rsidR="001D088B">
        <w:rPr>
          <w:rFonts w:ascii="Times New Roman" w:hAnsi="Times New Roman" w:cs="Times New Roman"/>
          <w:sz w:val="24"/>
          <w:szCs w:val="24"/>
        </w:rPr>
        <w:t xml:space="preserve">However, the global strategy aims at favoring the market through enhanced quality and </w:t>
      </w:r>
      <w:r w:rsidR="00BC04FD">
        <w:rPr>
          <w:rFonts w:ascii="Times New Roman" w:hAnsi="Times New Roman" w:cs="Times New Roman"/>
          <w:sz w:val="24"/>
          <w:szCs w:val="24"/>
        </w:rPr>
        <w:t xml:space="preserve">efficacy. </w:t>
      </w:r>
      <w:r w:rsidR="00FE41D6">
        <w:rPr>
          <w:rFonts w:ascii="Times New Roman" w:hAnsi="Times New Roman" w:cs="Times New Roman"/>
          <w:sz w:val="24"/>
          <w:szCs w:val="24"/>
        </w:rPr>
        <w:t xml:space="preserve">In various </w:t>
      </w:r>
      <w:r w:rsidR="000902CA">
        <w:rPr>
          <w:rFonts w:ascii="Times New Roman" w:hAnsi="Times New Roman" w:cs="Times New Roman"/>
          <w:sz w:val="24"/>
          <w:szCs w:val="24"/>
        </w:rPr>
        <w:t>markets</w:t>
      </w:r>
      <w:r w:rsidR="00FE41D6">
        <w:rPr>
          <w:rFonts w:ascii="Times New Roman" w:hAnsi="Times New Roman" w:cs="Times New Roman"/>
          <w:sz w:val="24"/>
          <w:szCs w:val="24"/>
        </w:rPr>
        <w:t>, it contains small changes in the already available products.</w:t>
      </w:r>
      <w:r w:rsidR="000902CA">
        <w:rPr>
          <w:rFonts w:ascii="Times New Roman" w:hAnsi="Times New Roman" w:cs="Times New Roman"/>
          <w:sz w:val="24"/>
          <w:szCs w:val="24"/>
        </w:rPr>
        <w:t xml:space="preserve"> Similarly the tran</w:t>
      </w:r>
      <w:r w:rsidR="00B72F79">
        <w:rPr>
          <w:rFonts w:ascii="Times New Roman" w:hAnsi="Times New Roman" w:cs="Times New Roman"/>
          <w:sz w:val="24"/>
          <w:szCs w:val="24"/>
        </w:rPr>
        <w:t xml:space="preserve">snational strategy work between the global and multi-domestic plan. </w:t>
      </w:r>
      <w:r w:rsidR="00D42340">
        <w:rPr>
          <w:rFonts w:ascii="Times New Roman" w:hAnsi="Times New Roman" w:cs="Times New Roman"/>
          <w:sz w:val="24"/>
          <w:szCs w:val="24"/>
        </w:rPr>
        <w:t xml:space="preserve">It contributes to balancing the desire for efficacy and </w:t>
      </w:r>
      <w:r>
        <w:rPr>
          <w:rFonts w:ascii="Times New Roman" w:hAnsi="Times New Roman" w:cs="Times New Roman"/>
          <w:sz w:val="24"/>
          <w:szCs w:val="24"/>
        </w:rPr>
        <w:t>makes</w:t>
      </w:r>
      <w:r w:rsidR="00D42340">
        <w:rPr>
          <w:rFonts w:ascii="Times New Roman" w:hAnsi="Times New Roman" w:cs="Times New Roman"/>
          <w:sz w:val="24"/>
          <w:szCs w:val="24"/>
        </w:rPr>
        <w:t xml:space="preserve"> certain concessions accordingly.  </w:t>
      </w:r>
      <w:r w:rsidR="00EB010E">
        <w:rPr>
          <w:rFonts w:ascii="Times New Roman" w:hAnsi="Times New Roman" w:cs="Times New Roman"/>
          <w:sz w:val="24"/>
          <w:szCs w:val="24"/>
        </w:rPr>
        <w:t xml:space="preserve"> </w:t>
      </w:r>
      <w:r w:rsidR="002836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11E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AB5">
        <w:rPr>
          <w:rFonts w:ascii="Times New Roman" w:hAnsi="Times New Roman" w:cs="Times New Roman"/>
          <w:b/>
          <w:sz w:val="24"/>
          <w:szCs w:val="24"/>
        </w:rPr>
        <w:t>Three Count</w:t>
      </w:r>
      <w:r w:rsidRPr="005F5AB5">
        <w:rPr>
          <w:rFonts w:ascii="Times New Roman" w:hAnsi="Times New Roman" w:cs="Times New Roman"/>
          <w:b/>
          <w:sz w:val="24"/>
          <w:szCs w:val="24"/>
        </w:rPr>
        <w:t>ries and their use in Global Strategy for Furniture Industry</w:t>
      </w:r>
    </w:p>
    <w:p w:rsidR="004E5992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A5C">
        <w:rPr>
          <w:rFonts w:ascii="Times New Roman" w:hAnsi="Times New Roman" w:cs="Times New Roman"/>
          <w:sz w:val="24"/>
          <w:szCs w:val="24"/>
        </w:rPr>
        <w:t xml:space="preserve">China, Germany, and Italy are the three major countries that </w:t>
      </w:r>
      <w:r w:rsidR="00062CF5">
        <w:rPr>
          <w:rFonts w:ascii="Times New Roman" w:hAnsi="Times New Roman" w:cs="Times New Roman"/>
          <w:sz w:val="24"/>
          <w:szCs w:val="24"/>
        </w:rPr>
        <w:t xml:space="preserve">can be </w:t>
      </w:r>
      <w:r w:rsidR="00F81478">
        <w:rPr>
          <w:rFonts w:ascii="Times New Roman" w:hAnsi="Times New Roman" w:cs="Times New Roman"/>
          <w:sz w:val="24"/>
          <w:szCs w:val="24"/>
        </w:rPr>
        <w:t xml:space="preserve">used </w:t>
      </w:r>
      <w:r w:rsidR="00960599">
        <w:rPr>
          <w:rFonts w:ascii="Times New Roman" w:hAnsi="Times New Roman" w:cs="Times New Roman"/>
          <w:sz w:val="24"/>
          <w:szCs w:val="24"/>
        </w:rPr>
        <w:t xml:space="preserve">for globalization. </w:t>
      </w:r>
      <w:r w:rsidR="00611768">
        <w:rPr>
          <w:rFonts w:ascii="Times New Roman" w:hAnsi="Times New Roman" w:cs="Times New Roman"/>
          <w:sz w:val="24"/>
          <w:szCs w:val="24"/>
        </w:rPr>
        <w:t xml:space="preserve">As China is the topmost </w:t>
      </w:r>
      <w:r w:rsidR="000C2BB4">
        <w:rPr>
          <w:rFonts w:ascii="Times New Roman" w:hAnsi="Times New Roman" w:cs="Times New Roman"/>
          <w:sz w:val="24"/>
          <w:szCs w:val="24"/>
        </w:rPr>
        <w:t>exporters</w:t>
      </w:r>
      <w:r w:rsidR="00611768">
        <w:rPr>
          <w:rFonts w:ascii="Times New Roman" w:hAnsi="Times New Roman" w:cs="Times New Roman"/>
          <w:sz w:val="24"/>
          <w:szCs w:val="24"/>
        </w:rPr>
        <w:t xml:space="preserve"> of furniture and earning </w:t>
      </w:r>
      <w:r w:rsidR="000C2BB4">
        <w:rPr>
          <w:rFonts w:ascii="Times New Roman" w:hAnsi="Times New Roman" w:cs="Times New Roman"/>
          <w:sz w:val="24"/>
          <w:szCs w:val="24"/>
        </w:rPr>
        <w:t>revenue</w:t>
      </w:r>
      <w:r w:rsidR="00611768">
        <w:rPr>
          <w:rFonts w:ascii="Times New Roman" w:hAnsi="Times New Roman" w:cs="Times New Roman"/>
          <w:sz w:val="24"/>
          <w:szCs w:val="24"/>
        </w:rPr>
        <w:t xml:space="preserve"> of </w:t>
      </w:r>
      <w:r w:rsidR="00D75D03">
        <w:rPr>
          <w:rFonts w:ascii="Times New Roman" w:hAnsi="Times New Roman" w:cs="Times New Roman"/>
          <w:sz w:val="24"/>
          <w:szCs w:val="24"/>
        </w:rPr>
        <w:t xml:space="preserve">93 billion US dollar, it can take part in global strategy. </w:t>
      </w:r>
      <w:r w:rsidR="000C2BB4">
        <w:rPr>
          <w:rFonts w:ascii="Times New Roman" w:hAnsi="Times New Roman" w:cs="Times New Roman"/>
          <w:sz w:val="24"/>
          <w:szCs w:val="24"/>
        </w:rPr>
        <w:t>It has attracted foreign customers through quality and value addition along with the reliability.</w:t>
      </w:r>
      <w:r w:rsidR="00DB5606">
        <w:rPr>
          <w:rFonts w:ascii="Times New Roman" w:hAnsi="Times New Roman" w:cs="Times New Roman"/>
          <w:sz w:val="24"/>
          <w:szCs w:val="24"/>
        </w:rPr>
        <w:t xml:space="preserve"> There is no gap in the trust and value of Chinese </w:t>
      </w:r>
      <w:r w:rsidR="001546ED">
        <w:rPr>
          <w:rFonts w:ascii="Times New Roman" w:hAnsi="Times New Roman" w:cs="Times New Roman"/>
          <w:sz w:val="24"/>
          <w:szCs w:val="24"/>
        </w:rPr>
        <w:t>woods</w:t>
      </w:r>
      <w:r w:rsidR="00917CA8">
        <w:rPr>
          <w:rFonts w:ascii="Times New Roman" w:hAnsi="Times New Roman" w:cs="Times New Roman"/>
          <w:sz w:val="24"/>
          <w:szCs w:val="24"/>
        </w:rPr>
        <w:t xml:space="preserve"> </w:t>
      </w:r>
      <w:r w:rsidR="00041D9E">
        <w:rPr>
          <w:rFonts w:ascii="Times New Roman" w:hAnsi="Times New Roman" w:cs="Times New Roman"/>
          <w:sz w:val="24"/>
          <w:szCs w:val="24"/>
        </w:rPr>
        <w:t>in the international market</w:t>
      </w:r>
      <w:r w:rsidR="00881EFB">
        <w:rPr>
          <w:rFonts w:ascii="Times New Roman" w:hAnsi="Times New Roman" w:cs="Times New Roman"/>
          <w:sz w:val="24"/>
          <w:szCs w:val="24"/>
        </w:rPr>
        <w:t xml:space="preserve"> (</w:t>
      </w:r>
      <w:r w:rsidR="00881E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Steenkamp, </w:t>
      </w:r>
      <w:r w:rsidR="00881EFB"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2017)</w:t>
      </w:r>
      <w:r w:rsidR="00041D9E">
        <w:rPr>
          <w:rFonts w:ascii="Times New Roman" w:hAnsi="Times New Roman" w:cs="Times New Roman"/>
          <w:sz w:val="24"/>
          <w:szCs w:val="24"/>
        </w:rPr>
        <w:t xml:space="preserve">. </w:t>
      </w:r>
      <w:r w:rsidR="00C36B90">
        <w:rPr>
          <w:rFonts w:ascii="Times New Roman" w:hAnsi="Times New Roman" w:cs="Times New Roman"/>
          <w:sz w:val="24"/>
          <w:szCs w:val="24"/>
        </w:rPr>
        <w:t xml:space="preserve">The revenue exports of </w:t>
      </w:r>
      <w:r>
        <w:rPr>
          <w:rFonts w:ascii="Times New Roman" w:hAnsi="Times New Roman" w:cs="Times New Roman"/>
          <w:sz w:val="24"/>
          <w:szCs w:val="24"/>
        </w:rPr>
        <w:t>Italy</w:t>
      </w:r>
      <w:r w:rsidR="00C36B90">
        <w:rPr>
          <w:rFonts w:ascii="Times New Roman" w:hAnsi="Times New Roman" w:cs="Times New Roman"/>
          <w:sz w:val="24"/>
          <w:szCs w:val="24"/>
        </w:rPr>
        <w:t xml:space="preserve"> </w:t>
      </w:r>
      <w:r w:rsidR="00C121BC">
        <w:rPr>
          <w:rFonts w:ascii="Times New Roman" w:hAnsi="Times New Roman" w:cs="Times New Roman"/>
          <w:sz w:val="24"/>
          <w:szCs w:val="24"/>
        </w:rPr>
        <w:t>are also improved</w:t>
      </w:r>
      <w:r w:rsidR="00C13257">
        <w:rPr>
          <w:rFonts w:ascii="Times New Roman" w:hAnsi="Times New Roman" w:cs="Times New Roman"/>
          <w:sz w:val="24"/>
          <w:szCs w:val="24"/>
        </w:rPr>
        <w:t xml:space="preserve"> </w:t>
      </w:r>
      <w:r w:rsidR="00BD25AF">
        <w:rPr>
          <w:rFonts w:ascii="Times New Roman" w:hAnsi="Times New Roman" w:cs="Times New Roman"/>
          <w:sz w:val="24"/>
          <w:szCs w:val="24"/>
        </w:rPr>
        <w:t xml:space="preserve">with 14 billion US dollars and its business in the global market is supported by categories of wooden furniture. </w:t>
      </w:r>
      <w:r w:rsidR="00BB563F">
        <w:rPr>
          <w:rFonts w:ascii="Times New Roman" w:hAnsi="Times New Roman" w:cs="Times New Roman"/>
          <w:sz w:val="24"/>
          <w:szCs w:val="24"/>
        </w:rPr>
        <w:t xml:space="preserve">Having master craftsmen and distinct designs helped the </w:t>
      </w:r>
      <w:r>
        <w:rPr>
          <w:rFonts w:ascii="Times New Roman" w:hAnsi="Times New Roman" w:cs="Times New Roman"/>
          <w:sz w:val="24"/>
          <w:szCs w:val="24"/>
        </w:rPr>
        <w:t>Italian</w:t>
      </w:r>
      <w:r w:rsidR="00BB563F">
        <w:rPr>
          <w:rFonts w:ascii="Times New Roman" w:hAnsi="Times New Roman" w:cs="Times New Roman"/>
          <w:sz w:val="24"/>
          <w:szCs w:val="24"/>
        </w:rPr>
        <w:t xml:space="preserve"> wooden market to explore its business </w:t>
      </w:r>
      <w:r w:rsidR="00373C34">
        <w:rPr>
          <w:rFonts w:ascii="Times New Roman" w:hAnsi="Times New Roman" w:cs="Times New Roman"/>
          <w:sz w:val="24"/>
          <w:szCs w:val="24"/>
        </w:rPr>
        <w:t>beyond</w:t>
      </w:r>
      <w:r w:rsidR="00BB563F">
        <w:rPr>
          <w:rFonts w:ascii="Times New Roman" w:hAnsi="Times New Roman" w:cs="Times New Roman"/>
          <w:sz w:val="24"/>
          <w:szCs w:val="24"/>
        </w:rPr>
        <w:t xml:space="preserve"> the national borders.</w:t>
      </w:r>
      <w:r w:rsidR="00373C34">
        <w:rPr>
          <w:rFonts w:ascii="Times New Roman" w:hAnsi="Times New Roman" w:cs="Times New Roman"/>
          <w:sz w:val="24"/>
          <w:szCs w:val="24"/>
        </w:rPr>
        <w:t xml:space="preserve"> </w:t>
      </w:r>
      <w:r w:rsidR="0076671F">
        <w:rPr>
          <w:rFonts w:ascii="Times New Roman" w:hAnsi="Times New Roman" w:cs="Times New Roman"/>
          <w:sz w:val="24"/>
          <w:szCs w:val="24"/>
        </w:rPr>
        <w:t xml:space="preserve">Germany has also increased </w:t>
      </w:r>
      <w:r w:rsidR="0076671F">
        <w:rPr>
          <w:rFonts w:ascii="Times New Roman" w:hAnsi="Times New Roman" w:cs="Times New Roman"/>
          <w:sz w:val="24"/>
          <w:szCs w:val="24"/>
        </w:rPr>
        <w:lastRenderedPageBreak/>
        <w:t>exports in the furniture business because of its association with the European Union and business destinations in various regions of the world.</w:t>
      </w:r>
    </w:p>
    <w:p w:rsidR="003146E2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Italy as</w:t>
      </w:r>
      <w:r w:rsidRPr="003146E2">
        <w:rPr>
          <w:rFonts w:ascii="Times New Roman" w:hAnsi="Times New Roman" w:cs="Times New Roman"/>
          <w:b/>
          <w:sz w:val="24"/>
          <w:szCs w:val="24"/>
        </w:rPr>
        <w:t xml:space="preserve"> State fo</w:t>
      </w:r>
      <w:r w:rsidRPr="003146E2">
        <w:rPr>
          <w:rFonts w:ascii="Times New Roman" w:hAnsi="Times New Roman" w:cs="Times New Roman"/>
          <w:b/>
          <w:sz w:val="24"/>
          <w:szCs w:val="24"/>
        </w:rPr>
        <w:t>r Globalization</w:t>
      </w:r>
    </w:p>
    <w:p w:rsidR="00E27953" w:rsidRDefault="001C1170" w:rsidP="00ED1D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the largest market in China in the furniture industry, I would prefer Italy. It is because of innovation in designs and the </w:t>
      </w:r>
      <w:r w:rsidR="00F023F1">
        <w:rPr>
          <w:rFonts w:ascii="Times New Roman" w:hAnsi="Times New Roman" w:cs="Times New Roman"/>
          <w:sz w:val="24"/>
          <w:szCs w:val="24"/>
        </w:rPr>
        <w:t>innovation they brought in the business</w:t>
      </w:r>
      <w:r w:rsidR="00881EFB">
        <w:rPr>
          <w:rFonts w:ascii="Times New Roman" w:hAnsi="Times New Roman" w:cs="Times New Roman"/>
          <w:sz w:val="24"/>
          <w:szCs w:val="24"/>
        </w:rPr>
        <w:t xml:space="preserve"> (</w:t>
      </w:r>
      <w:r w:rsidR="00881E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Steenkamp, </w:t>
      </w:r>
      <w:r w:rsidR="00881EFB"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2017)</w:t>
      </w:r>
      <w:r w:rsidR="00F023F1">
        <w:rPr>
          <w:rFonts w:ascii="Times New Roman" w:hAnsi="Times New Roman" w:cs="Times New Roman"/>
          <w:sz w:val="24"/>
          <w:szCs w:val="24"/>
        </w:rPr>
        <w:t xml:space="preserve">. Opposing China in the same area is because they often move for imitation of already existing projects. </w:t>
      </w:r>
      <w:r w:rsidR="00383449">
        <w:rPr>
          <w:rFonts w:ascii="Times New Roman" w:hAnsi="Times New Roman" w:cs="Times New Roman"/>
          <w:sz w:val="24"/>
          <w:szCs w:val="24"/>
        </w:rPr>
        <w:t xml:space="preserve">There are various categories of business and the country can play a progressive role for </w:t>
      </w:r>
      <w:r w:rsidR="00131CF6">
        <w:rPr>
          <w:rFonts w:ascii="Times New Roman" w:hAnsi="Times New Roman" w:cs="Times New Roman"/>
          <w:sz w:val="24"/>
          <w:szCs w:val="24"/>
        </w:rPr>
        <w:t xml:space="preserve">promotion of globalization through the effective strategy. </w:t>
      </w:r>
      <w:r w:rsidR="003E6A8B">
        <w:rPr>
          <w:rFonts w:ascii="Times New Roman" w:hAnsi="Times New Roman" w:cs="Times New Roman"/>
          <w:sz w:val="24"/>
          <w:szCs w:val="24"/>
        </w:rPr>
        <w:t>Well experienced and master craftsmen have the ability to boost their market at the global arena.</w:t>
      </w:r>
    </w:p>
    <w:p w:rsidR="00E27953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7953">
        <w:rPr>
          <w:rFonts w:ascii="Times New Roman" w:hAnsi="Times New Roman" w:cs="Times New Roman"/>
          <w:b/>
          <w:sz w:val="24"/>
          <w:szCs w:val="24"/>
        </w:rPr>
        <w:t>Possible Alternative Choice</w:t>
      </w:r>
    </w:p>
    <w:p w:rsidR="00E341B8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918">
        <w:rPr>
          <w:rFonts w:ascii="Times New Roman" w:hAnsi="Times New Roman" w:cs="Times New Roman"/>
          <w:sz w:val="24"/>
          <w:szCs w:val="24"/>
        </w:rPr>
        <w:t>In the global strategy, the choice is always open and one can present China as an alternative. Because the country has the largest share in the world business</w:t>
      </w:r>
      <w:r w:rsidR="0026616D">
        <w:rPr>
          <w:rFonts w:ascii="Times New Roman" w:hAnsi="Times New Roman" w:cs="Times New Roman"/>
          <w:sz w:val="24"/>
          <w:szCs w:val="24"/>
        </w:rPr>
        <w:t xml:space="preserve"> and also hold good quality in the formation of furniture products. </w:t>
      </w:r>
      <w:r w:rsidR="00AA3C60">
        <w:rPr>
          <w:rFonts w:ascii="Times New Roman" w:hAnsi="Times New Roman" w:cs="Times New Roman"/>
          <w:sz w:val="24"/>
          <w:szCs w:val="24"/>
        </w:rPr>
        <w:t xml:space="preserve">Various regions and states of the globe are </w:t>
      </w:r>
      <w:r w:rsidR="00B005BE">
        <w:rPr>
          <w:rFonts w:ascii="Times New Roman" w:hAnsi="Times New Roman" w:cs="Times New Roman"/>
          <w:sz w:val="24"/>
          <w:szCs w:val="24"/>
        </w:rPr>
        <w:t xml:space="preserve">getting maximum benefits from Chinese based projects and services. </w:t>
      </w:r>
      <w:r w:rsidR="004F352B">
        <w:rPr>
          <w:rFonts w:ascii="Times New Roman" w:hAnsi="Times New Roman" w:cs="Times New Roman"/>
          <w:sz w:val="24"/>
          <w:szCs w:val="24"/>
        </w:rPr>
        <w:t xml:space="preserve">It would be the best and alternative choice against the role played by Italy for expansion in </w:t>
      </w:r>
      <w:r w:rsidR="00605A3E">
        <w:rPr>
          <w:rFonts w:ascii="Times New Roman" w:hAnsi="Times New Roman" w:cs="Times New Roman"/>
          <w:sz w:val="24"/>
          <w:szCs w:val="24"/>
        </w:rPr>
        <w:t>business</w:t>
      </w:r>
      <w:r w:rsidR="004F352B">
        <w:rPr>
          <w:rFonts w:ascii="Times New Roman" w:hAnsi="Times New Roman" w:cs="Times New Roman"/>
          <w:sz w:val="24"/>
          <w:szCs w:val="24"/>
        </w:rPr>
        <w:t>.</w:t>
      </w:r>
    </w:p>
    <w:p w:rsidR="00947AD6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7AD6">
        <w:rPr>
          <w:rFonts w:ascii="Times New Roman" w:hAnsi="Times New Roman" w:cs="Times New Roman"/>
          <w:b/>
          <w:sz w:val="24"/>
          <w:szCs w:val="24"/>
        </w:rPr>
        <w:t>Benchmarks for Global Expansion</w:t>
      </w:r>
    </w:p>
    <w:p w:rsidR="006C57CE" w:rsidRDefault="001C1170" w:rsidP="002C58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982">
        <w:rPr>
          <w:rFonts w:ascii="Times New Roman" w:hAnsi="Times New Roman" w:cs="Times New Roman"/>
          <w:sz w:val="24"/>
          <w:szCs w:val="24"/>
        </w:rPr>
        <w:t>Finding b</w:t>
      </w:r>
      <w:r w:rsidR="00C32B7C">
        <w:rPr>
          <w:rFonts w:ascii="Times New Roman" w:hAnsi="Times New Roman" w:cs="Times New Roman"/>
          <w:sz w:val="24"/>
          <w:szCs w:val="24"/>
        </w:rPr>
        <w:t xml:space="preserve">usiness opportunities, quality services and the </w:t>
      </w:r>
      <w:r w:rsidR="00F358E9">
        <w:rPr>
          <w:rFonts w:ascii="Times New Roman" w:hAnsi="Times New Roman" w:cs="Times New Roman"/>
          <w:sz w:val="24"/>
          <w:szCs w:val="24"/>
        </w:rPr>
        <w:t>regulation of laws at the international level are the benchmarks for extending</w:t>
      </w:r>
      <w:r w:rsidR="00AC7E20">
        <w:rPr>
          <w:rFonts w:ascii="Times New Roman" w:hAnsi="Times New Roman" w:cs="Times New Roman"/>
          <w:sz w:val="24"/>
          <w:szCs w:val="24"/>
        </w:rPr>
        <w:t xml:space="preserve"> decision regarding the global expansion. Without these </w:t>
      </w:r>
      <w:r w:rsidR="008E5074">
        <w:rPr>
          <w:rFonts w:ascii="Times New Roman" w:hAnsi="Times New Roman" w:cs="Times New Roman"/>
          <w:sz w:val="24"/>
          <w:szCs w:val="24"/>
        </w:rPr>
        <w:t>countries</w:t>
      </w:r>
      <w:r w:rsidR="00AC7E20">
        <w:rPr>
          <w:rFonts w:ascii="Times New Roman" w:hAnsi="Times New Roman" w:cs="Times New Roman"/>
          <w:sz w:val="24"/>
          <w:szCs w:val="24"/>
        </w:rPr>
        <w:t xml:space="preserve"> can</w:t>
      </w:r>
      <w:r w:rsidR="00C22199">
        <w:rPr>
          <w:rFonts w:ascii="Times New Roman" w:hAnsi="Times New Roman" w:cs="Times New Roman"/>
          <w:sz w:val="24"/>
          <w:szCs w:val="24"/>
        </w:rPr>
        <w:t>not</w:t>
      </w:r>
      <w:r w:rsidR="00AC7E20">
        <w:rPr>
          <w:rFonts w:ascii="Times New Roman" w:hAnsi="Times New Roman" w:cs="Times New Roman"/>
          <w:sz w:val="24"/>
          <w:szCs w:val="24"/>
        </w:rPr>
        <w:t xml:space="preserve"> play</w:t>
      </w:r>
      <w:r w:rsidR="005C5F33">
        <w:rPr>
          <w:rFonts w:ascii="Times New Roman" w:hAnsi="Times New Roman" w:cs="Times New Roman"/>
          <w:sz w:val="24"/>
          <w:szCs w:val="24"/>
        </w:rPr>
        <w:t xml:space="preserve"> their</w:t>
      </w:r>
      <w:r w:rsidR="00AC7E20">
        <w:rPr>
          <w:rFonts w:ascii="Times New Roman" w:hAnsi="Times New Roman" w:cs="Times New Roman"/>
          <w:sz w:val="24"/>
          <w:szCs w:val="24"/>
        </w:rPr>
        <w:t xml:space="preserve"> part in </w:t>
      </w:r>
      <w:r w:rsidR="00C22199">
        <w:rPr>
          <w:rFonts w:ascii="Times New Roman" w:hAnsi="Times New Roman" w:cs="Times New Roman"/>
          <w:sz w:val="24"/>
          <w:szCs w:val="24"/>
        </w:rPr>
        <w:t>progressive business environment</w:t>
      </w:r>
      <w:r w:rsidR="00881EFB">
        <w:rPr>
          <w:rFonts w:ascii="Times New Roman" w:hAnsi="Times New Roman" w:cs="Times New Roman"/>
          <w:sz w:val="24"/>
          <w:szCs w:val="24"/>
        </w:rPr>
        <w:t xml:space="preserve"> (</w:t>
      </w:r>
      <w:r w:rsidR="00881EFB"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="00881E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ohanson &amp; Mattsson, </w:t>
      </w:r>
      <w:r w:rsidR="00881EFB"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2015)</w:t>
      </w:r>
      <w:r w:rsidR="00C22199">
        <w:rPr>
          <w:rFonts w:ascii="Times New Roman" w:hAnsi="Times New Roman" w:cs="Times New Roman"/>
          <w:sz w:val="24"/>
          <w:szCs w:val="24"/>
        </w:rPr>
        <w:t>. Policymakers will</w:t>
      </w:r>
      <w:r w:rsidR="00DD4C1F">
        <w:rPr>
          <w:rFonts w:ascii="Times New Roman" w:hAnsi="Times New Roman" w:cs="Times New Roman"/>
          <w:sz w:val="24"/>
          <w:szCs w:val="24"/>
        </w:rPr>
        <w:t xml:space="preserve"> have to consider these areas while taking their decisions in respective meetings. </w:t>
      </w:r>
      <w:r w:rsidR="003D3870">
        <w:rPr>
          <w:rFonts w:ascii="Times New Roman" w:hAnsi="Times New Roman" w:cs="Times New Roman"/>
          <w:sz w:val="24"/>
          <w:szCs w:val="24"/>
        </w:rPr>
        <w:t xml:space="preserve">Further, the team should enhance the participation of strategists to make the decision effective. </w:t>
      </w:r>
      <w:r w:rsidR="00C908CA">
        <w:rPr>
          <w:rFonts w:ascii="Times New Roman" w:hAnsi="Times New Roman" w:cs="Times New Roman"/>
          <w:sz w:val="24"/>
          <w:szCs w:val="24"/>
        </w:rPr>
        <w:t>Quality is very much important and following the laws is</w:t>
      </w:r>
      <w:r w:rsidR="003D3870">
        <w:rPr>
          <w:rFonts w:ascii="Times New Roman" w:hAnsi="Times New Roman" w:cs="Times New Roman"/>
          <w:sz w:val="24"/>
          <w:szCs w:val="24"/>
        </w:rPr>
        <w:t xml:space="preserve"> again essential to regulate </w:t>
      </w:r>
      <w:r w:rsidR="00C908CA">
        <w:rPr>
          <w:rFonts w:ascii="Times New Roman" w:hAnsi="Times New Roman" w:cs="Times New Roman"/>
          <w:sz w:val="24"/>
          <w:szCs w:val="24"/>
        </w:rPr>
        <w:t xml:space="preserve">international business </w:t>
      </w:r>
      <w:r w:rsidR="003D3870">
        <w:rPr>
          <w:rFonts w:ascii="Times New Roman" w:hAnsi="Times New Roman" w:cs="Times New Roman"/>
          <w:sz w:val="24"/>
          <w:szCs w:val="24"/>
        </w:rPr>
        <w:t>opportunities.</w:t>
      </w:r>
      <w:r w:rsidR="005C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E2" w:rsidRDefault="001C1170" w:rsidP="006C57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7CE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E341B8" w:rsidRPr="00E341B8" w:rsidRDefault="001C1170" w:rsidP="00E341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242">
        <w:rPr>
          <w:rFonts w:ascii="Times New Roman" w:hAnsi="Times New Roman" w:cs="Times New Roman"/>
          <w:sz w:val="24"/>
          <w:szCs w:val="24"/>
        </w:rPr>
        <w:t xml:space="preserve">Concluding the discussion global strategies are key players in boosting and implementing the business plans. </w:t>
      </w:r>
      <w:r w:rsidR="00FF270E">
        <w:rPr>
          <w:rFonts w:ascii="Times New Roman" w:hAnsi="Times New Roman" w:cs="Times New Roman"/>
          <w:sz w:val="24"/>
          <w:szCs w:val="24"/>
        </w:rPr>
        <w:t xml:space="preserve">Various states of the world have progressively </w:t>
      </w:r>
      <w:r w:rsidR="00544B7C">
        <w:rPr>
          <w:rFonts w:ascii="Times New Roman" w:hAnsi="Times New Roman" w:cs="Times New Roman"/>
          <w:sz w:val="24"/>
          <w:szCs w:val="24"/>
        </w:rPr>
        <w:t>played</w:t>
      </w:r>
      <w:r w:rsidR="00FF270E">
        <w:rPr>
          <w:rFonts w:ascii="Times New Roman" w:hAnsi="Times New Roman" w:cs="Times New Roman"/>
          <w:sz w:val="24"/>
          <w:szCs w:val="24"/>
        </w:rPr>
        <w:t xml:space="preserve"> their role in the </w:t>
      </w:r>
      <w:r w:rsidR="0072477A">
        <w:rPr>
          <w:rFonts w:ascii="Times New Roman" w:hAnsi="Times New Roman" w:cs="Times New Roman"/>
          <w:sz w:val="24"/>
          <w:szCs w:val="24"/>
        </w:rPr>
        <w:t xml:space="preserve">competition arising at the furniture business. </w:t>
      </w:r>
      <w:r w:rsidR="003D767D">
        <w:rPr>
          <w:rFonts w:ascii="Times New Roman" w:hAnsi="Times New Roman" w:cs="Times New Roman"/>
          <w:sz w:val="24"/>
          <w:szCs w:val="24"/>
        </w:rPr>
        <w:t xml:space="preserve">The research has unfolded that these strategies are the </w:t>
      </w:r>
      <w:r w:rsidR="00D447D4">
        <w:rPr>
          <w:rFonts w:ascii="Times New Roman" w:hAnsi="Times New Roman" w:cs="Times New Roman"/>
          <w:sz w:val="24"/>
          <w:szCs w:val="24"/>
        </w:rPr>
        <w:t xml:space="preserve">key measures that can expand the business of any nature. </w:t>
      </w:r>
      <w:r w:rsidR="003D7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76" w:rsidRDefault="001C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E80376" w:rsidRDefault="001C1170" w:rsidP="00E803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B18CA" w:rsidRPr="00F143E7" w:rsidRDefault="00DA7882" w:rsidP="00F143E7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Johanson, J., &amp; Mattsson, L. G. </w:t>
      </w:r>
      <w:r w:rsidR="001C1170"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(2015). Internationalization in industrial systems—a network approaches. In </w:t>
      </w:r>
      <w:r w:rsidR="001C1170" w:rsidRPr="00F143E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Knowledge, networks,</w:t>
      </w:r>
      <w:r w:rsidR="001C1170" w:rsidRPr="00F143E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and power</w:t>
      </w:r>
      <w:r w:rsidR="001C1170"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111-132). Palgrave Macmillan, London.</w:t>
      </w:r>
    </w:p>
    <w:p w:rsidR="00AB18CA" w:rsidRPr="00F143E7" w:rsidRDefault="001C1170" w:rsidP="00F143E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Steenkamp, J. B. (2017). </w:t>
      </w:r>
      <w:r w:rsidRPr="00F143E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Global brand strategy: World-wise marketing in the age of branding</w:t>
      </w:r>
      <w:r w:rsidRPr="00F14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Springer.</w:t>
      </w:r>
    </w:p>
    <w:p w:rsidR="0008177B" w:rsidRPr="0008177B" w:rsidRDefault="00C90E4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08177B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70" w:rsidRDefault="001C1170">
      <w:pPr>
        <w:spacing w:after="0" w:line="240" w:lineRule="auto"/>
      </w:pPr>
      <w:r>
        <w:separator/>
      </w:r>
    </w:p>
  </w:endnote>
  <w:endnote w:type="continuationSeparator" w:id="0">
    <w:p w:rsidR="001C1170" w:rsidRDefault="001C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70" w:rsidRDefault="001C1170">
      <w:pPr>
        <w:spacing w:after="0" w:line="240" w:lineRule="auto"/>
      </w:pPr>
      <w:r>
        <w:separator/>
      </w:r>
    </w:p>
  </w:footnote>
  <w:footnote w:type="continuationSeparator" w:id="0">
    <w:p w:rsidR="001C1170" w:rsidRDefault="001C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1C117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C222CA">
      <w:rPr>
        <w:rFonts w:ascii="Times New Roman" w:hAnsi="Times New Roman" w:cs="Times New Roman"/>
        <w:sz w:val="24"/>
        <w:szCs w:val="24"/>
      </w:rPr>
      <w:t xml:space="preserve">Business Administration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4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1C117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Administration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90E44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gUAJDsy/CwAAAA="/>
  </w:docVars>
  <w:rsids>
    <w:rsidRoot w:val="0008177B"/>
    <w:rsid w:val="00024ABE"/>
    <w:rsid w:val="00041D9E"/>
    <w:rsid w:val="00062CF5"/>
    <w:rsid w:val="0008177B"/>
    <w:rsid w:val="000902CA"/>
    <w:rsid w:val="000B4320"/>
    <w:rsid w:val="000C2BB4"/>
    <w:rsid w:val="00107A5C"/>
    <w:rsid w:val="00130A33"/>
    <w:rsid w:val="00131CF6"/>
    <w:rsid w:val="00141074"/>
    <w:rsid w:val="001546ED"/>
    <w:rsid w:val="00187C02"/>
    <w:rsid w:val="001A02CC"/>
    <w:rsid w:val="001A2905"/>
    <w:rsid w:val="001A36A7"/>
    <w:rsid w:val="001C1170"/>
    <w:rsid w:val="001D088B"/>
    <w:rsid w:val="001D72A8"/>
    <w:rsid w:val="001D7357"/>
    <w:rsid w:val="002447BD"/>
    <w:rsid w:val="0026616D"/>
    <w:rsid w:val="00267851"/>
    <w:rsid w:val="002777E7"/>
    <w:rsid w:val="0028369E"/>
    <w:rsid w:val="002C18D3"/>
    <w:rsid w:val="002C5846"/>
    <w:rsid w:val="003146E2"/>
    <w:rsid w:val="0034125C"/>
    <w:rsid w:val="00373C34"/>
    <w:rsid w:val="00383449"/>
    <w:rsid w:val="003D3870"/>
    <w:rsid w:val="003D767D"/>
    <w:rsid w:val="003E6A8B"/>
    <w:rsid w:val="003F3C57"/>
    <w:rsid w:val="00427A00"/>
    <w:rsid w:val="00471063"/>
    <w:rsid w:val="004A07E8"/>
    <w:rsid w:val="004A3FB7"/>
    <w:rsid w:val="004C252B"/>
    <w:rsid w:val="004D64C0"/>
    <w:rsid w:val="004E5992"/>
    <w:rsid w:val="004F352B"/>
    <w:rsid w:val="00502A82"/>
    <w:rsid w:val="00544B7C"/>
    <w:rsid w:val="00550EFD"/>
    <w:rsid w:val="005C20F1"/>
    <w:rsid w:val="005C5F33"/>
    <w:rsid w:val="005F5AB5"/>
    <w:rsid w:val="00605A3E"/>
    <w:rsid w:val="00611768"/>
    <w:rsid w:val="00654BC0"/>
    <w:rsid w:val="006C57CE"/>
    <w:rsid w:val="006D1815"/>
    <w:rsid w:val="0072477A"/>
    <w:rsid w:val="0076671F"/>
    <w:rsid w:val="0078434F"/>
    <w:rsid w:val="007B3E03"/>
    <w:rsid w:val="00807982"/>
    <w:rsid w:val="00807E6C"/>
    <w:rsid w:val="00877CA7"/>
    <w:rsid w:val="00881EFB"/>
    <w:rsid w:val="008E5074"/>
    <w:rsid w:val="008F6242"/>
    <w:rsid w:val="00917CA8"/>
    <w:rsid w:val="00947AD6"/>
    <w:rsid w:val="00960599"/>
    <w:rsid w:val="009A5A9D"/>
    <w:rsid w:val="009D53C7"/>
    <w:rsid w:val="009E7C00"/>
    <w:rsid w:val="00A005FF"/>
    <w:rsid w:val="00A106AF"/>
    <w:rsid w:val="00A4374D"/>
    <w:rsid w:val="00A57567"/>
    <w:rsid w:val="00AA3C60"/>
    <w:rsid w:val="00AB18CA"/>
    <w:rsid w:val="00AC7E20"/>
    <w:rsid w:val="00B005BE"/>
    <w:rsid w:val="00B32D17"/>
    <w:rsid w:val="00B405F9"/>
    <w:rsid w:val="00B72F79"/>
    <w:rsid w:val="00B73412"/>
    <w:rsid w:val="00BB563F"/>
    <w:rsid w:val="00BC04FD"/>
    <w:rsid w:val="00BD25AF"/>
    <w:rsid w:val="00BE4A7C"/>
    <w:rsid w:val="00BF111E"/>
    <w:rsid w:val="00BF755A"/>
    <w:rsid w:val="00C121BC"/>
    <w:rsid w:val="00C13257"/>
    <w:rsid w:val="00C14B24"/>
    <w:rsid w:val="00C22199"/>
    <w:rsid w:val="00C222CA"/>
    <w:rsid w:val="00C32B7C"/>
    <w:rsid w:val="00C36B90"/>
    <w:rsid w:val="00C5356B"/>
    <w:rsid w:val="00C74D28"/>
    <w:rsid w:val="00C75C92"/>
    <w:rsid w:val="00C908CA"/>
    <w:rsid w:val="00C90E44"/>
    <w:rsid w:val="00CA2688"/>
    <w:rsid w:val="00CF0A51"/>
    <w:rsid w:val="00D42340"/>
    <w:rsid w:val="00D447D4"/>
    <w:rsid w:val="00D5076D"/>
    <w:rsid w:val="00D56918"/>
    <w:rsid w:val="00D75D03"/>
    <w:rsid w:val="00D95087"/>
    <w:rsid w:val="00DA7882"/>
    <w:rsid w:val="00DB5606"/>
    <w:rsid w:val="00DD4C1F"/>
    <w:rsid w:val="00E27953"/>
    <w:rsid w:val="00E341B8"/>
    <w:rsid w:val="00E47D86"/>
    <w:rsid w:val="00E62BD8"/>
    <w:rsid w:val="00E80376"/>
    <w:rsid w:val="00E80557"/>
    <w:rsid w:val="00EB010E"/>
    <w:rsid w:val="00ED1D8A"/>
    <w:rsid w:val="00EF1641"/>
    <w:rsid w:val="00F023F1"/>
    <w:rsid w:val="00F143E7"/>
    <w:rsid w:val="00F358E9"/>
    <w:rsid w:val="00F81478"/>
    <w:rsid w:val="00F94B9F"/>
    <w:rsid w:val="00FB5E3D"/>
    <w:rsid w:val="00FD3B0B"/>
    <w:rsid w:val="00FE41D6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ismail - [2010]</cp:lastModifiedBy>
  <cp:revision>96</cp:revision>
  <dcterms:created xsi:type="dcterms:W3CDTF">2018-03-16T10:57:00Z</dcterms:created>
  <dcterms:modified xsi:type="dcterms:W3CDTF">2019-02-20T08:57:00Z</dcterms:modified>
</cp:coreProperties>
</file>