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4820B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:rsidR="00E614DD" w:rsidRDefault="004820B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>
            <w:t>Course Number</w:t>
          </w:r>
        </w:sdtContent>
      </w:sdt>
    </w:p>
    <w:p w:rsidR="00E614DD" w:rsidRDefault="004820B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>
            <w:t>Date</w:t>
          </w:r>
        </w:sdtContent>
      </w:sdt>
    </w:p>
    <w:p w:rsidR="00E614DD" w:rsidRDefault="00C55E20" w:rsidP="00C55E20">
      <w:pPr>
        <w:pStyle w:val="Title"/>
      </w:pPr>
      <w:bookmarkStart w:id="0" w:name="_GoBack"/>
      <w:r>
        <w:t xml:space="preserve">Guilty or Innocent </w:t>
      </w:r>
    </w:p>
    <w:p w:rsidR="00C55E20" w:rsidRDefault="00C55E20" w:rsidP="00C55E20">
      <w:pPr>
        <w:rPr>
          <w:b/>
        </w:rPr>
      </w:pPr>
      <w:r>
        <w:rPr>
          <w:b/>
        </w:rPr>
        <w:t>Differences between the Two Sources</w:t>
      </w:r>
    </w:p>
    <w:p w:rsidR="00C55E20" w:rsidRPr="00C55E20" w:rsidRDefault="00E462E8" w:rsidP="00C55E20">
      <w:r>
        <w:t>The two sources are different in their port</w:t>
      </w:r>
      <w:r w:rsidR="002D2623">
        <w:t xml:space="preserve">rayal of the </w:t>
      </w:r>
      <w:r w:rsidR="002D2623" w:rsidRPr="00466000">
        <w:t>characters of the</w:t>
      </w:r>
      <w:r w:rsidRPr="00466000">
        <w:t xml:space="preserve"> five</w:t>
      </w:r>
      <w:r>
        <w:t xml:space="preserve"> boys. The movie showed different accounts and narratives of </w:t>
      </w:r>
      <w:r w:rsidRPr="00466000">
        <w:t>the case</w:t>
      </w:r>
      <w:r w:rsidR="002D2623" w:rsidRPr="00466000">
        <w:t>,</w:t>
      </w:r>
      <w:r w:rsidRPr="00466000">
        <w:t xml:space="preserve"> but the</w:t>
      </w:r>
      <w:r>
        <w:t xml:space="preserve"> YouTube source was really well researched</w:t>
      </w:r>
      <w:r w:rsidR="002D2623" w:rsidRPr="00466000">
        <w:t>,</w:t>
      </w:r>
      <w:r w:rsidRPr="00466000">
        <w:t xml:space="preserve"> an</w:t>
      </w:r>
      <w:r>
        <w:t xml:space="preserve">d upon reflection, it was saddening to know that truth is always buried under a boulder of </w:t>
      </w:r>
      <w:r w:rsidR="009234E4">
        <w:t xml:space="preserve">propaganda. </w:t>
      </w:r>
    </w:p>
    <w:p w:rsidR="00C55E20" w:rsidRDefault="00C55E20" w:rsidP="00C55E20">
      <w:pPr>
        <w:rPr>
          <w:b/>
        </w:rPr>
      </w:pPr>
      <w:r>
        <w:rPr>
          <w:b/>
        </w:rPr>
        <w:t>Guil</w:t>
      </w:r>
      <w:r w:rsidR="002D2623">
        <w:rPr>
          <w:b/>
        </w:rPr>
        <w:t>ty or innocent of the Crime of R</w:t>
      </w:r>
      <w:r>
        <w:rPr>
          <w:b/>
        </w:rPr>
        <w:t>ape</w:t>
      </w:r>
    </w:p>
    <w:p w:rsidR="00C55E20" w:rsidRPr="00C55E20" w:rsidRDefault="00C55E20" w:rsidP="00C55E20">
      <w:pPr>
        <w:jc w:val="both"/>
      </w:pPr>
      <w:r>
        <w:t xml:space="preserve">After viewing both the videos, it can be established that the quintet labeled </w:t>
      </w:r>
      <w:r w:rsidR="00247E41">
        <w:t>‘</w:t>
      </w:r>
      <w:r w:rsidR="0046542C">
        <w:t>Central Park Five</w:t>
      </w:r>
      <w:r w:rsidR="00247E41">
        <w:t>’</w:t>
      </w:r>
      <w:r w:rsidR="0046542C">
        <w:t xml:space="preserve"> are innocent. Apart from these two sources, several press releases a</w:t>
      </w:r>
      <w:r w:rsidR="00466000">
        <w:t>nd media reports have confirmed that th</w:t>
      </w:r>
      <w:r w:rsidR="0046542C">
        <w:t>e crime was in fact committed by Marias Reyes, a serial murderer and rapist, who confessed to this crime on his own</w:t>
      </w:r>
      <w:r w:rsidR="00247E41">
        <w:t>,</w:t>
      </w:r>
      <w:r w:rsidR="00466000">
        <w:t xml:space="preserve"> 13 years after the incident.</w:t>
      </w:r>
      <w:r w:rsidR="0046542C">
        <w:t xml:space="preserve"> The Netflix show portrays the boys as the perfect embodiment of naivety and innocence which further strengthens our belief that these boys were targeted as scapegoats</w:t>
      </w:r>
      <w:r w:rsidR="00247E41">
        <w:t>,</w:t>
      </w:r>
      <w:r w:rsidR="0046542C">
        <w:t xml:space="preserve"> randomly by the persecution</w:t>
      </w:r>
      <w:r w:rsidR="00247E41">
        <w:t>,</w:t>
      </w:r>
      <w:r w:rsidR="0046542C">
        <w:t xml:space="preserve"> in an attempt to save face. </w:t>
      </w:r>
    </w:p>
    <w:p w:rsidR="00C55E20" w:rsidRDefault="00C55E20" w:rsidP="00C55E20">
      <w:pPr>
        <w:rPr>
          <w:b/>
        </w:rPr>
      </w:pPr>
      <w:r>
        <w:rPr>
          <w:b/>
        </w:rPr>
        <w:t>Emotions aroused by watching the Netflix movie</w:t>
      </w:r>
    </w:p>
    <w:p w:rsidR="0046542C" w:rsidRPr="0046542C" w:rsidRDefault="0046542C" w:rsidP="00C55E20">
      <w:r>
        <w:t xml:space="preserve">After watching ‘When They See Us’, I remember feeling emotionally upset, numb, disturbed, and chiefly angry with the criminal justice program. Although it is a highly recommended show, it is harrowing and enraging at the same time. These emotions were aroused </w:t>
      </w:r>
      <w:r>
        <w:lastRenderedPageBreak/>
        <w:t xml:space="preserve">in me because </w:t>
      </w:r>
      <w:r w:rsidR="00466000">
        <w:t>of the emotional impact resulting from</w:t>
      </w:r>
      <w:r>
        <w:t xml:space="preserve"> the indictment of the American society</w:t>
      </w:r>
      <w:r w:rsidR="00247E41">
        <w:t>,</w:t>
      </w:r>
      <w:r w:rsidR="00603293">
        <w:t xml:space="preserve"> which is based on the ideals of equality and diversity</w:t>
      </w:r>
      <w:r>
        <w:t xml:space="preserve">. </w:t>
      </w:r>
    </w:p>
    <w:p w:rsidR="00C55E20" w:rsidRDefault="00C55E20" w:rsidP="00C55E20">
      <w:pPr>
        <w:rPr>
          <w:b/>
        </w:rPr>
      </w:pPr>
      <w:r>
        <w:rPr>
          <w:b/>
        </w:rPr>
        <w:t>Responsibility of the crime</w:t>
      </w:r>
    </w:p>
    <w:p w:rsidR="00603293" w:rsidRPr="00603293" w:rsidRDefault="00603293" w:rsidP="00C55E20">
      <w:r>
        <w:t>The responsibility of this untoward event can be accredited upon the police officers, who falsely charged the five boys and coerced them into wrongfully confessing the crime</w:t>
      </w:r>
      <w:r w:rsidR="00E462E8">
        <w:t xml:space="preserve"> </w:t>
      </w:r>
      <w:sdt>
        <w:sdtPr>
          <w:id w:val="370502574"/>
          <w:citation/>
        </w:sdtPr>
        <w:sdtEndPr/>
        <w:sdtContent>
          <w:r w:rsidR="00E462E8">
            <w:fldChar w:fldCharType="begin"/>
          </w:r>
          <w:r w:rsidR="00E462E8">
            <w:instrText xml:space="preserve"> CITATION Dav05 \l 1033 </w:instrText>
          </w:r>
          <w:r w:rsidR="00E462E8">
            <w:fldChar w:fldCharType="separate"/>
          </w:r>
          <w:r w:rsidR="00E462E8">
            <w:rPr>
              <w:noProof/>
            </w:rPr>
            <w:t>(Davies)</w:t>
          </w:r>
          <w:r w:rsidR="00E462E8">
            <w:fldChar w:fldCharType="end"/>
          </w:r>
        </w:sdtContent>
      </w:sdt>
      <w:r>
        <w:t xml:space="preserve">. The dominant </w:t>
      </w:r>
      <w:r w:rsidR="00247E41">
        <w:t>segments in the hierarchy of</w:t>
      </w:r>
      <w:r>
        <w:t xml:space="preserve"> society can also be deemed responsible</w:t>
      </w:r>
      <w:r w:rsidR="00466000">
        <w:t xml:space="preserve"> for this crime and wrongful accusations on the boys.</w:t>
      </w:r>
      <w:r>
        <w:t xml:space="preserve"> </w:t>
      </w:r>
      <w:r w:rsidR="00466000">
        <w:t>In</w:t>
      </w:r>
      <w:r>
        <w:t xml:space="preserve"> 2007, Donald Trump was nearly convinced by his interpretation of the facts that the fi</w:t>
      </w:r>
      <w:r w:rsidR="00247E41">
        <w:t xml:space="preserve">ve boys </w:t>
      </w:r>
      <w:r w:rsidR="00466000">
        <w:t>are</w:t>
      </w:r>
      <w:r>
        <w:t xml:space="preserve"> guilty </w:t>
      </w:r>
      <w:sdt>
        <w:sdtPr>
          <w:id w:val="-715740082"/>
          <w:citation/>
        </w:sdtPr>
        <w:sdtEndPr/>
        <w:sdtContent>
          <w:r>
            <w:fldChar w:fldCharType="begin"/>
          </w:r>
          <w:r>
            <w:instrText xml:space="preserve"> CITATION Web17 \l 1033 </w:instrText>
          </w:r>
          <w:r>
            <w:fldChar w:fldCharType="separate"/>
          </w:r>
          <w:r w:rsidR="00E462E8">
            <w:rPr>
              <w:noProof/>
            </w:rPr>
            <w:t>(Weber)</w:t>
          </w:r>
          <w:r>
            <w:fldChar w:fldCharType="end"/>
          </w:r>
        </w:sdtContent>
      </w:sdt>
      <w:r>
        <w:t xml:space="preserve">.  </w:t>
      </w:r>
    </w:p>
    <w:p w:rsidR="00C55E20" w:rsidRPr="00C55E20" w:rsidRDefault="00C55E20" w:rsidP="00C55E20">
      <w:pPr>
        <w:rPr>
          <w:b/>
        </w:rPr>
      </w:pPr>
    </w:p>
    <w:bookmarkEnd w:id="0"/>
    <w:p w:rsidR="00E614DD" w:rsidRDefault="00E614DD" w:rsidP="00C55E20"/>
    <w:p w:rsidR="00E614DD" w:rsidRDefault="00E614DD">
      <w:pPr>
        <w:pStyle w:val="Quote"/>
      </w:pPr>
    </w:p>
    <w:p w:rsidR="00E614DD" w:rsidRDefault="00E614DD">
      <w:pPr>
        <w:pStyle w:val="NoSpacing"/>
      </w:pPr>
    </w:p>
    <w:p w:rsidR="00E614DD" w:rsidRDefault="00E614DD">
      <w:pPr>
        <w:pStyle w:val="NoSpacing"/>
      </w:pPr>
    </w:p>
    <w:p w:rsidR="00E614DD" w:rsidRDefault="00E614DD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C55E20"/>
    <w:p w:rsidR="00E462E8" w:rsidRDefault="00E462E8" w:rsidP="00247E41">
      <w:pPr>
        <w:ind w:firstLine="0"/>
      </w:pPr>
    </w:p>
    <w:sdt>
      <w:sdtPr>
        <w:rPr>
          <w:rFonts w:asciiTheme="minorHAnsi" w:eastAsiaTheme="minorEastAsia" w:hAnsiTheme="minorHAnsi" w:cstheme="minorBidi"/>
        </w:rPr>
        <w:id w:val="984362370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E462E8" w:rsidRPr="00EF59DE" w:rsidRDefault="00E462E8">
          <w:pPr>
            <w:pStyle w:val="Heading1"/>
            <w:rPr>
              <w:b/>
            </w:rPr>
          </w:pPr>
          <w:r w:rsidRPr="00EF59DE">
            <w:rPr>
              <w:b/>
            </w:rPr>
            <w:t>Works Cited</w:t>
          </w:r>
        </w:p>
        <w:p w:rsidR="00E462E8" w:rsidRDefault="00E462E8" w:rsidP="00E462E8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Davies, S. L. "The Reality of False Confessions-Lessons of the Central Park Jogger Case." </w:t>
          </w:r>
          <w:r>
            <w:rPr>
              <w:i/>
              <w:iCs/>
              <w:noProof/>
            </w:rPr>
            <w:t>NYU Rev. L. &amp; Soc. Change</w:t>
          </w:r>
          <w:r>
            <w:rPr>
              <w:noProof/>
            </w:rPr>
            <w:t xml:space="preserve"> (2005): 209.</w:t>
          </w:r>
        </w:p>
        <w:p w:rsidR="00E462E8" w:rsidRDefault="00E462E8" w:rsidP="00E462E8">
          <w:pPr>
            <w:pStyle w:val="Bibliography"/>
            <w:rPr>
              <w:noProof/>
            </w:rPr>
          </w:pPr>
          <w:r>
            <w:rPr>
              <w:noProof/>
            </w:rPr>
            <w:t xml:space="preserve">Weber, Cynthia. ""The Trump presidency, episode 1: simulating sovereignty."." </w:t>
          </w:r>
          <w:r>
            <w:rPr>
              <w:i/>
              <w:iCs/>
              <w:noProof/>
            </w:rPr>
            <w:t>Theory &amp; Event</w:t>
          </w:r>
          <w:r>
            <w:rPr>
              <w:noProof/>
            </w:rPr>
            <w:t xml:space="preserve"> (2017): 132-142.</w:t>
          </w:r>
        </w:p>
        <w:p w:rsidR="00E462E8" w:rsidRDefault="00E462E8" w:rsidP="00E462E8">
          <w:r>
            <w:rPr>
              <w:b/>
              <w:bCs/>
            </w:rPr>
            <w:fldChar w:fldCharType="end"/>
          </w:r>
        </w:p>
      </w:sdtContent>
    </w:sdt>
    <w:p w:rsidR="00E462E8" w:rsidRDefault="00E462E8" w:rsidP="00C55E20"/>
    <w:p w:rsidR="00E614DD" w:rsidRDefault="00E614DD" w:rsidP="009D4EB3">
      <w:pPr>
        <w:pStyle w:val="SectionTitle"/>
        <w:jc w:val="left"/>
      </w:pPr>
    </w:p>
    <w:p w:rsidR="00BA1BAA" w:rsidRDefault="00BA1BAA" w:rsidP="00BA1BAA"/>
    <w:p w:rsidR="00BA1BAA" w:rsidRPr="00BA1BAA" w:rsidRDefault="00BA1BAA" w:rsidP="00D05A7B"/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B6" w:rsidRDefault="004820B6">
      <w:pPr>
        <w:spacing w:line="240" w:lineRule="auto"/>
      </w:pPr>
      <w:r>
        <w:separator/>
      </w:r>
    </w:p>
  </w:endnote>
  <w:endnote w:type="continuationSeparator" w:id="0">
    <w:p w:rsidR="004820B6" w:rsidRDefault="0048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B6" w:rsidRDefault="004820B6">
      <w:pPr>
        <w:spacing w:line="240" w:lineRule="auto"/>
      </w:pPr>
      <w:r>
        <w:separator/>
      </w:r>
    </w:p>
  </w:footnote>
  <w:footnote w:type="continuationSeparator" w:id="0">
    <w:p w:rsidR="004820B6" w:rsidRDefault="00482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820B6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B68A6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820B6">
    <w:pPr>
      <w:pStyle w:val="Header"/>
    </w:pPr>
    <w:sdt>
      <w:sdtPr>
        <w:alias w:val="Last Name:"/>
        <w:tag w:val="Last Name:"/>
        <w:id w:val="81423100"/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B68A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tjAzMjIwszQ3NzJT0lEKTi0uzszPAykwqgUANGEE/iwAAAA="/>
  </w:docVars>
  <w:rsids>
    <w:rsidRoot w:val="00F83220"/>
    <w:rsid w:val="00040CBB"/>
    <w:rsid w:val="00081B1A"/>
    <w:rsid w:val="000B68A6"/>
    <w:rsid w:val="000B78C8"/>
    <w:rsid w:val="001463B2"/>
    <w:rsid w:val="001F62C0"/>
    <w:rsid w:val="00245E02"/>
    <w:rsid w:val="00247E41"/>
    <w:rsid w:val="002D2623"/>
    <w:rsid w:val="00353B66"/>
    <w:rsid w:val="00364805"/>
    <w:rsid w:val="00456604"/>
    <w:rsid w:val="0046542C"/>
    <w:rsid w:val="00466000"/>
    <w:rsid w:val="004820B6"/>
    <w:rsid w:val="004A2675"/>
    <w:rsid w:val="004F7139"/>
    <w:rsid w:val="005525EB"/>
    <w:rsid w:val="0057093C"/>
    <w:rsid w:val="00603293"/>
    <w:rsid w:val="00691EC1"/>
    <w:rsid w:val="006937B6"/>
    <w:rsid w:val="007C53FB"/>
    <w:rsid w:val="008B7D18"/>
    <w:rsid w:val="008F1F97"/>
    <w:rsid w:val="008F4052"/>
    <w:rsid w:val="009234E4"/>
    <w:rsid w:val="00985A65"/>
    <w:rsid w:val="009D4EB3"/>
    <w:rsid w:val="00B13D1B"/>
    <w:rsid w:val="00B818DF"/>
    <w:rsid w:val="00BA1BAA"/>
    <w:rsid w:val="00C55E20"/>
    <w:rsid w:val="00CD3FEE"/>
    <w:rsid w:val="00D05A7B"/>
    <w:rsid w:val="00D52117"/>
    <w:rsid w:val="00DB0D39"/>
    <w:rsid w:val="00E14005"/>
    <w:rsid w:val="00E462E8"/>
    <w:rsid w:val="00E614DD"/>
    <w:rsid w:val="00E627B4"/>
    <w:rsid w:val="00EA26C7"/>
    <w:rsid w:val="00EF59DE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0166A4"/>
    <w:rsid w:val="000E6745"/>
    <w:rsid w:val="003729CB"/>
    <w:rsid w:val="003A0181"/>
    <w:rsid w:val="005A3EFE"/>
    <w:rsid w:val="00C952E1"/>
    <w:rsid w:val="00F83360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Web17</b:Tag>
    <b:SourceType>JournalArticle</b:SourceType>
    <b:Guid>{9DBBE328-54BC-43DA-8E1B-1A21EAA80C20}</b:Guid>
    <b:Author>
      <b:Author>
        <b:NameList>
          <b:Person>
            <b:Last>Weber</b:Last>
            <b:First>Cynthia</b:First>
          </b:Person>
        </b:NameList>
      </b:Author>
    </b:Author>
    <b:Title>"The Trump presidency, episode 1: simulating sovereignty."</b:Title>
    <b:Year>2017</b:Year>
    <b:JournalName>Theory &amp; Event</b:JournalName>
    <b:Pages>132-142</b:Pages>
    <b:RefOrder>2</b:RefOrder>
  </b:Source>
  <b:Source>
    <b:Tag>Dav05</b:Tag>
    <b:SourceType>JournalArticle</b:SourceType>
    <b:Guid>{DE1F35D8-1ECA-4A49-BD6C-FEA500EB5730}</b:Guid>
    <b:Author>
      <b:Author>
        <b:NameList>
          <b:Person>
            <b:Last>Davies</b:Last>
            <b:First>S.</b:First>
            <b:Middle>L</b:Middle>
          </b:Person>
        </b:NameList>
      </b:Author>
    </b:Author>
    <b:Title>The Reality of False Confessions-Lessons of the Central Park Jogger Case</b:Title>
    <b:JournalName>NYU Rev. L. &amp; Soc. Change</b:JournalName>
    <b:Year>2005</b:Year>
    <b:Pages>209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0CEAE-39FB-4A75-BA16-94C97635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2019-11-25T08:52:00Z</dcterms:created>
  <dcterms:modified xsi:type="dcterms:W3CDTF">2019-11-25T08:52:00Z</dcterms:modified>
  <cp:version/>
</cp:coreProperties>
</file>