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164236" w:rsidRDefault="0024681A" w:rsidP="00550EFD">
      <w:pPr>
        <w:spacing w:after="0" w:line="480" w:lineRule="auto"/>
        <w:jc w:val="center"/>
        <w:rPr>
          <w:rFonts w:ascii="Times New Roman" w:hAnsi="Times New Roman" w:cs="Times New Roman"/>
          <w:sz w:val="24"/>
          <w:szCs w:val="24"/>
        </w:rPr>
      </w:pPr>
      <w:r w:rsidRPr="00164236">
        <w:rPr>
          <w:rFonts w:ascii="Times New Roman" w:hAnsi="Times New Roman" w:cs="Times New Roman"/>
          <w:sz w:val="24"/>
          <w:szCs w:val="24"/>
        </w:rPr>
        <w:t xml:space="preserve">Writing Assignment - Strategic Planning Differences </w:t>
      </w:r>
    </w:p>
    <w:p w:rsidR="0008177B" w:rsidRDefault="0024681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24681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164236" w:rsidRDefault="0024681A" w:rsidP="00164236">
      <w:pPr>
        <w:spacing w:after="0" w:line="480" w:lineRule="auto"/>
        <w:jc w:val="center"/>
        <w:rPr>
          <w:rFonts w:ascii="Times New Roman" w:hAnsi="Times New Roman" w:cs="Times New Roman"/>
          <w:sz w:val="24"/>
          <w:szCs w:val="24"/>
        </w:rPr>
      </w:pPr>
      <w:r w:rsidRPr="00164236">
        <w:rPr>
          <w:rFonts w:ascii="Times New Roman" w:hAnsi="Times New Roman" w:cs="Times New Roman"/>
          <w:sz w:val="24"/>
          <w:szCs w:val="24"/>
        </w:rPr>
        <w:lastRenderedPageBreak/>
        <w:t xml:space="preserve">Writing Assignment - Strategic Planning Differences </w:t>
      </w:r>
    </w:p>
    <w:p w:rsidR="006E3A91" w:rsidRDefault="006E3A91" w:rsidP="00164236">
      <w:pPr>
        <w:spacing w:after="0" w:line="480" w:lineRule="auto"/>
        <w:rPr>
          <w:rFonts w:ascii="Times New Roman" w:hAnsi="Times New Roman" w:cs="Times New Roman"/>
          <w:b/>
          <w:sz w:val="24"/>
          <w:szCs w:val="24"/>
        </w:rPr>
      </w:pPr>
    </w:p>
    <w:p w:rsidR="00267851" w:rsidRDefault="0024681A" w:rsidP="00164236">
      <w:pPr>
        <w:spacing w:after="0" w:line="480" w:lineRule="auto"/>
        <w:rPr>
          <w:rFonts w:ascii="Times New Roman" w:hAnsi="Times New Roman" w:cs="Times New Roman"/>
          <w:b/>
          <w:sz w:val="24"/>
          <w:szCs w:val="24"/>
        </w:rPr>
      </w:pPr>
      <w:r w:rsidRPr="00164236">
        <w:rPr>
          <w:rFonts w:ascii="Times New Roman" w:hAnsi="Times New Roman" w:cs="Times New Roman"/>
          <w:b/>
          <w:sz w:val="24"/>
          <w:szCs w:val="24"/>
        </w:rPr>
        <w:t>Q.What are some strategically significant differences between a not-for-profit organization and a for-profit corporation?</w:t>
      </w:r>
    </w:p>
    <w:p w:rsidR="00164236" w:rsidRDefault="0024681A" w:rsidP="00164236">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There are many significant differences between a not-for-profit organization and</w:t>
      </w:r>
      <w:r>
        <w:rPr>
          <w:rFonts w:ascii="Times New Roman" w:hAnsi="Times New Roman" w:cs="Times New Roman"/>
          <w:sz w:val="24"/>
          <w:szCs w:val="24"/>
        </w:rPr>
        <w:t xml:space="preserve"> a for-profit-organisation. Not-for-profit organizations put society first.</w:t>
      </w:r>
      <w:r w:rsidR="00E96C56">
        <w:rPr>
          <w:rFonts w:ascii="Times New Roman" w:hAnsi="Times New Roman" w:cs="Times New Roman"/>
          <w:sz w:val="24"/>
          <w:szCs w:val="24"/>
        </w:rPr>
        <w:t xml:space="preserve"> However, in the case of for-profit organizations, organizational goals come first. Next difference is in the generation of revenue. </w:t>
      </w:r>
      <w:r w:rsidR="00E96C56" w:rsidRPr="00EA1714">
        <w:rPr>
          <w:rFonts w:ascii="Times New Roman" w:hAnsi="Times New Roman" w:cs="Times New Roman"/>
          <w:sz w:val="24"/>
          <w:szCs w:val="24"/>
        </w:rPr>
        <w:t>Not-for-profit organizations earn their revenue from subscriptions, membership fees or donations. On the other hand, for-profit organizations raise revenue by selling goods and services</w:t>
      </w:r>
      <w:r w:rsidR="00EA1714">
        <w:rPr>
          <w:rFonts w:ascii="Times New Roman" w:hAnsi="Times New Roman" w:cs="Times New Roman"/>
          <w:sz w:val="24"/>
          <w:szCs w:val="24"/>
        </w:rPr>
        <w:t xml:space="preserve"> (Boyd et.al,</w:t>
      </w:r>
      <w:r w:rsidR="00EA1714" w:rsidRPr="00EA1714">
        <w:rPr>
          <w:rFonts w:ascii="Times New Roman" w:hAnsi="Times New Roman" w:cs="Times New Roman"/>
          <w:sz w:val="24"/>
          <w:szCs w:val="24"/>
        </w:rPr>
        <w:t xml:space="preserve"> 2017)</w:t>
      </w:r>
      <w:r w:rsidR="00E96C56">
        <w:rPr>
          <w:rFonts w:ascii="Times New Roman" w:hAnsi="Times New Roman" w:cs="Times New Roman"/>
          <w:sz w:val="24"/>
          <w:szCs w:val="24"/>
        </w:rPr>
        <w:t>.</w:t>
      </w:r>
      <w:r w:rsidR="00EA61F8">
        <w:rPr>
          <w:rFonts w:ascii="Times New Roman" w:hAnsi="Times New Roman" w:cs="Times New Roman"/>
          <w:sz w:val="24"/>
          <w:szCs w:val="24"/>
        </w:rPr>
        <w:t xml:space="preserve"> When it comes to getting input for its operations, not-for-profit organizations invite people that have a stake in the organization. Either they are providing a benefit or they are gaining advantage from the organization. On the contrary, for-profit organizations</w:t>
      </w:r>
      <w:r w:rsidR="00805BC4">
        <w:rPr>
          <w:rFonts w:ascii="Times New Roman" w:hAnsi="Times New Roman" w:cs="Times New Roman"/>
          <w:sz w:val="24"/>
          <w:szCs w:val="24"/>
        </w:rPr>
        <w:t xml:space="preserve"> depend upon employees and consultants.</w:t>
      </w:r>
      <w:r w:rsidR="00CD3217">
        <w:rPr>
          <w:rFonts w:ascii="Times New Roman" w:hAnsi="Times New Roman" w:cs="Times New Roman"/>
          <w:sz w:val="24"/>
          <w:szCs w:val="24"/>
        </w:rPr>
        <w:t xml:space="preserve"> Not-for-profit organizations have relaxing culture as compared to for-profit organizations. Not-for-profit thrives on deadlines, concluding projects as early as possible to retain customers. However, not-for-profit organizations value their members. </w:t>
      </w:r>
    </w:p>
    <w:p w:rsidR="008B444A" w:rsidRDefault="008B444A" w:rsidP="00164236">
      <w:pPr>
        <w:spacing w:after="0" w:line="480" w:lineRule="auto"/>
        <w:rPr>
          <w:rFonts w:ascii="Times New Roman" w:hAnsi="Times New Roman" w:cs="Times New Roman"/>
          <w:sz w:val="24"/>
          <w:szCs w:val="24"/>
        </w:rPr>
      </w:pPr>
    </w:p>
    <w:p w:rsidR="008B444A" w:rsidRDefault="0024681A" w:rsidP="00164236">
      <w:pPr>
        <w:spacing w:after="0" w:line="480" w:lineRule="auto"/>
        <w:rPr>
          <w:rFonts w:ascii="Times New Roman" w:hAnsi="Times New Roman" w:cs="Times New Roman"/>
          <w:b/>
          <w:sz w:val="24"/>
          <w:szCs w:val="24"/>
        </w:rPr>
      </w:pPr>
      <w:r w:rsidRPr="008B444A">
        <w:rPr>
          <w:rFonts w:ascii="Times New Roman" w:hAnsi="Times New Roman" w:cs="Times New Roman"/>
          <w:b/>
          <w:sz w:val="24"/>
          <w:szCs w:val="24"/>
        </w:rPr>
        <w:t>Q.</w:t>
      </w:r>
      <w:r w:rsidRPr="008B444A">
        <w:rPr>
          <w:b/>
        </w:rPr>
        <w:t xml:space="preserve"> </w:t>
      </w:r>
      <w:r w:rsidRPr="008B444A">
        <w:rPr>
          <w:rFonts w:ascii="Times New Roman" w:hAnsi="Times New Roman" w:cs="Times New Roman"/>
          <w:b/>
          <w:sz w:val="24"/>
          <w:szCs w:val="24"/>
        </w:rPr>
        <w:t>What are the features of not-for-profit organizations that make it more difficult for them to carry out strategic planning?</w:t>
      </w:r>
    </w:p>
    <w:p w:rsidR="008B444A" w:rsidRDefault="0024681A" w:rsidP="0016423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strategic planning in the not-for-profit organizations does not make the organization strategic. </w:t>
      </w:r>
      <w:r w:rsidRPr="00EA1714">
        <w:rPr>
          <w:rFonts w:ascii="Times New Roman" w:hAnsi="Times New Roman" w:cs="Times New Roman"/>
          <w:sz w:val="24"/>
          <w:szCs w:val="24"/>
        </w:rPr>
        <w:t>A strategic plan should make a</w:t>
      </w:r>
      <w:r w:rsidRPr="00EA1714">
        <w:rPr>
          <w:rFonts w:ascii="Times New Roman" w:hAnsi="Times New Roman" w:cs="Times New Roman"/>
          <w:sz w:val="24"/>
          <w:szCs w:val="24"/>
        </w:rPr>
        <w:t>n organization better to tackle the challenges of a continuously evolving environment</w:t>
      </w:r>
      <w:r w:rsidR="00EA1714">
        <w:rPr>
          <w:rFonts w:ascii="Times New Roman" w:hAnsi="Times New Roman" w:cs="Times New Roman"/>
          <w:sz w:val="24"/>
          <w:szCs w:val="24"/>
        </w:rPr>
        <w:t xml:space="preserve"> </w:t>
      </w:r>
      <w:r w:rsidR="00EA1714" w:rsidRPr="00EA1714">
        <w:rPr>
          <w:rFonts w:ascii="Times New Roman" w:hAnsi="Times New Roman" w:cs="Times New Roman"/>
          <w:sz w:val="24"/>
          <w:szCs w:val="24"/>
        </w:rPr>
        <w:t>(Bryson, 2018)</w:t>
      </w:r>
      <w:r>
        <w:rPr>
          <w:rFonts w:ascii="Times New Roman" w:hAnsi="Times New Roman" w:cs="Times New Roman"/>
          <w:sz w:val="24"/>
          <w:szCs w:val="24"/>
        </w:rPr>
        <w:t>.</w:t>
      </w:r>
      <w:r w:rsidR="00176AEF">
        <w:rPr>
          <w:rFonts w:ascii="Times New Roman" w:hAnsi="Times New Roman" w:cs="Times New Roman"/>
          <w:sz w:val="24"/>
          <w:szCs w:val="24"/>
        </w:rPr>
        <w:t xml:space="preserve"> Not-for-profit organizations fail to </w:t>
      </w:r>
      <w:r w:rsidR="00C15DC3">
        <w:rPr>
          <w:rFonts w:ascii="Times New Roman" w:hAnsi="Times New Roman" w:cs="Times New Roman"/>
          <w:sz w:val="24"/>
          <w:szCs w:val="24"/>
        </w:rPr>
        <w:t>inculcate</w:t>
      </w:r>
      <w:r w:rsidR="00176AEF">
        <w:rPr>
          <w:rFonts w:ascii="Times New Roman" w:hAnsi="Times New Roman" w:cs="Times New Roman"/>
          <w:sz w:val="24"/>
          <w:szCs w:val="24"/>
        </w:rPr>
        <w:t xml:space="preserve"> strategic and critical thinking in the organization. This factor is what leads an organization to strategic actions. The planning process in not-for-profit organizations is used to make annual </w:t>
      </w:r>
      <w:r w:rsidR="00176AEF">
        <w:rPr>
          <w:rFonts w:ascii="Times New Roman" w:hAnsi="Times New Roman" w:cs="Times New Roman"/>
          <w:sz w:val="24"/>
          <w:szCs w:val="24"/>
        </w:rPr>
        <w:lastRenderedPageBreak/>
        <w:t>work plans. Often these planning processes are used as a medium to p</w:t>
      </w:r>
      <w:r w:rsidR="00D63E9B">
        <w:rPr>
          <w:rFonts w:ascii="Times New Roman" w:hAnsi="Times New Roman" w:cs="Times New Roman"/>
          <w:sz w:val="24"/>
          <w:szCs w:val="24"/>
        </w:rPr>
        <w:t>roject leadership's intentions. However, in order to create, modify and execute organizational strategies, the planning process in the not-for-profit organizations fails to do so.</w:t>
      </w:r>
    </w:p>
    <w:p w:rsidR="00574041" w:rsidRDefault="00574041" w:rsidP="00164236">
      <w:pPr>
        <w:spacing w:after="0" w:line="480" w:lineRule="auto"/>
        <w:rPr>
          <w:rFonts w:ascii="Times New Roman" w:hAnsi="Times New Roman" w:cs="Times New Roman"/>
          <w:sz w:val="24"/>
          <w:szCs w:val="24"/>
        </w:rPr>
      </w:pPr>
    </w:p>
    <w:p w:rsidR="00574041" w:rsidRDefault="0024681A" w:rsidP="00164236">
      <w:pPr>
        <w:spacing w:after="0" w:line="480" w:lineRule="auto"/>
        <w:rPr>
          <w:rFonts w:ascii="Times New Roman" w:hAnsi="Times New Roman" w:cs="Times New Roman"/>
          <w:b/>
          <w:sz w:val="24"/>
          <w:szCs w:val="24"/>
        </w:rPr>
      </w:pPr>
      <w:r w:rsidRPr="00574041">
        <w:rPr>
          <w:rFonts w:ascii="Times New Roman" w:hAnsi="Times New Roman" w:cs="Times New Roman"/>
          <w:b/>
          <w:sz w:val="24"/>
          <w:szCs w:val="24"/>
        </w:rPr>
        <w:t>Q.</w:t>
      </w:r>
      <w:r w:rsidRPr="00574041">
        <w:rPr>
          <w:b/>
        </w:rPr>
        <w:t xml:space="preserve"> </w:t>
      </w:r>
      <w:r w:rsidRPr="00574041">
        <w:rPr>
          <w:rFonts w:ascii="Times New Roman" w:hAnsi="Times New Roman" w:cs="Times New Roman"/>
          <w:b/>
          <w:sz w:val="24"/>
          <w:szCs w:val="24"/>
        </w:rPr>
        <w:t>What are some strategically significant differences between a for-profit organization and a government agency?</w:t>
      </w:r>
    </w:p>
    <w:p w:rsidR="00574041" w:rsidRDefault="0024681A" w:rsidP="00164236">
      <w:pPr>
        <w:spacing w:after="0" w:line="480" w:lineRule="auto"/>
        <w:rPr>
          <w:rFonts w:ascii="Times New Roman" w:hAnsi="Times New Roman" w:cs="Times New Roman"/>
          <w:sz w:val="24"/>
          <w:szCs w:val="24"/>
        </w:rPr>
      </w:pPr>
      <w:r>
        <w:rPr>
          <w:rFonts w:ascii="Times New Roman" w:hAnsi="Times New Roman" w:cs="Times New Roman"/>
          <w:b/>
          <w:sz w:val="24"/>
          <w:szCs w:val="24"/>
        </w:rPr>
        <w:tab/>
      </w:r>
      <w:bookmarkStart w:id="0" w:name="_GoBack"/>
      <w:r>
        <w:rPr>
          <w:rFonts w:ascii="Times New Roman" w:hAnsi="Times New Roman" w:cs="Times New Roman"/>
          <w:sz w:val="24"/>
          <w:szCs w:val="24"/>
        </w:rPr>
        <w:t>There exist ample differences in a for-profit organization and</w:t>
      </w:r>
      <w:r>
        <w:rPr>
          <w:rFonts w:ascii="Times New Roman" w:hAnsi="Times New Roman" w:cs="Times New Roman"/>
          <w:sz w:val="24"/>
          <w:szCs w:val="24"/>
        </w:rPr>
        <w:t xml:space="preserve"> a government agency.</w:t>
      </w:r>
      <w:r w:rsidR="00F12F1D">
        <w:rPr>
          <w:rFonts w:ascii="Times New Roman" w:hAnsi="Times New Roman" w:cs="Times New Roman"/>
          <w:sz w:val="24"/>
          <w:szCs w:val="24"/>
        </w:rPr>
        <w:t xml:space="preserve"> Both have different strategic goals. The foremost goal of the for-profit organization is to increase its profit as much as it can. On the other hand, governments agencies focus their attention on the development and betterment of society. another major difference is that for-profit organizations have strategies implemented in order to maximize returns for their shareholders. However, government agencies work to decrease the costs to meet society's needs. </w:t>
      </w:r>
    </w:p>
    <w:p w:rsidR="00F12F1D" w:rsidRPr="00F12F1D" w:rsidRDefault="0024681A" w:rsidP="00164236">
      <w:pPr>
        <w:spacing w:after="0" w:line="480" w:lineRule="auto"/>
        <w:rPr>
          <w:rFonts w:ascii="Times New Roman" w:hAnsi="Times New Roman" w:cs="Times New Roman"/>
          <w:sz w:val="24"/>
          <w:szCs w:val="24"/>
        </w:rPr>
      </w:pPr>
      <w:r w:rsidRPr="00EA1714">
        <w:rPr>
          <w:rFonts w:ascii="Times New Roman" w:hAnsi="Times New Roman" w:cs="Times New Roman"/>
          <w:sz w:val="24"/>
          <w:szCs w:val="24"/>
        </w:rPr>
        <w:t>While for-profit organizations</w:t>
      </w:r>
      <w:r w:rsidRPr="00EA1714">
        <w:rPr>
          <w:rFonts w:ascii="Times New Roman" w:hAnsi="Times New Roman" w:cs="Times New Roman"/>
          <w:sz w:val="24"/>
          <w:szCs w:val="24"/>
        </w:rPr>
        <w:t xml:space="preserve"> have quarterly accounting approach, the government agencies have activity based statement generation approach implemented</w:t>
      </w:r>
      <w:r w:rsidR="00EA1714">
        <w:rPr>
          <w:rFonts w:ascii="Times New Roman" w:hAnsi="Times New Roman" w:cs="Times New Roman"/>
          <w:sz w:val="24"/>
          <w:szCs w:val="24"/>
        </w:rPr>
        <w:t xml:space="preserve"> </w:t>
      </w:r>
      <w:r w:rsidR="00EA1714" w:rsidRPr="00EA1714">
        <w:rPr>
          <w:rFonts w:ascii="Times New Roman" w:hAnsi="Times New Roman" w:cs="Times New Roman"/>
          <w:sz w:val="24"/>
          <w:szCs w:val="24"/>
        </w:rPr>
        <w:t>(Kleven, Kreiner &amp; Saez, 2016)</w:t>
      </w:r>
      <w:r>
        <w:rPr>
          <w:rFonts w:ascii="Times New Roman" w:hAnsi="Times New Roman" w:cs="Times New Roman"/>
          <w:sz w:val="24"/>
          <w:szCs w:val="24"/>
        </w:rPr>
        <w:t>.</w:t>
      </w:r>
    </w:p>
    <w:bookmarkEnd w:id="0"/>
    <w:p w:rsidR="0008177B" w:rsidRPr="0008177B" w:rsidRDefault="0008177B" w:rsidP="00550EFD">
      <w:pPr>
        <w:spacing w:after="0" w:line="480" w:lineRule="auto"/>
        <w:rPr>
          <w:rFonts w:ascii="Times New Roman" w:hAnsi="Times New Roman" w:cs="Times New Roman"/>
          <w:sz w:val="24"/>
          <w:szCs w:val="24"/>
        </w:rPr>
      </w:pPr>
    </w:p>
    <w:p w:rsidR="0008177B" w:rsidRDefault="0024681A"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4681A"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741C4A" w:rsidRDefault="0024681A" w:rsidP="00550EFD">
      <w:pPr>
        <w:spacing w:after="0" w:line="480" w:lineRule="auto"/>
        <w:ind w:left="720" w:hanging="720"/>
        <w:rPr>
          <w:rFonts w:ascii="Times New Roman" w:hAnsi="Times New Roman" w:cs="Times New Roman"/>
          <w:sz w:val="24"/>
          <w:szCs w:val="24"/>
        </w:rPr>
      </w:pPr>
      <w:r w:rsidRPr="00EA1714">
        <w:rPr>
          <w:rFonts w:ascii="Times New Roman" w:hAnsi="Times New Roman" w:cs="Times New Roman"/>
          <w:sz w:val="24"/>
          <w:szCs w:val="24"/>
        </w:rPr>
        <w:t>Boyd, B., Henning, N., Reyna, E., Wang, D., Welch, M., &amp; Hoffman, A. J. (2017). </w:t>
      </w:r>
      <w:r w:rsidRPr="00EA1714">
        <w:rPr>
          <w:rFonts w:ascii="Times New Roman" w:hAnsi="Times New Roman" w:cs="Times New Roman"/>
          <w:i/>
          <w:iCs/>
          <w:sz w:val="24"/>
          <w:szCs w:val="24"/>
        </w:rPr>
        <w:t>Hybrid</w:t>
      </w:r>
      <w:r w:rsidRPr="00EA1714">
        <w:rPr>
          <w:rFonts w:ascii="Times New Roman" w:hAnsi="Times New Roman" w:cs="Times New Roman"/>
          <w:i/>
          <w:iCs/>
          <w:sz w:val="24"/>
          <w:szCs w:val="24"/>
        </w:rPr>
        <w:t xml:space="preserve"> organizations: New business models for environmental leadership</w:t>
      </w:r>
      <w:r w:rsidRPr="00EA1714">
        <w:rPr>
          <w:rFonts w:ascii="Times New Roman" w:hAnsi="Times New Roman" w:cs="Times New Roman"/>
          <w:sz w:val="24"/>
          <w:szCs w:val="24"/>
        </w:rPr>
        <w:t>. Routledge.</w:t>
      </w:r>
    </w:p>
    <w:p w:rsidR="00741C4A" w:rsidRDefault="0024681A" w:rsidP="00550EFD">
      <w:pPr>
        <w:spacing w:after="0" w:line="480" w:lineRule="auto"/>
        <w:ind w:left="720" w:hanging="720"/>
        <w:rPr>
          <w:rFonts w:ascii="Times New Roman" w:hAnsi="Times New Roman" w:cs="Times New Roman"/>
          <w:sz w:val="24"/>
          <w:szCs w:val="24"/>
        </w:rPr>
      </w:pPr>
      <w:r w:rsidRPr="00EA1714">
        <w:rPr>
          <w:rFonts w:ascii="Times New Roman" w:hAnsi="Times New Roman" w:cs="Times New Roman"/>
          <w:sz w:val="24"/>
          <w:szCs w:val="24"/>
        </w:rPr>
        <w:t>Bryson, J. M. (2018). </w:t>
      </w:r>
      <w:r w:rsidRPr="00EA1714">
        <w:rPr>
          <w:rFonts w:ascii="Times New Roman" w:hAnsi="Times New Roman" w:cs="Times New Roman"/>
          <w:i/>
          <w:iCs/>
          <w:sz w:val="24"/>
          <w:szCs w:val="24"/>
        </w:rPr>
        <w:t>Strategic planning for public and nonprofit organizations: A guide to strengthening and sustaining organizational achievement</w:t>
      </w:r>
      <w:r w:rsidRPr="00EA1714">
        <w:rPr>
          <w:rFonts w:ascii="Times New Roman" w:hAnsi="Times New Roman" w:cs="Times New Roman"/>
          <w:sz w:val="24"/>
          <w:szCs w:val="24"/>
        </w:rPr>
        <w:t>. John Wiley &amp; Sons.</w:t>
      </w:r>
    </w:p>
    <w:p w:rsidR="00741C4A" w:rsidRDefault="0024681A" w:rsidP="00550EFD">
      <w:pPr>
        <w:spacing w:after="0" w:line="480" w:lineRule="auto"/>
        <w:ind w:left="720" w:hanging="720"/>
        <w:rPr>
          <w:rFonts w:ascii="Times New Roman" w:hAnsi="Times New Roman" w:cs="Times New Roman"/>
          <w:sz w:val="24"/>
          <w:szCs w:val="24"/>
        </w:rPr>
      </w:pPr>
      <w:r w:rsidRPr="00EA1714">
        <w:rPr>
          <w:rFonts w:ascii="Times New Roman" w:hAnsi="Times New Roman" w:cs="Times New Roman"/>
          <w:sz w:val="24"/>
          <w:szCs w:val="24"/>
        </w:rPr>
        <w:t xml:space="preserve">Kleven, H. </w:t>
      </w:r>
      <w:r w:rsidRPr="00EA1714">
        <w:rPr>
          <w:rFonts w:ascii="Times New Roman" w:hAnsi="Times New Roman" w:cs="Times New Roman"/>
          <w:sz w:val="24"/>
          <w:szCs w:val="24"/>
        </w:rPr>
        <w:t>J., Kreiner, C. T., &amp; Saez, E. (2016). Why can modern governments tax so much? An agency model of firms as fiscal intermediaries. </w:t>
      </w:r>
      <w:r w:rsidRPr="00EA1714">
        <w:rPr>
          <w:rFonts w:ascii="Times New Roman" w:hAnsi="Times New Roman" w:cs="Times New Roman"/>
          <w:i/>
          <w:iCs/>
          <w:sz w:val="24"/>
          <w:szCs w:val="24"/>
        </w:rPr>
        <w:t>Economica</w:t>
      </w:r>
      <w:r w:rsidRPr="00EA1714">
        <w:rPr>
          <w:rFonts w:ascii="Times New Roman" w:hAnsi="Times New Roman" w:cs="Times New Roman"/>
          <w:sz w:val="24"/>
          <w:szCs w:val="24"/>
        </w:rPr>
        <w:t>, </w:t>
      </w:r>
      <w:r w:rsidRPr="00EA1714">
        <w:rPr>
          <w:rFonts w:ascii="Times New Roman" w:hAnsi="Times New Roman" w:cs="Times New Roman"/>
          <w:i/>
          <w:iCs/>
          <w:sz w:val="24"/>
          <w:szCs w:val="24"/>
        </w:rPr>
        <w:t>83</w:t>
      </w:r>
      <w:r w:rsidRPr="00EA1714">
        <w:rPr>
          <w:rFonts w:ascii="Times New Roman" w:hAnsi="Times New Roman" w:cs="Times New Roman"/>
          <w:sz w:val="24"/>
          <w:szCs w:val="24"/>
        </w:rPr>
        <w:t>(330), 219-246.</w:t>
      </w:r>
    </w:p>
    <w:sectPr w:rsidR="00741C4A"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81A" w:rsidRDefault="0024681A">
      <w:pPr>
        <w:spacing w:after="0" w:line="240" w:lineRule="auto"/>
      </w:pPr>
      <w:r>
        <w:separator/>
      </w:r>
    </w:p>
  </w:endnote>
  <w:endnote w:type="continuationSeparator" w:id="0">
    <w:p w:rsidR="0024681A" w:rsidRDefault="00246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81A" w:rsidRDefault="0024681A">
      <w:pPr>
        <w:spacing w:after="0" w:line="240" w:lineRule="auto"/>
      </w:pPr>
      <w:r>
        <w:separator/>
      </w:r>
    </w:p>
  </w:footnote>
  <w:footnote w:type="continuationSeparator" w:id="0">
    <w:p w:rsidR="0024681A" w:rsidRDefault="00246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24681A"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164236" w:rsidRPr="00164236">
      <w:rPr>
        <w:rFonts w:ascii="Times New Roman" w:hAnsi="Times New Roman" w:cs="Times New Roman"/>
        <w:sz w:val="24"/>
        <w:szCs w:val="24"/>
      </w:rPr>
      <w:t>HEALTH CARE STRATEGY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E3A91">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24681A" w:rsidP="001A02CC">
    <w:pPr>
      <w:pStyle w:val="Header"/>
      <w:tabs>
        <w:tab w:val="clear" w:pos="4680"/>
        <w:tab w:val="left" w:pos="7817"/>
        <w:tab w:val="center" w:pos="9360"/>
      </w:tabs>
      <w:rPr>
        <w:rFonts w:ascii="Times New Roman" w:hAnsi="Times New Roman" w:cs="Times New Roman"/>
        <w:sz w:val="24"/>
        <w:szCs w:val="24"/>
      </w:rPr>
    </w:pPr>
    <w:r w:rsidRPr="00164236">
      <w:rPr>
        <w:rFonts w:ascii="Times New Roman" w:hAnsi="Times New Roman" w:cs="Times New Roman"/>
        <w:sz w:val="24"/>
        <w:szCs w:val="24"/>
      </w:rPr>
      <w:t>HEALTH CARE STRATEGY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E3A91">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30A33"/>
    <w:rsid w:val="00141074"/>
    <w:rsid w:val="00164236"/>
    <w:rsid w:val="00176AEF"/>
    <w:rsid w:val="00187C02"/>
    <w:rsid w:val="001A02CC"/>
    <w:rsid w:val="0024681A"/>
    <w:rsid w:val="00267851"/>
    <w:rsid w:val="002777E7"/>
    <w:rsid w:val="002D4968"/>
    <w:rsid w:val="0034125C"/>
    <w:rsid w:val="00471063"/>
    <w:rsid w:val="004A07E8"/>
    <w:rsid w:val="004D6074"/>
    <w:rsid w:val="00550EFD"/>
    <w:rsid w:val="00574041"/>
    <w:rsid w:val="005C20F1"/>
    <w:rsid w:val="006E3A91"/>
    <w:rsid w:val="00741C4A"/>
    <w:rsid w:val="00805BC4"/>
    <w:rsid w:val="00877CA7"/>
    <w:rsid w:val="008B444A"/>
    <w:rsid w:val="009D426F"/>
    <w:rsid w:val="00A106AF"/>
    <w:rsid w:val="00A4374D"/>
    <w:rsid w:val="00B405F9"/>
    <w:rsid w:val="00B73412"/>
    <w:rsid w:val="00C15DC3"/>
    <w:rsid w:val="00C5356B"/>
    <w:rsid w:val="00C74D28"/>
    <w:rsid w:val="00C75C92"/>
    <w:rsid w:val="00CA2688"/>
    <w:rsid w:val="00CD3217"/>
    <w:rsid w:val="00CF0A51"/>
    <w:rsid w:val="00D5076D"/>
    <w:rsid w:val="00D63E9B"/>
    <w:rsid w:val="00D95087"/>
    <w:rsid w:val="00E96C56"/>
    <w:rsid w:val="00EA1714"/>
    <w:rsid w:val="00EA61F8"/>
    <w:rsid w:val="00EF1641"/>
    <w:rsid w:val="00F12F1D"/>
    <w:rsid w:val="00F94B9F"/>
    <w:rsid w:val="00FF3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1FE6B-066D-4C51-91C4-2912C72B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Haroon Hayder</cp:lastModifiedBy>
  <cp:revision>31</cp:revision>
  <dcterms:created xsi:type="dcterms:W3CDTF">2011-12-18T19:23:00Z</dcterms:created>
  <dcterms:modified xsi:type="dcterms:W3CDTF">2019-06-04T20:21:00Z</dcterms:modified>
</cp:coreProperties>
</file>