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708" w:rsidRPr="003E649C" w:rsidRDefault="00616708" w:rsidP="00F53778">
      <w:pPr>
        <w:spacing w:line="480" w:lineRule="auto"/>
        <w:rPr>
          <w:sz w:val="24"/>
          <w:szCs w:val="24"/>
        </w:rPr>
      </w:pPr>
      <w:r w:rsidRPr="003E649C">
        <w:rPr>
          <w:sz w:val="24"/>
          <w:szCs w:val="24"/>
        </w:rPr>
        <w:t xml:space="preserve"> </w:t>
      </w:r>
      <w:r w:rsidRPr="003E649C">
        <w:rPr>
          <w:sz w:val="24"/>
          <w:szCs w:val="24"/>
        </w:rPr>
        <w:t xml:space="preserve">Submitted by </w:t>
      </w:r>
    </w:p>
    <w:p w:rsidR="00616708" w:rsidRPr="003E649C" w:rsidRDefault="00616708" w:rsidP="00F53778">
      <w:pPr>
        <w:spacing w:line="480" w:lineRule="auto"/>
        <w:rPr>
          <w:sz w:val="24"/>
          <w:szCs w:val="24"/>
        </w:rPr>
      </w:pPr>
      <w:r w:rsidRPr="003E649C">
        <w:rPr>
          <w:sz w:val="24"/>
          <w:szCs w:val="24"/>
        </w:rPr>
        <w:t xml:space="preserve"> Submitted to </w:t>
      </w:r>
    </w:p>
    <w:p w:rsidR="00616708" w:rsidRPr="003E649C" w:rsidRDefault="00616708" w:rsidP="00F53778">
      <w:pPr>
        <w:spacing w:line="480" w:lineRule="auto"/>
        <w:rPr>
          <w:sz w:val="24"/>
          <w:szCs w:val="24"/>
        </w:rPr>
      </w:pPr>
      <w:r w:rsidRPr="003E649C">
        <w:rPr>
          <w:sz w:val="24"/>
          <w:szCs w:val="24"/>
        </w:rPr>
        <w:t xml:space="preserve"> Assignment </w:t>
      </w:r>
    </w:p>
    <w:p w:rsidR="00616708" w:rsidRPr="003E649C" w:rsidRDefault="00616708" w:rsidP="00F53778">
      <w:pPr>
        <w:spacing w:line="480" w:lineRule="auto"/>
        <w:rPr>
          <w:sz w:val="24"/>
          <w:szCs w:val="24"/>
        </w:rPr>
      </w:pPr>
      <w:r w:rsidRPr="003E649C">
        <w:rPr>
          <w:sz w:val="24"/>
          <w:szCs w:val="24"/>
        </w:rPr>
        <w:t xml:space="preserve"> </w:t>
      </w:r>
      <w:r w:rsidRPr="003E649C">
        <w:rPr>
          <w:sz w:val="24"/>
          <w:szCs w:val="24"/>
        </w:rPr>
        <w:t>D</w:t>
      </w:r>
      <w:r w:rsidRPr="003E649C">
        <w:rPr>
          <w:sz w:val="24"/>
          <w:szCs w:val="24"/>
        </w:rPr>
        <w:t>ate</w:t>
      </w:r>
    </w:p>
    <w:p w:rsidR="00616708" w:rsidRPr="003E649C" w:rsidRDefault="00616708" w:rsidP="00F53778">
      <w:pPr>
        <w:spacing w:line="480" w:lineRule="auto"/>
        <w:jc w:val="center"/>
        <w:rPr>
          <w:sz w:val="24"/>
          <w:szCs w:val="24"/>
        </w:rPr>
      </w:pPr>
      <w:r w:rsidRPr="003E649C">
        <w:rPr>
          <w:sz w:val="24"/>
          <w:szCs w:val="24"/>
        </w:rPr>
        <w:t>News at Television</w:t>
      </w:r>
    </w:p>
    <w:p w:rsidR="00E903D8" w:rsidRDefault="00E903D8" w:rsidP="00A15BDB">
      <w:pPr>
        <w:spacing w:line="480" w:lineRule="auto"/>
        <w:ind w:firstLine="720"/>
        <w:rPr>
          <w:sz w:val="24"/>
          <w:szCs w:val="24"/>
        </w:rPr>
      </w:pPr>
      <w:r w:rsidRPr="00E903D8">
        <w:rPr>
          <w:sz w:val="24"/>
          <w:szCs w:val="24"/>
        </w:rPr>
        <w:t xml:space="preserve">Television plays an essential role in the life of every person. It  is the primary source of information and entertainment. Imagine what happens if the TV disappears. We will not know what is happening in the world, for example, a war will begin in any country, and someone will go there to rest and fall under fire. There are also programs for children, adults, sports television channels, and from each program, we learn something new. Recently, television has been expanding; there are new channels, news tv shows. Many years ago, people could not even imagine that once thanks to the “box” we would be in the know about all the events. So how will television change in 50 years? </w:t>
      </w:r>
    </w:p>
    <w:p w:rsidR="00A15BDB" w:rsidRPr="00A15BDB" w:rsidRDefault="00A15BDB" w:rsidP="00A15BDB">
      <w:pPr>
        <w:spacing w:line="480" w:lineRule="auto"/>
        <w:ind w:firstLine="720"/>
        <w:rPr>
          <w:sz w:val="24"/>
          <w:szCs w:val="24"/>
        </w:rPr>
      </w:pPr>
      <w:bookmarkStart w:id="0" w:name="_GoBack"/>
      <w:bookmarkEnd w:id="0"/>
      <w:r w:rsidRPr="00A15BDB">
        <w:rPr>
          <w:sz w:val="24"/>
          <w:szCs w:val="24"/>
        </w:rPr>
        <w:t>But modern television is transforming, developing in the infotainment direction</w:t>
      </w:r>
      <w:r w:rsidR="00E848A5">
        <w:rPr>
          <w:sz w:val="24"/>
          <w:szCs w:val="24"/>
        </w:rPr>
        <w:t xml:space="preserve"> than </w:t>
      </w:r>
      <w:r w:rsidR="00A57965">
        <w:rPr>
          <w:sz w:val="24"/>
          <w:szCs w:val="24"/>
        </w:rPr>
        <w:t>providing news</w:t>
      </w:r>
      <w:r w:rsidRPr="00A15BDB">
        <w:rPr>
          <w:sz w:val="24"/>
          <w:szCs w:val="24"/>
        </w:rPr>
        <w:t>. And if at the dawn of its inception, television broadcasts carried mainly a cultural and cognitive load, then in our time television more and more destroys moral and psychological foundations, destroys ideals and carries kilotons of cynicism and dirt. And although many say that  TV is just a mirror in which our reflections are visible. There is some truth in this. Still, another thing is also real - television increases cynicism and filth, translating them into life rather than portraying an accurate picture of national and international news.</w:t>
      </w:r>
    </w:p>
    <w:p w:rsidR="003E649C" w:rsidRPr="003E649C" w:rsidRDefault="00A15BDB" w:rsidP="00A15BDB">
      <w:pPr>
        <w:spacing w:line="480" w:lineRule="auto"/>
        <w:ind w:firstLine="720"/>
        <w:rPr>
          <w:sz w:val="24"/>
          <w:szCs w:val="24"/>
        </w:rPr>
      </w:pPr>
      <w:r w:rsidRPr="00A15BDB">
        <w:rPr>
          <w:sz w:val="24"/>
          <w:szCs w:val="24"/>
        </w:rPr>
        <w:lastRenderedPageBreak/>
        <w:t>Are we a nation, where private channels must entirely earn money and reflect on the price of a minute of advertising time, so we need to turn so-called defects from morning tonight? Public television is altogether surprising in that it is qualitatively different from most of the American television and proves that the country and TV can live one life, and TV can not only entertain, but be informative and represent the real interests of the people. However, these examples do not change the total insanity that prevails in the American air and is growing stronger every year.</w:t>
      </w:r>
    </w:p>
    <w:sectPr w:rsidR="003E649C" w:rsidRPr="003E649C" w:rsidSect="00616708">
      <w:headerReference w:type="default" r:id="rId7"/>
      <w:pgSz w:w="12240" w:h="15840"/>
      <w:pgMar w:top="1440" w:right="57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D98" w:rsidRDefault="00A13D98" w:rsidP="00616708">
      <w:pPr>
        <w:spacing w:after="0" w:line="240" w:lineRule="auto"/>
      </w:pPr>
      <w:r>
        <w:separator/>
      </w:r>
    </w:p>
  </w:endnote>
  <w:endnote w:type="continuationSeparator" w:id="0">
    <w:p w:rsidR="00A13D98" w:rsidRDefault="00A13D98" w:rsidP="00616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D98" w:rsidRDefault="00A13D98" w:rsidP="00616708">
      <w:pPr>
        <w:spacing w:after="0" w:line="240" w:lineRule="auto"/>
      </w:pPr>
      <w:r>
        <w:separator/>
      </w:r>
    </w:p>
  </w:footnote>
  <w:footnote w:type="continuationSeparator" w:id="0">
    <w:p w:rsidR="00A13D98" w:rsidRDefault="00A13D98" w:rsidP="00616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08" w:rsidRDefault="00616708">
    <w:pPr>
      <w:pStyle w:val="Header"/>
      <w:jc w:val="right"/>
    </w:pPr>
    <w:r>
      <w:t xml:space="preserve">Last name </w:t>
    </w:r>
    <w:sdt>
      <w:sdtPr>
        <w:id w:val="-207132690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616708" w:rsidRDefault="006167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2MjEwNjK3MDIxMzFS0lEKTi0uzszPAykwrAUAiAOJQCwAAAA="/>
  </w:docVars>
  <w:rsids>
    <w:rsidRoot w:val="005D7CB7"/>
    <w:rsid w:val="003E649C"/>
    <w:rsid w:val="005D7CB7"/>
    <w:rsid w:val="00616708"/>
    <w:rsid w:val="00986007"/>
    <w:rsid w:val="00A13D98"/>
    <w:rsid w:val="00A15BDB"/>
    <w:rsid w:val="00A57965"/>
    <w:rsid w:val="00B62D69"/>
    <w:rsid w:val="00C65D3C"/>
    <w:rsid w:val="00E848A5"/>
    <w:rsid w:val="00E903D8"/>
    <w:rsid w:val="00F537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0F12"/>
  <w15:chartTrackingRefBased/>
  <w15:docId w15:val="{E7F90AE4-ABCE-4BFA-BB29-1658E53D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708"/>
  </w:style>
  <w:style w:type="paragraph" w:styleId="Footer">
    <w:name w:val="footer"/>
    <w:basedOn w:val="Normal"/>
    <w:link w:val="FooterChar"/>
    <w:uiPriority w:val="99"/>
    <w:unhideWhenUsed/>
    <w:rsid w:val="00616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22456-89E9-4AAC-A9A4-09E833C0E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mona khan</cp:lastModifiedBy>
  <cp:revision>6</cp:revision>
  <dcterms:created xsi:type="dcterms:W3CDTF">2019-10-23T17:07:00Z</dcterms:created>
  <dcterms:modified xsi:type="dcterms:W3CDTF">2019-10-23T17:48:00Z</dcterms:modified>
</cp:coreProperties>
</file>