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219" w:rsidRPr="00AE34F2" w:rsidRDefault="00C64219" w:rsidP="00AE34F2">
      <w:pPr>
        <w:spacing w:line="480" w:lineRule="auto"/>
        <w:jc w:val="center"/>
        <w:rPr>
          <w:rFonts w:ascii="Times New Roman" w:hAnsi="Times New Roman" w:cs="Times New Roman"/>
          <w:sz w:val="24"/>
          <w:szCs w:val="24"/>
        </w:rPr>
      </w:pPr>
    </w:p>
    <w:p w:rsidR="00C64219" w:rsidRPr="00AE34F2" w:rsidRDefault="00C64219" w:rsidP="00AE34F2">
      <w:pPr>
        <w:spacing w:line="480" w:lineRule="auto"/>
        <w:jc w:val="center"/>
        <w:rPr>
          <w:rFonts w:ascii="Times New Roman" w:hAnsi="Times New Roman" w:cs="Times New Roman"/>
          <w:sz w:val="24"/>
          <w:szCs w:val="24"/>
        </w:rPr>
      </w:pPr>
    </w:p>
    <w:p w:rsidR="00C64219" w:rsidRPr="00AE34F2" w:rsidRDefault="00C64219" w:rsidP="00AE34F2">
      <w:pPr>
        <w:spacing w:line="480" w:lineRule="auto"/>
        <w:jc w:val="center"/>
        <w:rPr>
          <w:rFonts w:ascii="Times New Roman" w:hAnsi="Times New Roman" w:cs="Times New Roman"/>
          <w:sz w:val="24"/>
          <w:szCs w:val="24"/>
        </w:rPr>
      </w:pPr>
    </w:p>
    <w:p w:rsidR="00C64219" w:rsidRPr="00AE34F2" w:rsidRDefault="00C64219" w:rsidP="00AE34F2">
      <w:pPr>
        <w:spacing w:line="480" w:lineRule="auto"/>
        <w:jc w:val="center"/>
        <w:rPr>
          <w:rFonts w:ascii="Times New Roman" w:hAnsi="Times New Roman" w:cs="Times New Roman"/>
          <w:sz w:val="24"/>
          <w:szCs w:val="24"/>
        </w:rPr>
      </w:pPr>
    </w:p>
    <w:p w:rsidR="00C64219" w:rsidRPr="00AE34F2" w:rsidRDefault="00C64219" w:rsidP="00AE34F2">
      <w:pPr>
        <w:spacing w:line="480" w:lineRule="auto"/>
        <w:jc w:val="center"/>
        <w:rPr>
          <w:rFonts w:ascii="Times New Roman" w:hAnsi="Times New Roman" w:cs="Times New Roman"/>
          <w:sz w:val="24"/>
          <w:szCs w:val="24"/>
        </w:rPr>
      </w:pPr>
    </w:p>
    <w:p w:rsidR="00C64219" w:rsidRPr="00AE34F2" w:rsidRDefault="00C64219" w:rsidP="00AE34F2">
      <w:pPr>
        <w:spacing w:line="480" w:lineRule="auto"/>
        <w:jc w:val="center"/>
        <w:rPr>
          <w:rFonts w:ascii="Times New Roman" w:hAnsi="Times New Roman" w:cs="Times New Roman"/>
          <w:sz w:val="24"/>
          <w:szCs w:val="24"/>
        </w:rPr>
      </w:pPr>
    </w:p>
    <w:p w:rsidR="00C64219" w:rsidRPr="00AE34F2" w:rsidRDefault="00AE34F2" w:rsidP="00AE34F2">
      <w:pPr>
        <w:spacing w:line="480" w:lineRule="auto"/>
        <w:rPr>
          <w:rFonts w:ascii="Times New Roman" w:hAnsi="Times New Roman" w:cs="Times New Roman"/>
          <w:sz w:val="24"/>
          <w:szCs w:val="24"/>
        </w:rPr>
      </w:pPr>
      <w:r>
        <w:rPr>
          <w:rFonts w:ascii="Times New Roman" w:hAnsi="Times New Roman" w:cs="Times New Roman"/>
          <w:sz w:val="24"/>
          <w:szCs w:val="24"/>
        </w:rPr>
        <w:t>HELLO CLIENT, THERE IS NEED TO ADD SOME CONTENT AT THE FINDINGS AND RECOMMENDATION SECTION ACCORDING TO THE RESEARCH THAT YOU CARRIED OUT. THANK YOU</w:t>
      </w:r>
    </w:p>
    <w:p w:rsidR="00C64219" w:rsidRPr="00AE34F2" w:rsidRDefault="00C64219" w:rsidP="00AE34F2">
      <w:pPr>
        <w:spacing w:line="480" w:lineRule="auto"/>
        <w:jc w:val="center"/>
        <w:rPr>
          <w:rFonts w:ascii="Times New Roman" w:hAnsi="Times New Roman" w:cs="Times New Roman"/>
          <w:sz w:val="24"/>
          <w:szCs w:val="24"/>
        </w:rPr>
      </w:pPr>
    </w:p>
    <w:p w:rsidR="00C64219" w:rsidRPr="00AE34F2" w:rsidRDefault="00C64219" w:rsidP="00AE34F2">
      <w:pPr>
        <w:spacing w:line="480" w:lineRule="auto"/>
        <w:jc w:val="center"/>
        <w:rPr>
          <w:rFonts w:ascii="Times New Roman" w:hAnsi="Times New Roman" w:cs="Times New Roman"/>
          <w:sz w:val="24"/>
          <w:szCs w:val="24"/>
        </w:rPr>
      </w:pPr>
    </w:p>
    <w:p w:rsidR="00C64219" w:rsidRPr="00AE34F2" w:rsidRDefault="00065301" w:rsidP="00AE34F2">
      <w:pPr>
        <w:spacing w:line="480" w:lineRule="auto"/>
        <w:jc w:val="center"/>
        <w:rPr>
          <w:rFonts w:ascii="Times New Roman" w:hAnsi="Times New Roman" w:cs="Times New Roman"/>
          <w:sz w:val="24"/>
          <w:szCs w:val="24"/>
        </w:rPr>
      </w:pPr>
      <w:r w:rsidRPr="00AE34F2">
        <w:rPr>
          <w:rFonts w:ascii="Times New Roman" w:hAnsi="Times New Roman" w:cs="Times New Roman"/>
          <w:sz w:val="24"/>
          <w:szCs w:val="24"/>
        </w:rPr>
        <w:t>Research Project</w:t>
      </w:r>
    </w:p>
    <w:p w:rsidR="00C64219" w:rsidRPr="00AE34F2" w:rsidRDefault="00C64219" w:rsidP="00AE34F2">
      <w:pPr>
        <w:spacing w:line="480" w:lineRule="auto"/>
        <w:jc w:val="center"/>
        <w:rPr>
          <w:rFonts w:ascii="Times New Roman" w:hAnsi="Times New Roman" w:cs="Times New Roman"/>
          <w:sz w:val="24"/>
          <w:szCs w:val="24"/>
        </w:rPr>
      </w:pPr>
    </w:p>
    <w:p w:rsidR="00C64219" w:rsidRPr="00AE34F2" w:rsidRDefault="00C64219" w:rsidP="00AE34F2">
      <w:pPr>
        <w:spacing w:line="480" w:lineRule="auto"/>
        <w:jc w:val="center"/>
        <w:rPr>
          <w:rFonts w:ascii="Times New Roman" w:hAnsi="Times New Roman" w:cs="Times New Roman"/>
          <w:sz w:val="24"/>
          <w:szCs w:val="24"/>
        </w:rPr>
      </w:pPr>
      <w:r w:rsidRPr="00AE34F2">
        <w:rPr>
          <w:rFonts w:ascii="Times New Roman" w:hAnsi="Times New Roman" w:cs="Times New Roman"/>
          <w:sz w:val="24"/>
          <w:szCs w:val="24"/>
        </w:rPr>
        <w:t>Kathryn Campbell</w:t>
      </w:r>
    </w:p>
    <w:p w:rsidR="00C64219" w:rsidRPr="00AE34F2" w:rsidRDefault="00C64219" w:rsidP="00AE34F2">
      <w:pPr>
        <w:pStyle w:val="Title2"/>
        <w:rPr>
          <w:rFonts w:ascii="Times New Roman" w:hAnsi="Times New Roman" w:cs="Times New Roman"/>
        </w:rPr>
      </w:pPr>
      <w:r w:rsidRPr="00AE34F2">
        <w:rPr>
          <w:rFonts w:ascii="Times New Roman" w:hAnsi="Times New Roman" w:cs="Times New Roman"/>
        </w:rPr>
        <w:t>MBA 5652</w:t>
      </w:r>
    </w:p>
    <w:p w:rsidR="00C64219" w:rsidRPr="00AE34F2" w:rsidRDefault="00C64219" w:rsidP="00AE34F2">
      <w:pPr>
        <w:pStyle w:val="Title2"/>
        <w:rPr>
          <w:rFonts w:ascii="Times New Roman" w:hAnsi="Times New Roman" w:cs="Times New Roman"/>
        </w:rPr>
      </w:pPr>
      <w:r w:rsidRPr="00AE34F2">
        <w:rPr>
          <w:rFonts w:ascii="Times New Roman" w:hAnsi="Times New Roman" w:cs="Times New Roman"/>
        </w:rPr>
        <w:t>10/30/2019</w:t>
      </w:r>
    </w:p>
    <w:p w:rsidR="00C64219" w:rsidRDefault="00AE34F2" w:rsidP="00AE34F2">
      <w:pPr>
        <w:pStyle w:val="Title2"/>
        <w:rPr>
          <w:rFonts w:ascii="Times New Roman" w:hAnsi="Times New Roman" w:cs="Times New Roman"/>
        </w:rPr>
      </w:pPr>
      <w:r>
        <w:rPr>
          <w:rFonts w:ascii="Times New Roman" w:hAnsi="Times New Roman" w:cs="Times New Roman"/>
        </w:rPr>
        <w:t>James Schindler</w:t>
      </w:r>
    </w:p>
    <w:p w:rsidR="00AE34F2" w:rsidRPr="00AE34F2" w:rsidRDefault="00AE34F2" w:rsidP="00AE34F2">
      <w:pPr>
        <w:pStyle w:val="Title2"/>
        <w:rPr>
          <w:rFonts w:ascii="Times New Roman" w:hAnsi="Times New Roman" w:cs="Times New Roman"/>
        </w:rPr>
      </w:pPr>
    </w:p>
    <w:p w:rsidR="00C64219" w:rsidRPr="00AE34F2" w:rsidRDefault="00C64219" w:rsidP="00AE34F2">
      <w:pPr>
        <w:spacing w:line="480" w:lineRule="auto"/>
        <w:jc w:val="center"/>
        <w:rPr>
          <w:rFonts w:ascii="Times New Roman" w:hAnsi="Times New Roman" w:cs="Times New Roman"/>
          <w:sz w:val="24"/>
          <w:szCs w:val="24"/>
        </w:rPr>
      </w:pPr>
    </w:p>
    <w:sdt>
      <w:sdtPr>
        <w:rPr>
          <w:rFonts w:ascii="Times New Roman" w:hAnsi="Times New Roman" w:cs="Times New Roman"/>
          <w:sz w:val="24"/>
          <w:szCs w:val="24"/>
        </w:rPr>
        <w:id w:val="1424304820"/>
        <w:docPartObj>
          <w:docPartGallery w:val="Table of Contents"/>
          <w:docPartUnique/>
        </w:docPartObj>
      </w:sdtPr>
      <w:sdtEndPr>
        <w:rPr>
          <w:rFonts w:eastAsiaTheme="minorHAnsi"/>
          <w:b/>
          <w:bCs/>
          <w:noProof/>
          <w:color w:val="auto"/>
        </w:rPr>
      </w:sdtEndPr>
      <w:sdtContent>
        <w:p w:rsidR="00065301" w:rsidRPr="00AE34F2" w:rsidRDefault="00065301" w:rsidP="00AE34F2">
          <w:pPr>
            <w:pStyle w:val="TOCHeading"/>
            <w:spacing w:line="480" w:lineRule="auto"/>
            <w:rPr>
              <w:rFonts w:ascii="Times New Roman" w:hAnsi="Times New Roman" w:cs="Times New Roman"/>
              <w:sz w:val="24"/>
              <w:szCs w:val="24"/>
            </w:rPr>
          </w:pPr>
          <w:r w:rsidRPr="00AE34F2">
            <w:rPr>
              <w:rFonts w:ascii="Times New Roman" w:hAnsi="Times New Roman" w:cs="Times New Roman"/>
              <w:sz w:val="24"/>
              <w:szCs w:val="24"/>
            </w:rPr>
            <w:t xml:space="preserve">Table of </w:t>
          </w:r>
          <w:bookmarkStart w:id="0" w:name="_GoBack"/>
          <w:bookmarkEnd w:id="0"/>
          <w:r w:rsidRPr="00AE34F2">
            <w:rPr>
              <w:rFonts w:ascii="Times New Roman" w:hAnsi="Times New Roman" w:cs="Times New Roman"/>
              <w:sz w:val="24"/>
              <w:szCs w:val="24"/>
            </w:rPr>
            <w:t>Contents</w:t>
          </w:r>
        </w:p>
        <w:p w:rsidR="00AE34F2" w:rsidRDefault="00065301">
          <w:pPr>
            <w:pStyle w:val="TOC1"/>
            <w:tabs>
              <w:tab w:val="right" w:leader="dot" w:pos="9350"/>
            </w:tabs>
            <w:rPr>
              <w:rFonts w:eastAsiaTheme="minorEastAsia"/>
              <w:noProof/>
            </w:rPr>
          </w:pPr>
          <w:r w:rsidRPr="00AE34F2">
            <w:rPr>
              <w:rFonts w:ascii="Times New Roman" w:hAnsi="Times New Roman" w:cs="Times New Roman"/>
              <w:sz w:val="24"/>
              <w:szCs w:val="24"/>
            </w:rPr>
            <w:fldChar w:fldCharType="begin"/>
          </w:r>
          <w:r w:rsidRPr="00AE34F2">
            <w:rPr>
              <w:rFonts w:ascii="Times New Roman" w:hAnsi="Times New Roman" w:cs="Times New Roman"/>
              <w:sz w:val="24"/>
              <w:szCs w:val="24"/>
            </w:rPr>
            <w:instrText xml:space="preserve"> TOC \o "1-3" \h \z \u </w:instrText>
          </w:r>
          <w:r w:rsidRPr="00AE34F2">
            <w:rPr>
              <w:rFonts w:ascii="Times New Roman" w:hAnsi="Times New Roman" w:cs="Times New Roman"/>
              <w:sz w:val="24"/>
              <w:szCs w:val="24"/>
            </w:rPr>
            <w:fldChar w:fldCharType="separate"/>
          </w:r>
          <w:hyperlink w:anchor="_Toc24811376" w:history="1">
            <w:r w:rsidR="00AE34F2" w:rsidRPr="00A57F0A">
              <w:rPr>
                <w:rStyle w:val="Hyperlink"/>
                <w:rFonts w:ascii="Times New Roman" w:hAnsi="Times New Roman" w:cs="Times New Roman"/>
                <w:noProof/>
              </w:rPr>
              <w:t>Executive Summary</w:t>
            </w:r>
            <w:r w:rsidR="00AE34F2">
              <w:rPr>
                <w:noProof/>
                <w:webHidden/>
              </w:rPr>
              <w:tab/>
            </w:r>
            <w:r w:rsidR="00AE34F2">
              <w:rPr>
                <w:noProof/>
                <w:webHidden/>
              </w:rPr>
              <w:fldChar w:fldCharType="begin"/>
            </w:r>
            <w:r w:rsidR="00AE34F2">
              <w:rPr>
                <w:noProof/>
                <w:webHidden/>
              </w:rPr>
              <w:instrText xml:space="preserve"> PAGEREF _Toc24811376 \h </w:instrText>
            </w:r>
            <w:r w:rsidR="00AE34F2">
              <w:rPr>
                <w:noProof/>
                <w:webHidden/>
              </w:rPr>
            </w:r>
            <w:r w:rsidR="00AE34F2">
              <w:rPr>
                <w:noProof/>
                <w:webHidden/>
              </w:rPr>
              <w:fldChar w:fldCharType="separate"/>
            </w:r>
            <w:r w:rsidR="00AE34F2">
              <w:rPr>
                <w:noProof/>
                <w:webHidden/>
              </w:rPr>
              <w:t>2</w:t>
            </w:r>
            <w:r w:rsidR="00AE34F2">
              <w:rPr>
                <w:noProof/>
                <w:webHidden/>
              </w:rPr>
              <w:fldChar w:fldCharType="end"/>
            </w:r>
          </w:hyperlink>
        </w:p>
        <w:p w:rsidR="00AE34F2" w:rsidRDefault="00AE34F2">
          <w:pPr>
            <w:pStyle w:val="TOC1"/>
            <w:tabs>
              <w:tab w:val="right" w:leader="dot" w:pos="9350"/>
            </w:tabs>
            <w:rPr>
              <w:rFonts w:eastAsiaTheme="minorEastAsia"/>
              <w:noProof/>
            </w:rPr>
          </w:pPr>
          <w:hyperlink w:anchor="_Toc24811377" w:history="1">
            <w:r w:rsidRPr="00A57F0A">
              <w:rPr>
                <w:rStyle w:val="Hyperlink"/>
                <w:rFonts w:ascii="Times New Roman" w:hAnsi="Times New Roman" w:cs="Times New Roman"/>
                <w:noProof/>
              </w:rPr>
              <w:t>Introduction</w:t>
            </w:r>
            <w:r>
              <w:rPr>
                <w:noProof/>
                <w:webHidden/>
              </w:rPr>
              <w:tab/>
            </w:r>
            <w:r>
              <w:rPr>
                <w:noProof/>
                <w:webHidden/>
              </w:rPr>
              <w:fldChar w:fldCharType="begin"/>
            </w:r>
            <w:r>
              <w:rPr>
                <w:noProof/>
                <w:webHidden/>
              </w:rPr>
              <w:instrText xml:space="preserve"> PAGEREF _Toc24811377 \h </w:instrText>
            </w:r>
            <w:r>
              <w:rPr>
                <w:noProof/>
                <w:webHidden/>
              </w:rPr>
            </w:r>
            <w:r>
              <w:rPr>
                <w:noProof/>
                <w:webHidden/>
              </w:rPr>
              <w:fldChar w:fldCharType="separate"/>
            </w:r>
            <w:r>
              <w:rPr>
                <w:noProof/>
                <w:webHidden/>
              </w:rPr>
              <w:t>3</w:t>
            </w:r>
            <w:r>
              <w:rPr>
                <w:noProof/>
                <w:webHidden/>
              </w:rPr>
              <w:fldChar w:fldCharType="end"/>
            </w:r>
          </w:hyperlink>
        </w:p>
        <w:p w:rsidR="00AE34F2" w:rsidRDefault="00AE34F2">
          <w:pPr>
            <w:pStyle w:val="TOC2"/>
            <w:tabs>
              <w:tab w:val="right" w:leader="dot" w:pos="9350"/>
            </w:tabs>
            <w:rPr>
              <w:rFonts w:eastAsiaTheme="minorEastAsia"/>
              <w:noProof/>
            </w:rPr>
          </w:pPr>
          <w:hyperlink w:anchor="_Toc24811378" w:history="1">
            <w:r w:rsidRPr="00A57F0A">
              <w:rPr>
                <w:rStyle w:val="Hyperlink"/>
                <w:rFonts w:ascii="Times New Roman" w:hAnsi="Times New Roman" w:cs="Times New Roman"/>
                <w:noProof/>
              </w:rPr>
              <w:t>Statement of the Problems</w:t>
            </w:r>
            <w:r>
              <w:rPr>
                <w:noProof/>
                <w:webHidden/>
              </w:rPr>
              <w:tab/>
            </w:r>
            <w:r>
              <w:rPr>
                <w:noProof/>
                <w:webHidden/>
              </w:rPr>
              <w:fldChar w:fldCharType="begin"/>
            </w:r>
            <w:r>
              <w:rPr>
                <w:noProof/>
                <w:webHidden/>
              </w:rPr>
              <w:instrText xml:space="preserve"> PAGEREF _Toc24811378 \h </w:instrText>
            </w:r>
            <w:r>
              <w:rPr>
                <w:noProof/>
                <w:webHidden/>
              </w:rPr>
            </w:r>
            <w:r>
              <w:rPr>
                <w:noProof/>
                <w:webHidden/>
              </w:rPr>
              <w:fldChar w:fldCharType="separate"/>
            </w:r>
            <w:r>
              <w:rPr>
                <w:noProof/>
                <w:webHidden/>
              </w:rPr>
              <w:t>3</w:t>
            </w:r>
            <w:r>
              <w:rPr>
                <w:noProof/>
                <w:webHidden/>
              </w:rPr>
              <w:fldChar w:fldCharType="end"/>
            </w:r>
          </w:hyperlink>
        </w:p>
        <w:p w:rsidR="00AE34F2" w:rsidRDefault="00AE34F2">
          <w:pPr>
            <w:pStyle w:val="TOC1"/>
            <w:tabs>
              <w:tab w:val="right" w:leader="dot" w:pos="9350"/>
            </w:tabs>
            <w:rPr>
              <w:rFonts w:eastAsiaTheme="minorEastAsia"/>
              <w:noProof/>
            </w:rPr>
          </w:pPr>
          <w:hyperlink w:anchor="_Toc24811379" w:history="1">
            <w:r w:rsidRPr="00A57F0A">
              <w:rPr>
                <w:rStyle w:val="Hyperlink"/>
                <w:rFonts w:ascii="Times New Roman" w:hAnsi="Times New Roman" w:cs="Times New Roman"/>
                <w:noProof/>
              </w:rPr>
              <w:t>Literature Review</w:t>
            </w:r>
            <w:r>
              <w:rPr>
                <w:noProof/>
                <w:webHidden/>
              </w:rPr>
              <w:tab/>
            </w:r>
            <w:r>
              <w:rPr>
                <w:noProof/>
                <w:webHidden/>
              </w:rPr>
              <w:fldChar w:fldCharType="begin"/>
            </w:r>
            <w:r>
              <w:rPr>
                <w:noProof/>
                <w:webHidden/>
              </w:rPr>
              <w:instrText xml:space="preserve"> PAGEREF _Toc24811379 \h </w:instrText>
            </w:r>
            <w:r>
              <w:rPr>
                <w:noProof/>
                <w:webHidden/>
              </w:rPr>
            </w:r>
            <w:r>
              <w:rPr>
                <w:noProof/>
                <w:webHidden/>
              </w:rPr>
              <w:fldChar w:fldCharType="separate"/>
            </w:r>
            <w:r>
              <w:rPr>
                <w:noProof/>
                <w:webHidden/>
              </w:rPr>
              <w:t>5</w:t>
            </w:r>
            <w:r>
              <w:rPr>
                <w:noProof/>
                <w:webHidden/>
              </w:rPr>
              <w:fldChar w:fldCharType="end"/>
            </w:r>
          </w:hyperlink>
        </w:p>
        <w:p w:rsidR="00AE34F2" w:rsidRDefault="00AE34F2">
          <w:pPr>
            <w:pStyle w:val="TOC2"/>
            <w:tabs>
              <w:tab w:val="right" w:leader="dot" w:pos="9350"/>
            </w:tabs>
            <w:rPr>
              <w:rFonts w:eastAsiaTheme="minorEastAsia"/>
              <w:noProof/>
            </w:rPr>
          </w:pPr>
          <w:hyperlink w:anchor="_Toc24811380" w:history="1">
            <w:r w:rsidRPr="00A57F0A">
              <w:rPr>
                <w:rStyle w:val="Hyperlink"/>
                <w:rFonts w:ascii="Times New Roman" w:hAnsi="Times New Roman" w:cs="Times New Roman"/>
                <w:noProof/>
              </w:rPr>
              <w:t>Research Objectives</w:t>
            </w:r>
            <w:r>
              <w:rPr>
                <w:noProof/>
                <w:webHidden/>
              </w:rPr>
              <w:tab/>
            </w:r>
            <w:r>
              <w:rPr>
                <w:noProof/>
                <w:webHidden/>
              </w:rPr>
              <w:fldChar w:fldCharType="begin"/>
            </w:r>
            <w:r>
              <w:rPr>
                <w:noProof/>
                <w:webHidden/>
              </w:rPr>
              <w:instrText xml:space="preserve"> PAGEREF _Toc24811380 \h </w:instrText>
            </w:r>
            <w:r>
              <w:rPr>
                <w:noProof/>
                <w:webHidden/>
              </w:rPr>
            </w:r>
            <w:r>
              <w:rPr>
                <w:noProof/>
                <w:webHidden/>
              </w:rPr>
              <w:fldChar w:fldCharType="separate"/>
            </w:r>
            <w:r>
              <w:rPr>
                <w:noProof/>
                <w:webHidden/>
              </w:rPr>
              <w:t>6</w:t>
            </w:r>
            <w:r>
              <w:rPr>
                <w:noProof/>
                <w:webHidden/>
              </w:rPr>
              <w:fldChar w:fldCharType="end"/>
            </w:r>
          </w:hyperlink>
        </w:p>
        <w:p w:rsidR="00AE34F2" w:rsidRDefault="00AE34F2">
          <w:pPr>
            <w:pStyle w:val="TOC1"/>
            <w:tabs>
              <w:tab w:val="right" w:leader="dot" w:pos="9350"/>
            </w:tabs>
            <w:rPr>
              <w:rFonts w:eastAsiaTheme="minorEastAsia"/>
              <w:noProof/>
            </w:rPr>
          </w:pPr>
          <w:hyperlink w:anchor="_Toc24811381" w:history="1">
            <w:r w:rsidRPr="00A57F0A">
              <w:rPr>
                <w:rStyle w:val="Hyperlink"/>
                <w:rFonts w:ascii="Times New Roman" w:hAnsi="Times New Roman" w:cs="Times New Roman"/>
                <w:noProof/>
              </w:rPr>
              <w:t>Research Questions and Hypotheses</w:t>
            </w:r>
            <w:r>
              <w:rPr>
                <w:noProof/>
                <w:webHidden/>
              </w:rPr>
              <w:tab/>
            </w:r>
            <w:r>
              <w:rPr>
                <w:noProof/>
                <w:webHidden/>
              </w:rPr>
              <w:fldChar w:fldCharType="begin"/>
            </w:r>
            <w:r>
              <w:rPr>
                <w:noProof/>
                <w:webHidden/>
              </w:rPr>
              <w:instrText xml:space="preserve"> PAGEREF _Toc24811381 \h </w:instrText>
            </w:r>
            <w:r>
              <w:rPr>
                <w:noProof/>
                <w:webHidden/>
              </w:rPr>
            </w:r>
            <w:r>
              <w:rPr>
                <w:noProof/>
                <w:webHidden/>
              </w:rPr>
              <w:fldChar w:fldCharType="separate"/>
            </w:r>
            <w:r>
              <w:rPr>
                <w:noProof/>
                <w:webHidden/>
              </w:rPr>
              <w:t>7</w:t>
            </w:r>
            <w:r>
              <w:rPr>
                <w:noProof/>
                <w:webHidden/>
              </w:rPr>
              <w:fldChar w:fldCharType="end"/>
            </w:r>
          </w:hyperlink>
        </w:p>
        <w:p w:rsidR="00AE34F2" w:rsidRDefault="00AE34F2">
          <w:pPr>
            <w:pStyle w:val="TOC1"/>
            <w:tabs>
              <w:tab w:val="right" w:leader="dot" w:pos="9350"/>
            </w:tabs>
            <w:rPr>
              <w:rFonts w:eastAsiaTheme="minorEastAsia"/>
              <w:noProof/>
            </w:rPr>
          </w:pPr>
          <w:hyperlink w:anchor="_Toc24811382" w:history="1">
            <w:r w:rsidRPr="00A57F0A">
              <w:rPr>
                <w:rStyle w:val="Hyperlink"/>
                <w:rFonts w:ascii="Times New Roman" w:hAnsi="Times New Roman" w:cs="Times New Roman"/>
                <w:noProof/>
              </w:rPr>
              <w:t>Research Methodology, Design, and Methods</w:t>
            </w:r>
            <w:r>
              <w:rPr>
                <w:noProof/>
                <w:webHidden/>
              </w:rPr>
              <w:tab/>
            </w:r>
            <w:r>
              <w:rPr>
                <w:noProof/>
                <w:webHidden/>
              </w:rPr>
              <w:fldChar w:fldCharType="begin"/>
            </w:r>
            <w:r>
              <w:rPr>
                <w:noProof/>
                <w:webHidden/>
              </w:rPr>
              <w:instrText xml:space="preserve"> PAGEREF _Toc24811382 \h </w:instrText>
            </w:r>
            <w:r>
              <w:rPr>
                <w:noProof/>
                <w:webHidden/>
              </w:rPr>
            </w:r>
            <w:r>
              <w:rPr>
                <w:noProof/>
                <w:webHidden/>
              </w:rPr>
              <w:fldChar w:fldCharType="separate"/>
            </w:r>
            <w:r>
              <w:rPr>
                <w:noProof/>
                <w:webHidden/>
              </w:rPr>
              <w:t>8</w:t>
            </w:r>
            <w:r>
              <w:rPr>
                <w:noProof/>
                <w:webHidden/>
              </w:rPr>
              <w:fldChar w:fldCharType="end"/>
            </w:r>
          </w:hyperlink>
        </w:p>
        <w:p w:rsidR="00AE34F2" w:rsidRDefault="00AE34F2">
          <w:pPr>
            <w:pStyle w:val="TOC2"/>
            <w:tabs>
              <w:tab w:val="right" w:leader="dot" w:pos="9350"/>
            </w:tabs>
            <w:rPr>
              <w:rFonts w:eastAsiaTheme="minorEastAsia"/>
              <w:noProof/>
            </w:rPr>
          </w:pPr>
          <w:hyperlink w:anchor="_Toc24811383" w:history="1">
            <w:r w:rsidRPr="00A57F0A">
              <w:rPr>
                <w:rStyle w:val="Hyperlink"/>
                <w:rFonts w:ascii="Times New Roman" w:hAnsi="Times New Roman" w:cs="Times New Roman"/>
                <w:noProof/>
              </w:rPr>
              <w:t>Research Methodology</w:t>
            </w:r>
            <w:r>
              <w:rPr>
                <w:noProof/>
                <w:webHidden/>
              </w:rPr>
              <w:tab/>
            </w:r>
            <w:r>
              <w:rPr>
                <w:noProof/>
                <w:webHidden/>
              </w:rPr>
              <w:fldChar w:fldCharType="begin"/>
            </w:r>
            <w:r>
              <w:rPr>
                <w:noProof/>
                <w:webHidden/>
              </w:rPr>
              <w:instrText xml:space="preserve"> PAGEREF _Toc24811383 \h </w:instrText>
            </w:r>
            <w:r>
              <w:rPr>
                <w:noProof/>
                <w:webHidden/>
              </w:rPr>
            </w:r>
            <w:r>
              <w:rPr>
                <w:noProof/>
                <w:webHidden/>
              </w:rPr>
              <w:fldChar w:fldCharType="separate"/>
            </w:r>
            <w:r>
              <w:rPr>
                <w:noProof/>
                <w:webHidden/>
              </w:rPr>
              <w:t>8</w:t>
            </w:r>
            <w:r>
              <w:rPr>
                <w:noProof/>
                <w:webHidden/>
              </w:rPr>
              <w:fldChar w:fldCharType="end"/>
            </w:r>
          </w:hyperlink>
        </w:p>
        <w:p w:rsidR="00AE34F2" w:rsidRDefault="00AE34F2">
          <w:pPr>
            <w:pStyle w:val="TOC2"/>
            <w:tabs>
              <w:tab w:val="right" w:leader="dot" w:pos="9350"/>
            </w:tabs>
            <w:rPr>
              <w:rFonts w:eastAsiaTheme="minorEastAsia"/>
              <w:noProof/>
            </w:rPr>
          </w:pPr>
          <w:hyperlink w:anchor="_Toc24811384" w:history="1">
            <w:r w:rsidRPr="00A57F0A">
              <w:rPr>
                <w:rStyle w:val="Hyperlink"/>
                <w:rFonts w:ascii="Times New Roman" w:hAnsi="Times New Roman" w:cs="Times New Roman"/>
                <w:noProof/>
              </w:rPr>
              <w:t>Research Design</w:t>
            </w:r>
            <w:r>
              <w:rPr>
                <w:noProof/>
                <w:webHidden/>
              </w:rPr>
              <w:tab/>
            </w:r>
            <w:r>
              <w:rPr>
                <w:noProof/>
                <w:webHidden/>
              </w:rPr>
              <w:fldChar w:fldCharType="begin"/>
            </w:r>
            <w:r>
              <w:rPr>
                <w:noProof/>
                <w:webHidden/>
              </w:rPr>
              <w:instrText xml:space="preserve"> PAGEREF _Toc24811384 \h </w:instrText>
            </w:r>
            <w:r>
              <w:rPr>
                <w:noProof/>
                <w:webHidden/>
              </w:rPr>
            </w:r>
            <w:r>
              <w:rPr>
                <w:noProof/>
                <w:webHidden/>
              </w:rPr>
              <w:fldChar w:fldCharType="separate"/>
            </w:r>
            <w:r>
              <w:rPr>
                <w:noProof/>
                <w:webHidden/>
              </w:rPr>
              <w:t>9</w:t>
            </w:r>
            <w:r>
              <w:rPr>
                <w:noProof/>
                <w:webHidden/>
              </w:rPr>
              <w:fldChar w:fldCharType="end"/>
            </w:r>
          </w:hyperlink>
        </w:p>
        <w:p w:rsidR="00AE34F2" w:rsidRDefault="00AE34F2">
          <w:pPr>
            <w:pStyle w:val="TOC2"/>
            <w:tabs>
              <w:tab w:val="right" w:leader="dot" w:pos="9350"/>
            </w:tabs>
            <w:rPr>
              <w:rFonts w:eastAsiaTheme="minorEastAsia"/>
              <w:noProof/>
            </w:rPr>
          </w:pPr>
          <w:hyperlink w:anchor="_Toc24811385" w:history="1">
            <w:r w:rsidRPr="00A57F0A">
              <w:rPr>
                <w:rStyle w:val="Hyperlink"/>
                <w:rFonts w:ascii="Times New Roman" w:hAnsi="Times New Roman" w:cs="Times New Roman"/>
                <w:noProof/>
              </w:rPr>
              <w:t>Research Methods</w:t>
            </w:r>
            <w:r>
              <w:rPr>
                <w:noProof/>
                <w:webHidden/>
              </w:rPr>
              <w:tab/>
            </w:r>
            <w:r>
              <w:rPr>
                <w:noProof/>
                <w:webHidden/>
              </w:rPr>
              <w:fldChar w:fldCharType="begin"/>
            </w:r>
            <w:r>
              <w:rPr>
                <w:noProof/>
                <w:webHidden/>
              </w:rPr>
              <w:instrText xml:space="preserve"> PAGEREF _Toc24811385 \h </w:instrText>
            </w:r>
            <w:r>
              <w:rPr>
                <w:noProof/>
                <w:webHidden/>
              </w:rPr>
            </w:r>
            <w:r>
              <w:rPr>
                <w:noProof/>
                <w:webHidden/>
              </w:rPr>
              <w:fldChar w:fldCharType="separate"/>
            </w:r>
            <w:r>
              <w:rPr>
                <w:noProof/>
                <w:webHidden/>
              </w:rPr>
              <w:t>9</w:t>
            </w:r>
            <w:r>
              <w:rPr>
                <w:noProof/>
                <w:webHidden/>
              </w:rPr>
              <w:fldChar w:fldCharType="end"/>
            </w:r>
          </w:hyperlink>
        </w:p>
        <w:p w:rsidR="00AE34F2" w:rsidRDefault="00AE34F2">
          <w:pPr>
            <w:pStyle w:val="TOC2"/>
            <w:tabs>
              <w:tab w:val="right" w:leader="dot" w:pos="9350"/>
            </w:tabs>
            <w:rPr>
              <w:rFonts w:eastAsiaTheme="minorEastAsia"/>
              <w:noProof/>
            </w:rPr>
          </w:pPr>
          <w:hyperlink w:anchor="_Toc24811386" w:history="1">
            <w:r w:rsidRPr="00A57F0A">
              <w:rPr>
                <w:rStyle w:val="Hyperlink"/>
                <w:rFonts w:ascii="Times New Roman" w:hAnsi="Times New Roman" w:cs="Times New Roman"/>
                <w:noProof/>
              </w:rPr>
              <w:t>Data Collection Methods</w:t>
            </w:r>
            <w:r>
              <w:rPr>
                <w:noProof/>
                <w:webHidden/>
              </w:rPr>
              <w:tab/>
            </w:r>
            <w:r>
              <w:rPr>
                <w:noProof/>
                <w:webHidden/>
              </w:rPr>
              <w:fldChar w:fldCharType="begin"/>
            </w:r>
            <w:r>
              <w:rPr>
                <w:noProof/>
                <w:webHidden/>
              </w:rPr>
              <w:instrText xml:space="preserve"> PAGEREF _Toc24811386 \h </w:instrText>
            </w:r>
            <w:r>
              <w:rPr>
                <w:noProof/>
                <w:webHidden/>
              </w:rPr>
            </w:r>
            <w:r>
              <w:rPr>
                <w:noProof/>
                <w:webHidden/>
              </w:rPr>
              <w:fldChar w:fldCharType="separate"/>
            </w:r>
            <w:r>
              <w:rPr>
                <w:noProof/>
                <w:webHidden/>
              </w:rPr>
              <w:t>9</w:t>
            </w:r>
            <w:r>
              <w:rPr>
                <w:noProof/>
                <w:webHidden/>
              </w:rPr>
              <w:fldChar w:fldCharType="end"/>
            </w:r>
          </w:hyperlink>
        </w:p>
        <w:p w:rsidR="00AE34F2" w:rsidRDefault="00AE34F2">
          <w:pPr>
            <w:pStyle w:val="TOC2"/>
            <w:tabs>
              <w:tab w:val="right" w:leader="dot" w:pos="9350"/>
            </w:tabs>
            <w:rPr>
              <w:rFonts w:eastAsiaTheme="minorEastAsia"/>
              <w:noProof/>
            </w:rPr>
          </w:pPr>
          <w:hyperlink w:anchor="_Toc24811387" w:history="1">
            <w:r w:rsidRPr="00A57F0A">
              <w:rPr>
                <w:rStyle w:val="Hyperlink"/>
                <w:rFonts w:ascii="Times New Roman" w:hAnsi="Times New Roman" w:cs="Times New Roman"/>
                <w:noProof/>
              </w:rPr>
              <w:t>Sampling Design</w:t>
            </w:r>
            <w:r>
              <w:rPr>
                <w:noProof/>
                <w:webHidden/>
              </w:rPr>
              <w:tab/>
            </w:r>
            <w:r>
              <w:rPr>
                <w:noProof/>
                <w:webHidden/>
              </w:rPr>
              <w:fldChar w:fldCharType="begin"/>
            </w:r>
            <w:r>
              <w:rPr>
                <w:noProof/>
                <w:webHidden/>
              </w:rPr>
              <w:instrText xml:space="preserve"> PAGEREF _Toc24811387 \h </w:instrText>
            </w:r>
            <w:r>
              <w:rPr>
                <w:noProof/>
                <w:webHidden/>
              </w:rPr>
            </w:r>
            <w:r>
              <w:rPr>
                <w:noProof/>
                <w:webHidden/>
              </w:rPr>
              <w:fldChar w:fldCharType="separate"/>
            </w:r>
            <w:r>
              <w:rPr>
                <w:noProof/>
                <w:webHidden/>
              </w:rPr>
              <w:t>9</w:t>
            </w:r>
            <w:r>
              <w:rPr>
                <w:noProof/>
                <w:webHidden/>
              </w:rPr>
              <w:fldChar w:fldCharType="end"/>
            </w:r>
          </w:hyperlink>
        </w:p>
        <w:p w:rsidR="00AE34F2" w:rsidRDefault="00AE34F2">
          <w:pPr>
            <w:pStyle w:val="TOC1"/>
            <w:tabs>
              <w:tab w:val="right" w:leader="dot" w:pos="9350"/>
            </w:tabs>
            <w:rPr>
              <w:rFonts w:eastAsiaTheme="minorEastAsia"/>
              <w:noProof/>
            </w:rPr>
          </w:pPr>
          <w:hyperlink w:anchor="_Toc24811388" w:history="1">
            <w:r w:rsidRPr="00A57F0A">
              <w:rPr>
                <w:rStyle w:val="Hyperlink"/>
                <w:rFonts w:ascii="Times New Roman" w:hAnsi="Times New Roman" w:cs="Times New Roman"/>
                <w:noProof/>
              </w:rPr>
              <w:t>Data Analysis: Descriptive Statistics and Assumption Testing</w:t>
            </w:r>
            <w:r>
              <w:rPr>
                <w:noProof/>
                <w:webHidden/>
              </w:rPr>
              <w:tab/>
            </w:r>
            <w:r>
              <w:rPr>
                <w:noProof/>
                <w:webHidden/>
              </w:rPr>
              <w:fldChar w:fldCharType="begin"/>
            </w:r>
            <w:r>
              <w:rPr>
                <w:noProof/>
                <w:webHidden/>
              </w:rPr>
              <w:instrText xml:space="preserve"> PAGEREF _Toc24811388 \h </w:instrText>
            </w:r>
            <w:r>
              <w:rPr>
                <w:noProof/>
                <w:webHidden/>
              </w:rPr>
            </w:r>
            <w:r>
              <w:rPr>
                <w:noProof/>
                <w:webHidden/>
              </w:rPr>
              <w:fldChar w:fldCharType="separate"/>
            </w:r>
            <w:r>
              <w:rPr>
                <w:noProof/>
                <w:webHidden/>
              </w:rPr>
              <w:t>10</w:t>
            </w:r>
            <w:r>
              <w:rPr>
                <w:noProof/>
                <w:webHidden/>
              </w:rPr>
              <w:fldChar w:fldCharType="end"/>
            </w:r>
          </w:hyperlink>
        </w:p>
        <w:p w:rsidR="00AE34F2" w:rsidRDefault="00AE34F2">
          <w:pPr>
            <w:pStyle w:val="TOC1"/>
            <w:tabs>
              <w:tab w:val="right" w:leader="dot" w:pos="9350"/>
            </w:tabs>
            <w:rPr>
              <w:rFonts w:eastAsiaTheme="minorEastAsia"/>
              <w:noProof/>
            </w:rPr>
          </w:pPr>
          <w:hyperlink w:anchor="_Toc24811389" w:history="1">
            <w:r w:rsidRPr="00A57F0A">
              <w:rPr>
                <w:rStyle w:val="Hyperlink"/>
                <w:rFonts w:ascii="Times New Roman" w:hAnsi="Times New Roman" w:cs="Times New Roman"/>
                <w:noProof/>
              </w:rPr>
              <w:t>Data Analysis Procedures</w:t>
            </w:r>
            <w:r>
              <w:rPr>
                <w:noProof/>
                <w:webHidden/>
              </w:rPr>
              <w:tab/>
            </w:r>
            <w:r>
              <w:rPr>
                <w:noProof/>
                <w:webHidden/>
              </w:rPr>
              <w:fldChar w:fldCharType="begin"/>
            </w:r>
            <w:r>
              <w:rPr>
                <w:noProof/>
                <w:webHidden/>
              </w:rPr>
              <w:instrText xml:space="preserve"> PAGEREF _Toc24811389 \h </w:instrText>
            </w:r>
            <w:r>
              <w:rPr>
                <w:noProof/>
                <w:webHidden/>
              </w:rPr>
            </w:r>
            <w:r>
              <w:rPr>
                <w:noProof/>
                <w:webHidden/>
              </w:rPr>
              <w:fldChar w:fldCharType="separate"/>
            </w:r>
            <w:r>
              <w:rPr>
                <w:noProof/>
                <w:webHidden/>
              </w:rPr>
              <w:t>26</w:t>
            </w:r>
            <w:r>
              <w:rPr>
                <w:noProof/>
                <w:webHidden/>
              </w:rPr>
              <w:fldChar w:fldCharType="end"/>
            </w:r>
          </w:hyperlink>
        </w:p>
        <w:p w:rsidR="00AE34F2" w:rsidRDefault="00AE34F2">
          <w:pPr>
            <w:pStyle w:val="TOC1"/>
            <w:tabs>
              <w:tab w:val="right" w:leader="dot" w:pos="9350"/>
            </w:tabs>
            <w:rPr>
              <w:rFonts w:eastAsiaTheme="minorEastAsia"/>
              <w:noProof/>
            </w:rPr>
          </w:pPr>
          <w:hyperlink w:anchor="_Toc24811390" w:history="1">
            <w:r w:rsidRPr="00A57F0A">
              <w:rPr>
                <w:rStyle w:val="Hyperlink"/>
                <w:rFonts w:ascii="Times New Roman" w:hAnsi="Times New Roman" w:cs="Times New Roman"/>
                <w:noProof/>
              </w:rPr>
              <w:t>Independent Samples t-test</w:t>
            </w:r>
            <w:r>
              <w:rPr>
                <w:noProof/>
                <w:webHidden/>
              </w:rPr>
              <w:tab/>
            </w:r>
            <w:r>
              <w:rPr>
                <w:noProof/>
                <w:webHidden/>
              </w:rPr>
              <w:fldChar w:fldCharType="begin"/>
            </w:r>
            <w:r>
              <w:rPr>
                <w:noProof/>
                <w:webHidden/>
              </w:rPr>
              <w:instrText xml:space="preserve"> PAGEREF _Toc24811390 \h </w:instrText>
            </w:r>
            <w:r>
              <w:rPr>
                <w:noProof/>
                <w:webHidden/>
              </w:rPr>
            </w:r>
            <w:r>
              <w:rPr>
                <w:noProof/>
                <w:webHidden/>
              </w:rPr>
              <w:fldChar w:fldCharType="separate"/>
            </w:r>
            <w:r>
              <w:rPr>
                <w:noProof/>
                <w:webHidden/>
              </w:rPr>
              <w:t>27</w:t>
            </w:r>
            <w:r>
              <w:rPr>
                <w:noProof/>
                <w:webHidden/>
              </w:rPr>
              <w:fldChar w:fldCharType="end"/>
            </w:r>
          </w:hyperlink>
        </w:p>
        <w:p w:rsidR="00AE34F2" w:rsidRDefault="00AE34F2">
          <w:pPr>
            <w:pStyle w:val="TOC2"/>
            <w:tabs>
              <w:tab w:val="right" w:leader="dot" w:pos="9350"/>
            </w:tabs>
            <w:rPr>
              <w:rFonts w:eastAsiaTheme="minorEastAsia"/>
              <w:noProof/>
            </w:rPr>
          </w:pPr>
          <w:hyperlink w:anchor="_Toc24811391" w:history="1">
            <w:r w:rsidRPr="00A57F0A">
              <w:rPr>
                <w:rStyle w:val="Hyperlink"/>
                <w:rFonts w:ascii="Times New Roman" w:hAnsi="Times New Roman" w:cs="Times New Roman"/>
                <w:noProof/>
              </w:rPr>
              <w:t>Hypothesis</w:t>
            </w:r>
            <w:r>
              <w:rPr>
                <w:noProof/>
                <w:webHidden/>
              </w:rPr>
              <w:tab/>
            </w:r>
            <w:r>
              <w:rPr>
                <w:noProof/>
                <w:webHidden/>
              </w:rPr>
              <w:fldChar w:fldCharType="begin"/>
            </w:r>
            <w:r>
              <w:rPr>
                <w:noProof/>
                <w:webHidden/>
              </w:rPr>
              <w:instrText xml:space="preserve"> PAGEREF _Toc24811391 \h </w:instrText>
            </w:r>
            <w:r>
              <w:rPr>
                <w:noProof/>
                <w:webHidden/>
              </w:rPr>
            </w:r>
            <w:r>
              <w:rPr>
                <w:noProof/>
                <w:webHidden/>
              </w:rPr>
              <w:fldChar w:fldCharType="separate"/>
            </w:r>
            <w:r>
              <w:rPr>
                <w:noProof/>
                <w:webHidden/>
              </w:rPr>
              <w:t>27</w:t>
            </w:r>
            <w:r>
              <w:rPr>
                <w:noProof/>
                <w:webHidden/>
              </w:rPr>
              <w:fldChar w:fldCharType="end"/>
            </w:r>
          </w:hyperlink>
        </w:p>
        <w:p w:rsidR="00AE34F2" w:rsidRDefault="00AE34F2">
          <w:pPr>
            <w:pStyle w:val="TOC2"/>
            <w:tabs>
              <w:tab w:val="right" w:leader="dot" w:pos="9350"/>
            </w:tabs>
            <w:rPr>
              <w:rFonts w:eastAsiaTheme="minorEastAsia"/>
              <w:noProof/>
            </w:rPr>
          </w:pPr>
          <w:hyperlink w:anchor="_Toc24811392" w:history="1">
            <w:r w:rsidRPr="00A57F0A">
              <w:rPr>
                <w:rStyle w:val="Hyperlink"/>
                <w:rFonts w:ascii="Times New Roman" w:hAnsi="Times New Roman" w:cs="Times New Roman"/>
                <w:noProof/>
              </w:rPr>
              <w:t xml:space="preserve">Excel </w:t>
            </w:r>
            <w:r w:rsidRPr="00A57F0A">
              <w:rPr>
                <w:rStyle w:val="Hyperlink"/>
                <w:rFonts w:ascii="Times New Roman" w:hAnsi="Times New Roman" w:cs="Times New Roman"/>
                <w:b/>
                <w:bCs/>
                <w:noProof/>
              </w:rPr>
              <w:t>output and interpretation</w:t>
            </w:r>
            <w:r>
              <w:rPr>
                <w:noProof/>
                <w:webHidden/>
              </w:rPr>
              <w:tab/>
            </w:r>
            <w:r>
              <w:rPr>
                <w:noProof/>
                <w:webHidden/>
              </w:rPr>
              <w:fldChar w:fldCharType="begin"/>
            </w:r>
            <w:r>
              <w:rPr>
                <w:noProof/>
                <w:webHidden/>
              </w:rPr>
              <w:instrText xml:space="preserve"> PAGEREF _Toc24811392 \h </w:instrText>
            </w:r>
            <w:r>
              <w:rPr>
                <w:noProof/>
                <w:webHidden/>
              </w:rPr>
            </w:r>
            <w:r>
              <w:rPr>
                <w:noProof/>
                <w:webHidden/>
              </w:rPr>
              <w:fldChar w:fldCharType="separate"/>
            </w:r>
            <w:r>
              <w:rPr>
                <w:noProof/>
                <w:webHidden/>
              </w:rPr>
              <w:t>27</w:t>
            </w:r>
            <w:r>
              <w:rPr>
                <w:noProof/>
                <w:webHidden/>
              </w:rPr>
              <w:fldChar w:fldCharType="end"/>
            </w:r>
          </w:hyperlink>
        </w:p>
        <w:p w:rsidR="00AE34F2" w:rsidRDefault="00AE34F2">
          <w:pPr>
            <w:pStyle w:val="TOC1"/>
            <w:tabs>
              <w:tab w:val="right" w:leader="dot" w:pos="9350"/>
            </w:tabs>
            <w:rPr>
              <w:rFonts w:eastAsiaTheme="minorEastAsia"/>
              <w:noProof/>
            </w:rPr>
          </w:pPr>
          <w:hyperlink w:anchor="_Toc24811393" w:history="1">
            <w:r w:rsidRPr="00A57F0A">
              <w:rPr>
                <w:rStyle w:val="Hyperlink"/>
                <w:rFonts w:ascii="Times New Roman" w:hAnsi="Times New Roman" w:cs="Times New Roman"/>
                <w:noProof/>
              </w:rPr>
              <w:t xml:space="preserve">Dependent Samples (Paired Samples) </w:t>
            </w:r>
            <w:r w:rsidRPr="00A57F0A">
              <w:rPr>
                <w:rStyle w:val="Hyperlink"/>
                <w:rFonts w:ascii="Times New Roman" w:hAnsi="Times New Roman" w:cs="Times New Roman"/>
                <w:i/>
                <w:noProof/>
              </w:rPr>
              <w:t>t</w:t>
            </w:r>
            <w:r w:rsidRPr="00A57F0A">
              <w:rPr>
                <w:rStyle w:val="Hyperlink"/>
                <w:rFonts w:ascii="Times New Roman" w:hAnsi="Times New Roman" w:cs="Times New Roman"/>
                <w:noProof/>
              </w:rPr>
              <w:t xml:space="preserve"> Test</w:t>
            </w:r>
            <w:r>
              <w:rPr>
                <w:noProof/>
                <w:webHidden/>
              </w:rPr>
              <w:tab/>
            </w:r>
            <w:r>
              <w:rPr>
                <w:noProof/>
                <w:webHidden/>
              </w:rPr>
              <w:fldChar w:fldCharType="begin"/>
            </w:r>
            <w:r>
              <w:rPr>
                <w:noProof/>
                <w:webHidden/>
              </w:rPr>
              <w:instrText xml:space="preserve"> PAGEREF _Toc24811393 \h </w:instrText>
            </w:r>
            <w:r>
              <w:rPr>
                <w:noProof/>
                <w:webHidden/>
              </w:rPr>
            </w:r>
            <w:r>
              <w:rPr>
                <w:noProof/>
                <w:webHidden/>
              </w:rPr>
              <w:fldChar w:fldCharType="separate"/>
            </w:r>
            <w:r>
              <w:rPr>
                <w:noProof/>
                <w:webHidden/>
              </w:rPr>
              <w:t>28</w:t>
            </w:r>
            <w:r>
              <w:rPr>
                <w:noProof/>
                <w:webHidden/>
              </w:rPr>
              <w:fldChar w:fldCharType="end"/>
            </w:r>
          </w:hyperlink>
        </w:p>
        <w:p w:rsidR="00AE34F2" w:rsidRDefault="00AE34F2">
          <w:pPr>
            <w:pStyle w:val="TOC2"/>
            <w:tabs>
              <w:tab w:val="right" w:leader="dot" w:pos="9350"/>
            </w:tabs>
            <w:rPr>
              <w:rFonts w:eastAsiaTheme="minorEastAsia"/>
              <w:noProof/>
            </w:rPr>
          </w:pPr>
          <w:hyperlink w:anchor="_Toc24811394" w:history="1">
            <w:r w:rsidRPr="00A57F0A">
              <w:rPr>
                <w:rStyle w:val="Hyperlink"/>
                <w:rFonts w:ascii="Times New Roman" w:hAnsi="Times New Roman" w:cs="Times New Roman"/>
                <w:noProof/>
              </w:rPr>
              <w:t>Hypothesis</w:t>
            </w:r>
            <w:r>
              <w:rPr>
                <w:noProof/>
                <w:webHidden/>
              </w:rPr>
              <w:tab/>
            </w:r>
            <w:r>
              <w:rPr>
                <w:noProof/>
                <w:webHidden/>
              </w:rPr>
              <w:fldChar w:fldCharType="begin"/>
            </w:r>
            <w:r>
              <w:rPr>
                <w:noProof/>
                <w:webHidden/>
              </w:rPr>
              <w:instrText xml:space="preserve"> PAGEREF _Toc24811394 \h </w:instrText>
            </w:r>
            <w:r>
              <w:rPr>
                <w:noProof/>
                <w:webHidden/>
              </w:rPr>
            </w:r>
            <w:r>
              <w:rPr>
                <w:noProof/>
                <w:webHidden/>
              </w:rPr>
              <w:fldChar w:fldCharType="separate"/>
            </w:r>
            <w:r>
              <w:rPr>
                <w:noProof/>
                <w:webHidden/>
              </w:rPr>
              <w:t>28</w:t>
            </w:r>
            <w:r>
              <w:rPr>
                <w:noProof/>
                <w:webHidden/>
              </w:rPr>
              <w:fldChar w:fldCharType="end"/>
            </w:r>
          </w:hyperlink>
        </w:p>
        <w:p w:rsidR="00AE34F2" w:rsidRDefault="00AE34F2">
          <w:pPr>
            <w:pStyle w:val="TOC2"/>
            <w:tabs>
              <w:tab w:val="right" w:leader="dot" w:pos="9350"/>
            </w:tabs>
            <w:rPr>
              <w:rFonts w:eastAsiaTheme="minorEastAsia"/>
              <w:noProof/>
            </w:rPr>
          </w:pPr>
          <w:hyperlink w:anchor="_Toc24811395" w:history="1">
            <w:r w:rsidRPr="00A57F0A">
              <w:rPr>
                <w:rStyle w:val="Hyperlink"/>
                <w:rFonts w:ascii="Times New Roman" w:hAnsi="Times New Roman" w:cs="Times New Roman"/>
                <w:noProof/>
              </w:rPr>
              <w:t>Excel output and interpretation</w:t>
            </w:r>
            <w:r>
              <w:rPr>
                <w:noProof/>
                <w:webHidden/>
              </w:rPr>
              <w:tab/>
            </w:r>
            <w:r>
              <w:rPr>
                <w:noProof/>
                <w:webHidden/>
              </w:rPr>
              <w:fldChar w:fldCharType="begin"/>
            </w:r>
            <w:r>
              <w:rPr>
                <w:noProof/>
                <w:webHidden/>
              </w:rPr>
              <w:instrText xml:space="preserve"> PAGEREF _Toc24811395 \h </w:instrText>
            </w:r>
            <w:r>
              <w:rPr>
                <w:noProof/>
                <w:webHidden/>
              </w:rPr>
            </w:r>
            <w:r>
              <w:rPr>
                <w:noProof/>
                <w:webHidden/>
              </w:rPr>
              <w:fldChar w:fldCharType="separate"/>
            </w:r>
            <w:r>
              <w:rPr>
                <w:noProof/>
                <w:webHidden/>
              </w:rPr>
              <w:t>29</w:t>
            </w:r>
            <w:r>
              <w:rPr>
                <w:noProof/>
                <w:webHidden/>
              </w:rPr>
              <w:fldChar w:fldCharType="end"/>
            </w:r>
          </w:hyperlink>
        </w:p>
        <w:p w:rsidR="00AE34F2" w:rsidRDefault="00AE34F2">
          <w:pPr>
            <w:pStyle w:val="TOC1"/>
            <w:tabs>
              <w:tab w:val="right" w:leader="dot" w:pos="9350"/>
            </w:tabs>
            <w:rPr>
              <w:rFonts w:eastAsiaTheme="minorEastAsia"/>
              <w:noProof/>
            </w:rPr>
          </w:pPr>
          <w:hyperlink w:anchor="_Toc24811396" w:history="1">
            <w:r w:rsidRPr="00A57F0A">
              <w:rPr>
                <w:rStyle w:val="Hyperlink"/>
                <w:rFonts w:ascii="Times New Roman" w:hAnsi="Times New Roman" w:cs="Times New Roman"/>
                <w:noProof/>
              </w:rPr>
              <w:t>One-way ANOVA</w:t>
            </w:r>
            <w:r>
              <w:rPr>
                <w:noProof/>
                <w:webHidden/>
              </w:rPr>
              <w:tab/>
            </w:r>
            <w:r>
              <w:rPr>
                <w:noProof/>
                <w:webHidden/>
              </w:rPr>
              <w:fldChar w:fldCharType="begin"/>
            </w:r>
            <w:r>
              <w:rPr>
                <w:noProof/>
                <w:webHidden/>
              </w:rPr>
              <w:instrText xml:space="preserve"> PAGEREF _Toc24811396 \h </w:instrText>
            </w:r>
            <w:r>
              <w:rPr>
                <w:noProof/>
                <w:webHidden/>
              </w:rPr>
            </w:r>
            <w:r>
              <w:rPr>
                <w:noProof/>
                <w:webHidden/>
              </w:rPr>
              <w:fldChar w:fldCharType="separate"/>
            </w:r>
            <w:r>
              <w:rPr>
                <w:noProof/>
                <w:webHidden/>
              </w:rPr>
              <w:t>29</w:t>
            </w:r>
            <w:r>
              <w:rPr>
                <w:noProof/>
                <w:webHidden/>
              </w:rPr>
              <w:fldChar w:fldCharType="end"/>
            </w:r>
          </w:hyperlink>
        </w:p>
        <w:p w:rsidR="00AE34F2" w:rsidRDefault="00AE34F2">
          <w:pPr>
            <w:pStyle w:val="TOC2"/>
            <w:tabs>
              <w:tab w:val="right" w:leader="dot" w:pos="9350"/>
            </w:tabs>
            <w:rPr>
              <w:rFonts w:eastAsiaTheme="minorEastAsia"/>
              <w:noProof/>
            </w:rPr>
          </w:pPr>
          <w:hyperlink w:anchor="_Toc24811397" w:history="1">
            <w:r w:rsidRPr="00A57F0A">
              <w:rPr>
                <w:rStyle w:val="Hyperlink"/>
                <w:rFonts w:ascii="Times New Roman" w:hAnsi="Times New Roman" w:cs="Times New Roman"/>
                <w:noProof/>
              </w:rPr>
              <w:t>Hypothesis</w:t>
            </w:r>
            <w:r>
              <w:rPr>
                <w:noProof/>
                <w:webHidden/>
              </w:rPr>
              <w:tab/>
            </w:r>
            <w:r>
              <w:rPr>
                <w:noProof/>
                <w:webHidden/>
              </w:rPr>
              <w:fldChar w:fldCharType="begin"/>
            </w:r>
            <w:r>
              <w:rPr>
                <w:noProof/>
                <w:webHidden/>
              </w:rPr>
              <w:instrText xml:space="preserve"> PAGEREF _Toc24811397 \h </w:instrText>
            </w:r>
            <w:r>
              <w:rPr>
                <w:noProof/>
                <w:webHidden/>
              </w:rPr>
            </w:r>
            <w:r>
              <w:rPr>
                <w:noProof/>
                <w:webHidden/>
              </w:rPr>
              <w:fldChar w:fldCharType="separate"/>
            </w:r>
            <w:r>
              <w:rPr>
                <w:noProof/>
                <w:webHidden/>
              </w:rPr>
              <w:t>30</w:t>
            </w:r>
            <w:r>
              <w:rPr>
                <w:noProof/>
                <w:webHidden/>
              </w:rPr>
              <w:fldChar w:fldCharType="end"/>
            </w:r>
          </w:hyperlink>
        </w:p>
        <w:p w:rsidR="00AE34F2" w:rsidRDefault="00AE34F2">
          <w:pPr>
            <w:pStyle w:val="TOC2"/>
            <w:tabs>
              <w:tab w:val="right" w:leader="dot" w:pos="9350"/>
            </w:tabs>
            <w:rPr>
              <w:rFonts w:eastAsiaTheme="minorEastAsia"/>
              <w:noProof/>
            </w:rPr>
          </w:pPr>
          <w:hyperlink w:anchor="_Toc24811398" w:history="1">
            <w:r w:rsidRPr="00A57F0A">
              <w:rPr>
                <w:rStyle w:val="Hyperlink"/>
                <w:rFonts w:ascii="Times New Roman" w:hAnsi="Times New Roman" w:cs="Times New Roman"/>
                <w:noProof/>
              </w:rPr>
              <w:t>Excel output and interpretation</w:t>
            </w:r>
            <w:r>
              <w:rPr>
                <w:noProof/>
                <w:webHidden/>
              </w:rPr>
              <w:tab/>
            </w:r>
            <w:r>
              <w:rPr>
                <w:noProof/>
                <w:webHidden/>
              </w:rPr>
              <w:fldChar w:fldCharType="begin"/>
            </w:r>
            <w:r>
              <w:rPr>
                <w:noProof/>
                <w:webHidden/>
              </w:rPr>
              <w:instrText xml:space="preserve"> PAGEREF _Toc24811398 \h </w:instrText>
            </w:r>
            <w:r>
              <w:rPr>
                <w:noProof/>
                <w:webHidden/>
              </w:rPr>
            </w:r>
            <w:r>
              <w:rPr>
                <w:noProof/>
                <w:webHidden/>
              </w:rPr>
              <w:fldChar w:fldCharType="separate"/>
            </w:r>
            <w:r>
              <w:rPr>
                <w:noProof/>
                <w:webHidden/>
              </w:rPr>
              <w:t>30</w:t>
            </w:r>
            <w:r>
              <w:rPr>
                <w:noProof/>
                <w:webHidden/>
              </w:rPr>
              <w:fldChar w:fldCharType="end"/>
            </w:r>
          </w:hyperlink>
        </w:p>
        <w:p w:rsidR="00AE34F2" w:rsidRDefault="00AE34F2">
          <w:pPr>
            <w:pStyle w:val="TOC2"/>
            <w:tabs>
              <w:tab w:val="right" w:leader="dot" w:pos="9350"/>
            </w:tabs>
            <w:rPr>
              <w:rFonts w:eastAsiaTheme="minorEastAsia"/>
              <w:noProof/>
            </w:rPr>
          </w:pPr>
          <w:hyperlink w:anchor="_Toc24811399" w:history="1">
            <w:r w:rsidRPr="00A57F0A">
              <w:rPr>
                <w:rStyle w:val="Hyperlink"/>
                <w:rFonts w:ascii="Times New Roman" w:hAnsi="Times New Roman" w:cs="Times New Roman"/>
                <w:noProof/>
              </w:rPr>
              <w:t>Data Analysis: Hypothesis Testing</w:t>
            </w:r>
            <w:r>
              <w:rPr>
                <w:noProof/>
                <w:webHidden/>
              </w:rPr>
              <w:tab/>
            </w:r>
            <w:r>
              <w:rPr>
                <w:noProof/>
                <w:webHidden/>
              </w:rPr>
              <w:fldChar w:fldCharType="begin"/>
            </w:r>
            <w:r>
              <w:rPr>
                <w:noProof/>
                <w:webHidden/>
              </w:rPr>
              <w:instrText xml:space="preserve"> PAGEREF _Toc24811399 \h </w:instrText>
            </w:r>
            <w:r>
              <w:rPr>
                <w:noProof/>
                <w:webHidden/>
              </w:rPr>
            </w:r>
            <w:r>
              <w:rPr>
                <w:noProof/>
                <w:webHidden/>
              </w:rPr>
              <w:fldChar w:fldCharType="separate"/>
            </w:r>
            <w:r>
              <w:rPr>
                <w:noProof/>
                <w:webHidden/>
              </w:rPr>
              <w:t>31</w:t>
            </w:r>
            <w:r>
              <w:rPr>
                <w:noProof/>
                <w:webHidden/>
              </w:rPr>
              <w:fldChar w:fldCharType="end"/>
            </w:r>
          </w:hyperlink>
        </w:p>
        <w:p w:rsidR="00AE34F2" w:rsidRDefault="00AE34F2">
          <w:pPr>
            <w:pStyle w:val="TOC1"/>
            <w:tabs>
              <w:tab w:val="right" w:leader="dot" w:pos="9350"/>
            </w:tabs>
            <w:rPr>
              <w:rFonts w:eastAsiaTheme="minorEastAsia"/>
              <w:noProof/>
            </w:rPr>
          </w:pPr>
          <w:hyperlink w:anchor="_Toc24811400" w:history="1">
            <w:r w:rsidRPr="00A57F0A">
              <w:rPr>
                <w:rStyle w:val="Hyperlink"/>
                <w:rFonts w:ascii="Times New Roman" w:hAnsi="Times New Roman" w:cs="Times New Roman"/>
                <w:noProof/>
              </w:rPr>
              <w:t>Findings</w:t>
            </w:r>
            <w:r>
              <w:rPr>
                <w:noProof/>
                <w:webHidden/>
              </w:rPr>
              <w:tab/>
            </w:r>
            <w:r>
              <w:rPr>
                <w:noProof/>
                <w:webHidden/>
              </w:rPr>
              <w:fldChar w:fldCharType="begin"/>
            </w:r>
            <w:r>
              <w:rPr>
                <w:noProof/>
                <w:webHidden/>
              </w:rPr>
              <w:instrText xml:space="preserve"> PAGEREF _Toc24811400 \h </w:instrText>
            </w:r>
            <w:r>
              <w:rPr>
                <w:noProof/>
                <w:webHidden/>
              </w:rPr>
            </w:r>
            <w:r>
              <w:rPr>
                <w:noProof/>
                <w:webHidden/>
              </w:rPr>
              <w:fldChar w:fldCharType="separate"/>
            </w:r>
            <w:r>
              <w:rPr>
                <w:noProof/>
                <w:webHidden/>
              </w:rPr>
              <w:t>40</w:t>
            </w:r>
            <w:r>
              <w:rPr>
                <w:noProof/>
                <w:webHidden/>
              </w:rPr>
              <w:fldChar w:fldCharType="end"/>
            </w:r>
          </w:hyperlink>
        </w:p>
        <w:p w:rsidR="00AE34F2" w:rsidRDefault="00AE34F2">
          <w:pPr>
            <w:pStyle w:val="TOC1"/>
            <w:tabs>
              <w:tab w:val="right" w:leader="dot" w:pos="9350"/>
            </w:tabs>
            <w:rPr>
              <w:rFonts w:eastAsiaTheme="minorEastAsia"/>
              <w:noProof/>
            </w:rPr>
          </w:pPr>
          <w:hyperlink w:anchor="_Toc24811401" w:history="1">
            <w:r w:rsidRPr="00A57F0A">
              <w:rPr>
                <w:rStyle w:val="Hyperlink"/>
                <w:rFonts w:ascii="Times New Roman" w:hAnsi="Times New Roman" w:cs="Times New Roman"/>
                <w:noProof/>
              </w:rPr>
              <w:t>Recommendations</w:t>
            </w:r>
            <w:r>
              <w:rPr>
                <w:noProof/>
                <w:webHidden/>
              </w:rPr>
              <w:tab/>
            </w:r>
            <w:r>
              <w:rPr>
                <w:noProof/>
                <w:webHidden/>
              </w:rPr>
              <w:fldChar w:fldCharType="begin"/>
            </w:r>
            <w:r>
              <w:rPr>
                <w:noProof/>
                <w:webHidden/>
              </w:rPr>
              <w:instrText xml:space="preserve"> PAGEREF _Toc24811401 \h </w:instrText>
            </w:r>
            <w:r>
              <w:rPr>
                <w:noProof/>
                <w:webHidden/>
              </w:rPr>
            </w:r>
            <w:r>
              <w:rPr>
                <w:noProof/>
                <w:webHidden/>
              </w:rPr>
              <w:fldChar w:fldCharType="separate"/>
            </w:r>
            <w:r>
              <w:rPr>
                <w:noProof/>
                <w:webHidden/>
              </w:rPr>
              <w:t>42</w:t>
            </w:r>
            <w:r>
              <w:rPr>
                <w:noProof/>
                <w:webHidden/>
              </w:rPr>
              <w:fldChar w:fldCharType="end"/>
            </w:r>
          </w:hyperlink>
        </w:p>
        <w:p w:rsidR="00AE34F2" w:rsidRDefault="00AE34F2">
          <w:pPr>
            <w:pStyle w:val="TOC1"/>
            <w:tabs>
              <w:tab w:val="right" w:leader="dot" w:pos="9350"/>
            </w:tabs>
            <w:rPr>
              <w:rFonts w:eastAsiaTheme="minorEastAsia"/>
              <w:noProof/>
            </w:rPr>
          </w:pPr>
          <w:hyperlink w:anchor="_Toc24811402" w:history="1">
            <w:r w:rsidRPr="00A57F0A">
              <w:rPr>
                <w:rStyle w:val="Hyperlink"/>
                <w:rFonts w:ascii="Times New Roman" w:hAnsi="Times New Roman" w:cs="Times New Roman"/>
                <w:noProof/>
              </w:rPr>
              <w:t>References</w:t>
            </w:r>
            <w:r>
              <w:rPr>
                <w:noProof/>
                <w:webHidden/>
              </w:rPr>
              <w:tab/>
            </w:r>
            <w:r>
              <w:rPr>
                <w:noProof/>
                <w:webHidden/>
              </w:rPr>
              <w:fldChar w:fldCharType="begin"/>
            </w:r>
            <w:r>
              <w:rPr>
                <w:noProof/>
                <w:webHidden/>
              </w:rPr>
              <w:instrText xml:space="preserve"> PAGEREF _Toc24811402 \h </w:instrText>
            </w:r>
            <w:r>
              <w:rPr>
                <w:noProof/>
                <w:webHidden/>
              </w:rPr>
            </w:r>
            <w:r>
              <w:rPr>
                <w:noProof/>
                <w:webHidden/>
              </w:rPr>
              <w:fldChar w:fldCharType="separate"/>
            </w:r>
            <w:r>
              <w:rPr>
                <w:noProof/>
                <w:webHidden/>
              </w:rPr>
              <w:t>43</w:t>
            </w:r>
            <w:r>
              <w:rPr>
                <w:noProof/>
                <w:webHidden/>
              </w:rPr>
              <w:fldChar w:fldCharType="end"/>
            </w:r>
          </w:hyperlink>
        </w:p>
        <w:p w:rsidR="00C64219" w:rsidRPr="00AE34F2" w:rsidRDefault="00065301" w:rsidP="00AE34F2">
          <w:pPr>
            <w:spacing w:line="480" w:lineRule="auto"/>
            <w:rPr>
              <w:rFonts w:ascii="Times New Roman" w:hAnsi="Times New Roman" w:cs="Times New Roman"/>
              <w:sz w:val="24"/>
              <w:szCs w:val="24"/>
            </w:rPr>
          </w:pPr>
          <w:r w:rsidRPr="00AE34F2">
            <w:rPr>
              <w:rFonts w:ascii="Times New Roman" w:hAnsi="Times New Roman" w:cs="Times New Roman"/>
              <w:b/>
              <w:bCs/>
              <w:noProof/>
              <w:sz w:val="24"/>
              <w:szCs w:val="24"/>
            </w:rPr>
            <w:fldChar w:fldCharType="end"/>
          </w:r>
        </w:p>
      </w:sdtContent>
    </w:sdt>
    <w:p w:rsidR="00065301" w:rsidRPr="00AE34F2" w:rsidRDefault="00065301" w:rsidP="00AE34F2">
      <w:pPr>
        <w:pStyle w:val="Heading1"/>
        <w:spacing w:line="480" w:lineRule="auto"/>
        <w:rPr>
          <w:rFonts w:ascii="Times New Roman" w:hAnsi="Times New Roman" w:cs="Times New Roman"/>
          <w:sz w:val="24"/>
          <w:szCs w:val="24"/>
        </w:rPr>
      </w:pPr>
      <w:bookmarkStart w:id="1" w:name="_Toc24811376"/>
      <w:r w:rsidRPr="00AE34F2">
        <w:rPr>
          <w:rFonts w:ascii="Times New Roman" w:hAnsi="Times New Roman" w:cs="Times New Roman"/>
          <w:sz w:val="24"/>
          <w:szCs w:val="24"/>
        </w:rPr>
        <w:lastRenderedPageBreak/>
        <w:t>Executive Summary</w:t>
      </w:r>
      <w:bookmarkEnd w:id="1"/>
    </w:p>
    <w:p w:rsidR="00065301" w:rsidRPr="00AE34F2" w:rsidRDefault="00FE6B70" w:rsidP="00AE34F2">
      <w:pPr>
        <w:spacing w:line="480" w:lineRule="auto"/>
        <w:rPr>
          <w:rFonts w:ascii="Times New Roman" w:hAnsi="Times New Roman" w:cs="Times New Roman"/>
          <w:sz w:val="24"/>
          <w:szCs w:val="24"/>
        </w:rPr>
      </w:pPr>
      <w:r w:rsidRPr="00AE34F2">
        <w:rPr>
          <w:rFonts w:ascii="Times New Roman" w:hAnsi="Times New Roman" w:cs="Times New Roman"/>
          <w:sz w:val="24"/>
          <w:szCs w:val="24"/>
        </w:rPr>
        <w:t xml:space="preserve">The research project involves taking up the role of a Health and Safety Director who has left the firm to pursue other ventures. The research has to be conducted thoroughly to identify health and safety matters related to members of staff. </w:t>
      </w:r>
      <w:r w:rsidR="00AE34F2">
        <w:rPr>
          <w:rFonts w:ascii="Times New Roman" w:hAnsi="Times New Roman" w:cs="Times New Roman"/>
          <w:sz w:val="24"/>
          <w:szCs w:val="24"/>
        </w:rPr>
        <w:t>Through the utility</w:t>
      </w:r>
      <w:r w:rsidRPr="00AE34F2">
        <w:rPr>
          <w:rFonts w:ascii="Times New Roman" w:hAnsi="Times New Roman" w:cs="Times New Roman"/>
          <w:sz w:val="24"/>
          <w:szCs w:val="24"/>
        </w:rPr>
        <w:t xml:space="preserve"> of </w:t>
      </w:r>
      <w:r w:rsidR="00AE34F2">
        <w:rPr>
          <w:rFonts w:ascii="Times New Roman" w:hAnsi="Times New Roman" w:cs="Times New Roman"/>
          <w:sz w:val="24"/>
          <w:szCs w:val="24"/>
        </w:rPr>
        <w:t xml:space="preserve">some of the </w:t>
      </w:r>
      <w:r w:rsidRPr="00AE34F2">
        <w:rPr>
          <w:rFonts w:ascii="Times New Roman" w:hAnsi="Times New Roman" w:cs="Times New Roman"/>
          <w:sz w:val="24"/>
          <w:szCs w:val="24"/>
        </w:rPr>
        <w:t xml:space="preserve">data provided by the former health and safety director, a comprehensive research is formulated. A quantitative research methodology is used to collect additional </w:t>
      </w:r>
      <w:r w:rsidR="00AE34F2" w:rsidRPr="00AE34F2">
        <w:rPr>
          <w:rFonts w:ascii="Times New Roman" w:hAnsi="Times New Roman" w:cs="Times New Roman"/>
          <w:sz w:val="24"/>
          <w:szCs w:val="24"/>
        </w:rPr>
        <w:t>information, which</w:t>
      </w:r>
      <w:r w:rsidRPr="00AE34F2">
        <w:rPr>
          <w:rFonts w:ascii="Times New Roman" w:hAnsi="Times New Roman" w:cs="Times New Roman"/>
          <w:sz w:val="24"/>
          <w:szCs w:val="24"/>
        </w:rPr>
        <w:t xml:space="preserve"> is further analyzed using varied tests. </w:t>
      </w:r>
    </w:p>
    <w:p w:rsidR="00065301" w:rsidRPr="00AE34F2" w:rsidRDefault="00065301" w:rsidP="00AE34F2">
      <w:pPr>
        <w:pStyle w:val="Heading1"/>
        <w:spacing w:line="480" w:lineRule="auto"/>
        <w:rPr>
          <w:rFonts w:ascii="Times New Roman" w:hAnsi="Times New Roman" w:cs="Times New Roman"/>
          <w:sz w:val="24"/>
          <w:szCs w:val="24"/>
        </w:rPr>
      </w:pPr>
      <w:bookmarkStart w:id="2" w:name="_Toc24811377"/>
      <w:r w:rsidRPr="00AE34F2">
        <w:rPr>
          <w:rFonts w:ascii="Times New Roman" w:hAnsi="Times New Roman" w:cs="Times New Roman"/>
          <w:sz w:val="24"/>
          <w:szCs w:val="24"/>
        </w:rPr>
        <w:t>Introduction</w:t>
      </w:r>
      <w:bookmarkEnd w:id="2"/>
    </w:p>
    <w:p w:rsidR="00065301" w:rsidRPr="00AE34F2" w:rsidRDefault="00FE6B70" w:rsidP="00AE34F2">
      <w:pPr>
        <w:spacing w:after="0" w:line="480" w:lineRule="auto"/>
        <w:ind w:firstLine="720"/>
        <w:rPr>
          <w:rFonts w:ascii="Times New Roman" w:hAnsi="Times New Roman" w:cs="Times New Roman"/>
          <w:sz w:val="24"/>
          <w:szCs w:val="24"/>
        </w:rPr>
      </w:pPr>
      <w:r w:rsidRPr="00AE34F2">
        <w:rPr>
          <w:rFonts w:ascii="Times New Roman" w:hAnsi="Times New Roman" w:cs="Times New Roman"/>
          <w:sz w:val="24"/>
          <w:szCs w:val="24"/>
        </w:rPr>
        <w:t xml:space="preserve">Senior leadership at Sun Coast </w:t>
      </w:r>
      <w:r w:rsidR="00AE34F2">
        <w:rPr>
          <w:rFonts w:ascii="Times New Roman" w:hAnsi="Times New Roman" w:cs="Times New Roman"/>
          <w:sz w:val="24"/>
          <w:szCs w:val="24"/>
        </w:rPr>
        <w:t>has identified several areas of</w:t>
      </w:r>
      <w:r w:rsidRPr="00AE34F2">
        <w:rPr>
          <w:rFonts w:ascii="Times New Roman" w:hAnsi="Times New Roman" w:cs="Times New Roman"/>
          <w:sz w:val="24"/>
          <w:szCs w:val="24"/>
        </w:rPr>
        <w:t xml:space="preserve"> concern that they believe could be solved using business research methods. The previous director was tasked with conducting research to help provide information to make decisions about these issues. Although data were collected, the project was never completed. Senior leadership is interested in seeing the project through to fruition. The following is the completion of that project and includes the statement of the problems, literature review, research objectives, research questions and hypotheses, research methodology, design, and methods, data analysis, findings, and recommendations. </w:t>
      </w:r>
    </w:p>
    <w:p w:rsidR="00065301" w:rsidRPr="00AE34F2" w:rsidRDefault="00065301" w:rsidP="00AE34F2">
      <w:pPr>
        <w:pStyle w:val="Heading2"/>
        <w:spacing w:line="480" w:lineRule="auto"/>
        <w:rPr>
          <w:rFonts w:ascii="Times New Roman" w:hAnsi="Times New Roman" w:cs="Times New Roman"/>
          <w:sz w:val="24"/>
          <w:szCs w:val="24"/>
        </w:rPr>
      </w:pPr>
      <w:bookmarkStart w:id="3" w:name="_Toc24811378"/>
      <w:r w:rsidRPr="00AE34F2">
        <w:rPr>
          <w:rFonts w:ascii="Times New Roman" w:hAnsi="Times New Roman" w:cs="Times New Roman"/>
          <w:sz w:val="24"/>
          <w:szCs w:val="24"/>
        </w:rPr>
        <w:t>Statement of the Problems</w:t>
      </w:r>
      <w:bookmarkEnd w:id="3"/>
    </w:p>
    <w:p w:rsidR="00653A88" w:rsidRPr="00AE34F2" w:rsidRDefault="00653A88" w:rsidP="00AE34F2">
      <w:pPr>
        <w:spacing w:after="0" w:line="480" w:lineRule="auto"/>
        <w:rPr>
          <w:rFonts w:ascii="Times New Roman" w:hAnsi="Times New Roman" w:cs="Times New Roman"/>
          <w:sz w:val="24"/>
          <w:szCs w:val="24"/>
        </w:rPr>
      </w:pPr>
      <w:r w:rsidRPr="00AE34F2">
        <w:rPr>
          <w:rFonts w:ascii="Times New Roman" w:hAnsi="Times New Roman" w:cs="Times New Roman"/>
          <w:sz w:val="24"/>
          <w:szCs w:val="24"/>
        </w:rPr>
        <w:t>Six business problems were identified</w:t>
      </w:r>
      <w:r w:rsidR="00FE6B70" w:rsidRPr="00AE34F2">
        <w:rPr>
          <w:rFonts w:ascii="Times New Roman" w:hAnsi="Times New Roman" w:cs="Times New Roman"/>
          <w:sz w:val="24"/>
          <w:szCs w:val="24"/>
        </w:rPr>
        <w:t xml:space="preserve"> while undertaking the research project</w:t>
      </w:r>
      <w:r w:rsidRPr="00AE34F2">
        <w:rPr>
          <w:rFonts w:ascii="Times New Roman" w:hAnsi="Times New Roman" w:cs="Times New Roman"/>
          <w:sz w:val="24"/>
          <w:szCs w:val="24"/>
        </w:rPr>
        <w:t>:</w:t>
      </w:r>
    </w:p>
    <w:p w:rsidR="00653A88" w:rsidRPr="00AE34F2" w:rsidRDefault="00653A88" w:rsidP="00AE34F2">
      <w:pPr>
        <w:spacing w:after="0" w:line="480" w:lineRule="auto"/>
        <w:rPr>
          <w:rFonts w:ascii="Times New Roman" w:hAnsi="Times New Roman" w:cs="Times New Roman"/>
          <w:b/>
          <w:sz w:val="24"/>
          <w:szCs w:val="24"/>
        </w:rPr>
      </w:pPr>
      <w:r w:rsidRPr="00AE34F2">
        <w:rPr>
          <w:rFonts w:ascii="Times New Roman" w:hAnsi="Times New Roman" w:cs="Times New Roman"/>
          <w:b/>
          <w:sz w:val="24"/>
          <w:szCs w:val="24"/>
        </w:rPr>
        <w:t>Particulate Matter (PM)</w:t>
      </w:r>
    </w:p>
    <w:p w:rsidR="00653A88" w:rsidRPr="00AE34F2" w:rsidRDefault="00653A88" w:rsidP="00AE34F2">
      <w:pPr>
        <w:spacing w:after="0" w:line="480" w:lineRule="auto"/>
        <w:ind w:firstLine="720"/>
        <w:rPr>
          <w:rFonts w:ascii="Times New Roman" w:hAnsi="Times New Roman" w:cs="Times New Roman"/>
          <w:sz w:val="24"/>
          <w:szCs w:val="24"/>
        </w:rPr>
      </w:pPr>
      <w:r w:rsidRPr="00AE34F2">
        <w:rPr>
          <w:rFonts w:ascii="Times New Roman" w:hAnsi="Times New Roman" w:cs="Times New Roman"/>
          <w:sz w:val="24"/>
          <w:szCs w:val="24"/>
        </w:rPr>
        <w:t xml:space="preserve">There is a concern that job-site particle pollution is adversely impacting employee health. Although respirators are required in certain environments, PM varies in size depending on the project and job site. PM that is between 10 and 2.5 microns can float in the air for minutes to hours (e.g., asbestos, mold spores, pollen, cement dust, fly ash), while PM that is less than 2.5 </w:t>
      </w:r>
      <w:r w:rsidRPr="00AE34F2">
        <w:rPr>
          <w:rFonts w:ascii="Times New Roman" w:hAnsi="Times New Roman" w:cs="Times New Roman"/>
          <w:sz w:val="24"/>
          <w:szCs w:val="24"/>
        </w:rPr>
        <w:lastRenderedPageBreak/>
        <w:t xml:space="preserve">microns can float in the air for hours to weeks (e.g. bacteria, viruses, oil smoke, smog, soot). Due to the smaller size of PM that is less than 2.5 microns, it is potentially more harmful than PM that is between 10 and 2.5 since the conditions are more suitable for inhalation. PM that is less than 2.5 is also able to be inhaled into the deeper regions of the lungs, potentially causing more deleterious health effects. It would be helpful to understand if there is a relationship between PM size and employee health. PM air quality data have been collected from 103 job sites, which is recorded in microns. Data are also available for average annual sick days per employee per job-site. </w:t>
      </w:r>
    </w:p>
    <w:p w:rsidR="00653A88" w:rsidRPr="00AE34F2" w:rsidRDefault="00653A88" w:rsidP="00AE34F2">
      <w:pPr>
        <w:spacing w:after="0" w:line="480" w:lineRule="auto"/>
        <w:rPr>
          <w:rFonts w:ascii="Times New Roman" w:hAnsi="Times New Roman" w:cs="Times New Roman"/>
          <w:b/>
          <w:sz w:val="24"/>
          <w:szCs w:val="24"/>
        </w:rPr>
      </w:pPr>
      <w:r w:rsidRPr="00AE34F2">
        <w:rPr>
          <w:rFonts w:ascii="Times New Roman" w:hAnsi="Times New Roman" w:cs="Times New Roman"/>
          <w:b/>
          <w:sz w:val="24"/>
          <w:szCs w:val="24"/>
        </w:rPr>
        <w:t>Safety Training Effectiveness</w:t>
      </w:r>
    </w:p>
    <w:p w:rsidR="00653A88" w:rsidRPr="00AE34F2" w:rsidRDefault="00653A88" w:rsidP="00AE34F2">
      <w:pPr>
        <w:spacing w:after="0" w:line="480" w:lineRule="auto"/>
        <w:ind w:firstLine="720"/>
        <w:rPr>
          <w:rFonts w:ascii="Times New Roman" w:hAnsi="Times New Roman" w:cs="Times New Roman"/>
          <w:sz w:val="24"/>
          <w:szCs w:val="24"/>
        </w:rPr>
      </w:pPr>
      <w:r w:rsidRPr="00AE34F2">
        <w:rPr>
          <w:rFonts w:ascii="Times New Roman" w:hAnsi="Times New Roman" w:cs="Times New Roman"/>
          <w:sz w:val="24"/>
          <w:szCs w:val="24"/>
        </w:rPr>
        <w:t>Health and safety training is conducted for each new contract that is awarded to Sun Coast. Data for training expenditures and lost-time hours were collected from 223 contracts. It would be valuable to know if training has been successful in reducing lost-time hours and, if so, how to predict lost-time hours from training expenditures.</w:t>
      </w:r>
    </w:p>
    <w:p w:rsidR="00653A88" w:rsidRPr="00AE34F2" w:rsidRDefault="00653A88" w:rsidP="00AE34F2">
      <w:pPr>
        <w:spacing w:after="0" w:line="480" w:lineRule="auto"/>
        <w:rPr>
          <w:rFonts w:ascii="Times New Roman" w:hAnsi="Times New Roman" w:cs="Times New Roman"/>
          <w:b/>
          <w:sz w:val="24"/>
          <w:szCs w:val="24"/>
        </w:rPr>
      </w:pPr>
      <w:r w:rsidRPr="00AE34F2">
        <w:rPr>
          <w:rFonts w:ascii="Times New Roman" w:hAnsi="Times New Roman" w:cs="Times New Roman"/>
          <w:b/>
          <w:sz w:val="24"/>
          <w:szCs w:val="24"/>
        </w:rPr>
        <w:t xml:space="preserve">Sound-Level Exposure </w:t>
      </w:r>
    </w:p>
    <w:p w:rsidR="00653A88" w:rsidRPr="00AE34F2" w:rsidRDefault="00653A88" w:rsidP="00AE34F2">
      <w:pPr>
        <w:spacing w:after="0" w:line="480" w:lineRule="auto"/>
        <w:ind w:firstLine="720"/>
        <w:rPr>
          <w:rFonts w:ascii="Times New Roman" w:hAnsi="Times New Roman" w:cs="Times New Roman"/>
          <w:sz w:val="24"/>
          <w:szCs w:val="24"/>
        </w:rPr>
      </w:pPr>
      <w:r w:rsidRPr="00AE34F2">
        <w:rPr>
          <w:rFonts w:ascii="Times New Roman" w:hAnsi="Times New Roman" w:cs="Times New Roman"/>
          <w:sz w:val="24"/>
          <w:szCs w:val="24"/>
        </w:rPr>
        <w:t xml:space="preserve">Sun Coast’s contracts generally involve work in noisy environments due to a variety of heavy equipment being used for both remediation and the clients’ ongoing operations on the job sites. Standard ear-plugs are adequate to protect employee hearing if the decibel levels are less than 120 decibels (dB). For environments with noise levels exceeding 120 dB, more advanced and expensive hearing protection is required, such as earmuffs. Historical data have been collected from 1,503 contracts for several variables that are believed to contribute to excessive dB levels. It would be important if these data could be used to predict the dB levels of work environments before placing employees on-site for future contracts. This would help the safety department plan for procurement of appropriate ear protection for employees. </w:t>
      </w:r>
    </w:p>
    <w:p w:rsidR="00653A88" w:rsidRPr="00AE34F2" w:rsidRDefault="00653A88" w:rsidP="00AE34F2">
      <w:pPr>
        <w:spacing w:after="0" w:line="480" w:lineRule="auto"/>
        <w:rPr>
          <w:rFonts w:ascii="Times New Roman" w:hAnsi="Times New Roman" w:cs="Times New Roman"/>
          <w:b/>
          <w:sz w:val="24"/>
          <w:szCs w:val="24"/>
        </w:rPr>
      </w:pPr>
      <w:r w:rsidRPr="00AE34F2">
        <w:rPr>
          <w:rFonts w:ascii="Times New Roman" w:hAnsi="Times New Roman" w:cs="Times New Roman"/>
          <w:b/>
          <w:sz w:val="24"/>
          <w:szCs w:val="24"/>
        </w:rPr>
        <w:lastRenderedPageBreak/>
        <w:t>New Employee Training</w:t>
      </w:r>
    </w:p>
    <w:p w:rsidR="00653A88" w:rsidRPr="00AE34F2" w:rsidRDefault="00653A88" w:rsidP="00AE34F2">
      <w:pPr>
        <w:spacing w:after="0" w:line="480" w:lineRule="auto"/>
        <w:ind w:firstLine="720"/>
        <w:rPr>
          <w:rFonts w:ascii="Times New Roman" w:hAnsi="Times New Roman" w:cs="Times New Roman"/>
          <w:sz w:val="24"/>
          <w:szCs w:val="24"/>
        </w:rPr>
      </w:pPr>
      <w:r w:rsidRPr="00AE34F2">
        <w:rPr>
          <w:rFonts w:ascii="Times New Roman" w:hAnsi="Times New Roman" w:cs="Times New Roman"/>
          <w:sz w:val="24"/>
          <w:szCs w:val="24"/>
        </w:rPr>
        <w:t xml:space="preserve">All new Sun Coast employees participate in general health and safety training. The training program was revamped and implemented six months ago. Upon completion of the training programs, the employees are tested on their knowledge. Test data are available for two groups: Group A employees who participated in the prior training program and Group B employees who participated in the revised training program. It is necessary to know if the revised training program is more effective than the prior training program. </w:t>
      </w:r>
    </w:p>
    <w:p w:rsidR="00653A88" w:rsidRPr="00AE34F2" w:rsidRDefault="00653A88" w:rsidP="00AE34F2">
      <w:pPr>
        <w:spacing w:after="0" w:line="480" w:lineRule="auto"/>
        <w:rPr>
          <w:rFonts w:ascii="Times New Roman" w:hAnsi="Times New Roman" w:cs="Times New Roman"/>
          <w:b/>
          <w:sz w:val="24"/>
          <w:szCs w:val="24"/>
        </w:rPr>
      </w:pPr>
      <w:r w:rsidRPr="00AE34F2">
        <w:rPr>
          <w:rFonts w:ascii="Times New Roman" w:hAnsi="Times New Roman" w:cs="Times New Roman"/>
          <w:b/>
          <w:sz w:val="24"/>
          <w:szCs w:val="24"/>
        </w:rPr>
        <w:t>Lead Exposure</w:t>
      </w:r>
    </w:p>
    <w:p w:rsidR="00653A88" w:rsidRPr="00AE34F2" w:rsidRDefault="00653A88" w:rsidP="00AE34F2">
      <w:pPr>
        <w:spacing w:after="0" w:line="480" w:lineRule="auto"/>
        <w:ind w:firstLine="720"/>
        <w:rPr>
          <w:rFonts w:ascii="Times New Roman" w:hAnsi="Times New Roman" w:cs="Times New Roman"/>
          <w:sz w:val="24"/>
          <w:szCs w:val="24"/>
        </w:rPr>
      </w:pPr>
      <w:r w:rsidRPr="00AE34F2">
        <w:rPr>
          <w:rFonts w:ascii="Times New Roman" w:hAnsi="Times New Roman" w:cs="Times New Roman"/>
          <w:sz w:val="24"/>
          <w:szCs w:val="24"/>
        </w:rPr>
        <w:t xml:space="preserve">Employees working on job sites to remediate lead must be monitored. Lead levels in blood are measured as micrograms of lead per deciliter of blood (μg/dL). A baseline blood test is taken pre-exposure and postexposure at the conclusion of the remediation. Data are available for 49 employees who recently concluded a 2-year lead remediation project. It is necessary to determine if blood lead levels have increased. </w:t>
      </w:r>
    </w:p>
    <w:p w:rsidR="00653A88" w:rsidRPr="00AE34F2" w:rsidRDefault="00653A88" w:rsidP="00AE34F2">
      <w:pPr>
        <w:spacing w:after="0" w:line="480" w:lineRule="auto"/>
        <w:rPr>
          <w:rFonts w:ascii="Times New Roman" w:hAnsi="Times New Roman" w:cs="Times New Roman"/>
          <w:b/>
          <w:sz w:val="24"/>
          <w:szCs w:val="24"/>
        </w:rPr>
      </w:pPr>
      <w:r w:rsidRPr="00AE34F2">
        <w:rPr>
          <w:rFonts w:ascii="Times New Roman" w:hAnsi="Times New Roman" w:cs="Times New Roman"/>
          <w:b/>
          <w:sz w:val="24"/>
          <w:szCs w:val="24"/>
        </w:rPr>
        <w:t>Return on Investment</w:t>
      </w:r>
    </w:p>
    <w:p w:rsidR="00653A88" w:rsidRDefault="00653A88" w:rsidP="00AE34F2">
      <w:pPr>
        <w:spacing w:after="0" w:line="480" w:lineRule="auto"/>
        <w:ind w:firstLine="720"/>
        <w:rPr>
          <w:rFonts w:ascii="Times New Roman" w:hAnsi="Times New Roman" w:cs="Times New Roman"/>
          <w:sz w:val="24"/>
          <w:szCs w:val="24"/>
        </w:rPr>
      </w:pPr>
      <w:r w:rsidRPr="00AE34F2">
        <w:rPr>
          <w:rFonts w:ascii="Times New Roman" w:hAnsi="Times New Roman" w:cs="Times New Roman"/>
          <w:sz w:val="24"/>
          <w:szCs w:val="24"/>
        </w:rPr>
        <w:t xml:space="preserve">Sun Coast offers four lines of service to their customers, including air monitoring, soil remediation, water reclamation, and health and safety training. Sun Coast would like to know if each line of service offers the same return on investment. Return on investment data are available for air monitoring, soil remediation, water reclamation, and health and safety training projects. If return on investment is not the same for all lines of service, it would be helpful to know where differences exist. </w:t>
      </w:r>
    </w:p>
    <w:p w:rsidR="00AE34F2" w:rsidRPr="00AE34F2" w:rsidRDefault="00AE34F2" w:rsidP="00AE34F2">
      <w:pPr>
        <w:spacing w:after="0" w:line="480" w:lineRule="auto"/>
        <w:ind w:firstLine="720"/>
        <w:rPr>
          <w:rFonts w:ascii="Times New Roman" w:hAnsi="Times New Roman" w:cs="Times New Roman"/>
          <w:sz w:val="24"/>
          <w:szCs w:val="24"/>
        </w:rPr>
      </w:pPr>
    </w:p>
    <w:p w:rsidR="00065301" w:rsidRPr="00AE34F2" w:rsidRDefault="00065301" w:rsidP="00AE34F2">
      <w:pPr>
        <w:pStyle w:val="Heading1"/>
        <w:spacing w:line="480" w:lineRule="auto"/>
        <w:rPr>
          <w:rFonts w:ascii="Times New Roman" w:hAnsi="Times New Roman" w:cs="Times New Roman"/>
          <w:sz w:val="24"/>
          <w:szCs w:val="24"/>
        </w:rPr>
      </w:pPr>
      <w:bookmarkStart w:id="4" w:name="_Toc24811379"/>
      <w:r w:rsidRPr="00AE34F2">
        <w:rPr>
          <w:rFonts w:ascii="Times New Roman" w:hAnsi="Times New Roman" w:cs="Times New Roman"/>
          <w:sz w:val="24"/>
          <w:szCs w:val="24"/>
        </w:rPr>
        <w:lastRenderedPageBreak/>
        <w:t>Literature Review</w:t>
      </w:r>
      <w:bookmarkEnd w:id="4"/>
    </w:p>
    <w:p w:rsidR="00065301" w:rsidRPr="00AE34F2" w:rsidRDefault="00653A88" w:rsidP="00AE34F2">
      <w:pPr>
        <w:autoSpaceDE w:val="0"/>
        <w:autoSpaceDN w:val="0"/>
        <w:adjustRightInd w:val="0"/>
        <w:spacing w:after="0" w:line="480" w:lineRule="auto"/>
        <w:ind w:firstLine="720"/>
        <w:rPr>
          <w:rFonts w:ascii="Times New Roman" w:hAnsi="Times New Roman" w:cs="Times New Roman"/>
          <w:noProof/>
          <w:sz w:val="24"/>
          <w:szCs w:val="24"/>
        </w:rPr>
      </w:pPr>
      <w:r w:rsidRPr="00AE34F2">
        <w:rPr>
          <w:rFonts w:ascii="Times New Roman" w:hAnsi="Times New Roman" w:cs="Times New Roman"/>
          <w:sz w:val="24"/>
          <w:szCs w:val="24"/>
        </w:rPr>
        <w:t xml:space="preserve">The literature view pointed out some of the challenges faced by companies working in remote areas and coastal regions. It focused on the repair and maintenance industry and especially safety and health issues which should be observed by companies working in high risk areas.  A study conducted by </w:t>
      </w:r>
      <w:r w:rsidRPr="00AE34F2">
        <w:rPr>
          <w:rFonts w:ascii="Times New Roman" w:hAnsi="Times New Roman" w:cs="Times New Roman"/>
          <w:noProof/>
          <w:sz w:val="24"/>
          <w:szCs w:val="24"/>
        </w:rPr>
        <w:t>Denyer &amp; Jaina (2017)</w:t>
      </w:r>
      <w:r w:rsidRPr="00AE34F2">
        <w:rPr>
          <w:rFonts w:ascii="Times New Roman" w:hAnsi="Times New Roman" w:cs="Times New Roman"/>
          <w:sz w:val="24"/>
          <w:szCs w:val="24"/>
        </w:rPr>
        <w:t xml:space="preserve"> concluded that Sun Coast like other stakeholders in the repair and maintenance industry has faced several problems related to the health of employees and wages. It is pointed out that the problems and other risk factors, facing employees of Sun Coast have made several employees to quit their work. The article was published in 2017, and authored </w:t>
      </w:r>
      <w:r w:rsidRPr="00AE34F2">
        <w:rPr>
          <w:rFonts w:ascii="Times New Roman" w:hAnsi="Times New Roman" w:cs="Times New Roman"/>
          <w:noProof/>
          <w:sz w:val="24"/>
          <w:szCs w:val="24"/>
        </w:rPr>
        <w:t xml:space="preserve">Denyer and Jaina. The authors are professors from the universities in the AUnited States . They have a lot of experiment in matters related to health and safety of workers. The authors have also worked as consultants in matters related to health and safety for different companeis. It also illustrated some of the solution to the problems faced by workers in the remote areas where they are highly exposed to chemicals and other gases. It is concluded in the literature review that management of companies should take responsbilities to protect the health and safety of workers. </w:t>
      </w:r>
    </w:p>
    <w:p w:rsidR="00065301" w:rsidRPr="00AE34F2" w:rsidRDefault="00065301" w:rsidP="00AE34F2">
      <w:pPr>
        <w:pStyle w:val="Heading2"/>
        <w:spacing w:line="480" w:lineRule="auto"/>
        <w:rPr>
          <w:rFonts w:ascii="Times New Roman" w:hAnsi="Times New Roman" w:cs="Times New Roman"/>
          <w:sz w:val="24"/>
          <w:szCs w:val="24"/>
        </w:rPr>
      </w:pPr>
      <w:bookmarkStart w:id="5" w:name="_Toc24811380"/>
      <w:r w:rsidRPr="00AE34F2">
        <w:rPr>
          <w:rFonts w:ascii="Times New Roman" w:hAnsi="Times New Roman" w:cs="Times New Roman"/>
          <w:sz w:val="24"/>
          <w:szCs w:val="24"/>
        </w:rPr>
        <w:t>Research Objectives</w:t>
      </w:r>
      <w:bookmarkEnd w:id="5"/>
    </w:p>
    <w:p w:rsidR="00653A88" w:rsidRPr="00AE34F2" w:rsidRDefault="00653A88" w:rsidP="00AE34F2">
      <w:pPr>
        <w:spacing w:line="480" w:lineRule="auto"/>
        <w:rPr>
          <w:rFonts w:ascii="Times New Roman" w:hAnsi="Times New Roman" w:cs="Times New Roman"/>
          <w:sz w:val="24"/>
          <w:szCs w:val="24"/>
        </w:rPr>
      </w:pPr>
      <w:r w:rsidRPr="00AE34F2">
        <w:rPr>
          <w:rFonts w:ascii="Times New Roman" w:hAnsi="Times New Roman" w:cs="Times New Roman"/>
          <w:sz w:val="24"/>
          <w:szCs w:val="24"/>
        </w:rPr>
        <w:t xml:space="preserve">Research objectives define the aims and main goals of the research and should be stated clearly before the start of the research </w:t>
      </w:r>
      <w:r w:rsidRPr="00AE34F2">
        <w:rPr>
          <w:rFonts w:ascii="Times New Roman" w:hAnsi="Times New Roman" w:cs="Times New Roman"/>
          <w:sz w:val="24"/>
          <w:szCs w:val="24"/>
        </w:rPr>
        <w:fldChar w:fldCharType="begin"/>
      </w:r>
      <w:r w:rsidRPr="00AE34F2">
        <w:rPr>
          <w:rFonts w:ascii="Times New Roman" w:hAnsi="Times New Roman" w:cs="Times New Roman"/>
          <w:sz w:val="24"/>
          <w:szCs w:val="24"/>
        </w:rPr>
        <w:instrText xml:space="preserve"> ADDIN ZOTERO_ITEM CSL_CITATION {"citationID":"pmClwh1o","properties":{"formattedCitation":"(Farrugia, Petrisor, Farrokhyar, &amp; Bhandari, 2010)","plainCitation":"(Farrugia, Petrisor, Farrokhyar, &amp; Bhandari, 2010)","noteIndex":0},"citationItems":[{"id":115,"uris":["http://zotero.org/users/local/YjWHJPzk/items/B8V9JGXD"],"uri":["http://zotero.org/users/local/YjWHJPzk/items/B8V9JGXD"],"itemData":{"id":115,"type":"article-journal","title":"Research questions, hypotheses and objectives","container-title":"Canadian Journal of Surgery","page":"278","volume":"53","issue":"4","source":"Google Scholar","author":[{"family":"Farrugia","given":"Patricia"},{"family":"Petrisor","given":"Bradley A."},{"family":"Farrokhyar","given":"Forough"},{"family":"Bhandari","given":"Mohit"}],"issued":{"date-parts":[["2010"]]}}}],"schema":"https://github.com/citation-style-language/schema/raw/master/csl-citation.json"} </w:instrText>
      </w:r>
      <w:r w:rsidRPr="00AE34F2">
        <w:rPr>
          <w:rFonts w:ascii="Times New Roman" w:hAnsi="Times New Roman" w:cs="Times New Roman"/>
          <w:sz w:val="24"/>
          <w:szCs w:val="24"/>
        </w:rPr>
        <w:fldChar w:fldCharType="separate"/>
      </w:r>
      <w:r w:rsidRPr="00AE34F2">
        <w:rPr>
          <w:rFonts w:ascii="Times New Roman" w:hAnsi="Times New Roman" w:cs="Times New Roman"/>
          <w:sz w:val="24"/>
          <w:szCs w:val="24"/>
        </w:rPr>
        <w:t>(Farrugia, Petrisor, Farrokhyar, &amp; Bhandari, 2010)</w:t>
      </w:r>
      <w:r w:rsidRPr="00AE34F2">
        <w:rPr>
          <w:rFonts w:ascii="Times New Roman" w:hAnsi="Times New Roman" w:cs="Times New Roman"/>
          <w:sz w:val="24"/>
          <w:szCs w:val="24"/>
        </w:rPr>
        <w:fldChar w:fldCharType="end"/>
      </w:r>
      <w:r w:rsidRPr="00AE34F2">
        <w:rPr>
          <w:rFonts w:ascii="Times New Roman" w:hAnsi="Times New Roman" w:cs="Times New Roman"/>
          <w:sz w:val="24"/>
          <w:szCs w:val="24"/>
        </w:rPr>
        <w:t xml:space="preserve">. The research objectives for this research are listed below: </w:t>
      </w:r>
    </w:p>
    <w:p w:rsidR="00653A88" w:rsidRPr="00AE34F2" w:rsidRDefault="00653A88" w:rsidP="00AE34F2">
      <w:pPr>
        <w:spacing w:line="480" w:lineRule="auto"/>
        <w:rPr>
          <w:rFonts w:ascii="Times New Roman" w:hAnsi="Times New Roman" w:cs="Times New Roman"/>
          <w:sz w:val="24"/>
          <w:szCs w:val="24"/>
        </w:rPr>
      </w:pPr>
      <w:bookmarkStart w:id="6" w:name="_Hlk531206415"/>
      <w:r w:rsidRPr="00AE34F2">
        <w:rPr>
          <w:rFonts w:ascii="Times New Roman" w:hAnsi="Times New Roman" w:cs="Times New Roman"/>
          <w:sz w:val="24"/>
          <w:szCs w:val="24"/>
        </w:rPr>
        <w:t>RO</w:t>
      </w:r>
      <w:r w:rsidRPr="00AE34F2">
        <w:rPr>
          <w:rFonts w:ascii="Times New Roman" w:hAnsi="Times New Roman" w:cs="Times New Roman"/>
          <w:sz w:val="24"/>
          <w:szCs w:val="24"/>
          <w:vertAlign w:val="subscript"/>
        </w:rPr>
        <w:t>1</w:t>
      </w:r>
      <w:r w:rsidRPr="00AE34F2">
        <w:rPr>
          <w:rFonts w:ascii="Times New Roman" w:hAnsi="Times New Roman" w:cs="Times New Roman"/>
          <w:sz w:val="24"/>
          <w:szCs w:val="24"/>
        </w:rPr>
        <w:t>: To determine if there is a relationship between the size of PM (particulate matter) size and employee health.</w:t>
      </w:r>
    </w:p>
    <w:bookmarkEnd w:id="6"/>
    <w:p w:rsidR="00653A88" w:rsidRPr="00AE34F2" w:rsidRDefault="00653A88" w:rsidP="00AE34F2">
      <w:pPr>
        <w:spacing w:line="480" w:lineRule="auto"/>
        <w:rPr>
          <w:rFonts w:ascii="Times New Roman" w:hAnsi="Times New Roman" w:cs="Times New Roman"/>
          <w:sz w:val="24"/>
          <w:szCs w:val="24"/>
        </w:rPr>
      </w:pPr>
      <w:r w:rsidRPr="00AE34F2">
        <w:rPr>
          <w:rFonts w:ascii="Times New Roman" w:hAnsi="Times New Roman" w:cs="Times New Roman"/>
          <w:sz w:val="24"/>
          <w:szCs w:val="24"/>
        </w:rPr>
        <w:t>RO</w:t>
      </w:r>
      <w:r w:rsidRPr="00AE34F2">
        <w:rPr>
          <w:rFonts w:ascii="Times New Roman" w:hAnsi="Times New Roman" w:cs="Times New Roman"/>
          <w:sz w:val="24"/>
          <w:szCs w:val="24"/>
          <w:vertAlign w:val="subscript"/>
        </w:rPr>
        <w:t>2</w:t>
      </w:r>
      <w:r w:rsidRPr="00AE34F2">
        <w:rPr>
          <w:rFonts w:ascii="Times New Roman" w:hAnsi="Times New Roman" w:cs="Times New Roman"/>
          <w:sz w:val="24"/>
          <w:szCs w:val="24"/>
        </w:rPr>
        <w:t>: To determine if the safety training has been successful to reduce the lost-time hours</w:t>
      </w:r>
    </w:p>
    <w:p w:rsidR="00653A88" w:rsidRPr="00AE34F2" w:rsidRDefault="00653A88" w:rsidP="00AE34F2">
      <w:pPr>
        <w:spacing w:line="480" w:lineRule="auto"/>
        <w:rPr>
          <w:rFonts w:ascii="Times New Roman" w:hAnsi="Times New Roman" w:cs="Times New Roman"/>
          <w:sz w:val="24"/>
          <w:szCs w:val="24"/>
        </w:rPr>
      </w:pPr>
      <w:r w:rsidRPr="00AE34F2">
        <w:rPr>
          <w:rFonts w:ascii="Times New Roman" w:hAnsi="Times New Roman" w:cs="Times New Roman"/>
          <w:sz w:val="24"/>
          <w:szCs w:val="24"/>
        </w:rPr>
        <w:lastRenderedPageBreak/>
        <w:t>RO</w:t>
      </w:r>
      <w:r w:rsidRPr="00AE34F2">
        <w:rPr>
          <w:rFonts w:ascii="Times New Roman" w:hAnsi="Times New Roman" w:cs="Times New Roman"/>
          <w:sz w:val="24"/>
          <w:szCs w:val="24"/>
          <w:vertAlign w:val="subscript"/>
        </w:rPr>
        <w:t>3</w:t>
      </w:r>
      <w:r w:rsidRPr="00AE34F2">
        <w:rPr>
          <w:rFonts w:ascii="Times New Roman" w:hAnsi="Times New Roman" w:cs="Times New Roman"/>
          <w:sz w:val="24"/>
          <w:szCs w:val="24"/>
        </w:rPr>
        <w:t xml:space="preserve">: To determine if the frequency, chord length, velocity and displacement can be used to predict dB levels. </w:t>
      </w:r>
    </w:p>
    <w:p w:rsidR="00653A88" w:rsidRPr="00AE34F2" w:rsidRDefault="00653A88" w:rsidP="00AE34F2">
      <w:pPr>
        <w:spacing w:line="480" w:lineRule="auto"/>
        <w:rPr>
          <w:rFonts w:ascii="Times New Roman" w:hAnsi="Times New Roman" w:cs="Times New Roman"/>
          <w:sz w:val="24"/>
          <w:szCs w:val="24"/>
        </w:rPr>
      </w:pPr>
      <w:r w:rsidRPr="00AE34F2">
        <w:rPr>
          <w:rFonts w:ascii="Times New Roman" w:hAnsi="Times New Roman" w:cs="Times New Roman"/>
          <w:sz w:val="24"/>
          <w:szCs w:val="24"/>
        </w:rPr>
        <w:t>RO</w:t>
      </w:r>
      <w:r w:rsidRPr="00AE34F2">
        <w:rPr>
          <w:rFonts w:ascii="Times New Roman" w:hAnsi="Times New Roman" w:cs="Times New Roman"/>
          <w:sz w:val="24"/>
          <w:szCs w:val="24"/>
          <w:vertAlign w:val="subscript"/>
        </w:rPr>
        <w:t>4</w:t>
      </w:r>
      <w:r w:rsidRPr="00AE34F2">
        <w:rPr>
          <w:rFonts w:ascii="Times New Roman" w:hAnsi="Times New Roman" w:cs="Times New Roman"/>
          <w:sz w:val="24"/>
          <w:szCs w:val="24"/>
        </w:rPr>
        <w:t xml:space="preserve">: To know if the revised training program is better than the prior training program. </w:t>
      </w:r>
    </w:p>
    <w:p w:rsidR="00653A88" w:rsidRPr="00AE34F2" w:rsidRDefault="00653A88" w:rsidP="00AE34F2">
      <w:pPr>
        <w:spacing w:line="480" w:lineRule="auto"/>
        <w:rPr>
          <w:rFonts w:ascii="Times New Roman" w:hAnsi="Times New Roman" w:cs="Times New Roman"/>
          <w:sz w:val="24"/>
          <w:szCs w:val="24"/>
        </w:rPr>
      </w:pPr>
      <w:r w:rsidRPr="00AE34F2">
        <w:rPr>
          <w:rFonts w:ascii="Times New Roman" w:hAnsi="Times New Roman" w:cs="Times New Roman"/>
          <w:sz w:val="24"/>
          <w:szCs w:val="24"/>
        </w:rPr>
        <w:t>RO</w:t>
      </w:r>
      <w:r w:rsidRPr="00AE34F2">
        <w:rPr>
          <w:rFonts w:ascii="Times New Roman" w:hAnsi="Times New Roman" w:cs="Times New Roman"/>
          <w:sz w:val="24"/>
          <w:szCs w:val="24"/>
          <w:vertAlign w:val="subscript"/>
        </w:rPr>
        <w:t>5</w:t>
      </w:r>
      <w:r w:rsidRPr="00AE34F2">
        <w:rPr>
          <w:rFonts w:ascii="Times New Roman" w:hAnsi="Times New Roman" w:cs="Times New Roman"/>
          <w:sz w:val="24"/>
          <w:szCs w:val="24"/>
        </w:rPr>
        <w:t xml:space="preserve">; To determine if there is any difference in the level of lead in the blood of employees before and after the lead remediation program. </w:t>
      </w:r>
    </w:p>
    <w:p w:rsidR="00653A88" w:rsidRPr="00AE34F2" w:rsidRDefault="00653A88" w:rsidP="00AE34F2">
      <w:pPr>
        <w:spacing w:line="480" w:lineRule="auto"/>
        <w:rPr>
          <w:rFonts w:ascii="Times New Roman" w:hAnsi="Times New Roman" w:cs="Times New Roman"/>
          <w:sz w:val="24"/>
          <w:szCs w:val="24"/>
        </w:rPr>
      </w:pPr>
      <w:r w:rsidRPr="00AE34F2">
        <w:rPr>
          <w:rFonts w:ascii="Times New Roman" w:hAnsi="Times New Roman" w:cs="Times New Roman"/>
          <w:sz w:val="24"/>
          <w:szCs w:val="24"/>
        </w:rPr>
        <w:t>RO</w:t>
      </w:r>
      <w:r w:rsidRPr="00AE34F2">
        <w:rPr>
          <w:rFonts w:ascii="Times New Roman" w:hAnsi="Times New Roman" w:cs="Times New Roman"/>
          <w:sz w:val="24"/>
          <w:szCs w:val="24"/>
          <w:vertAlign w:val="subscript"/>
        </w:rPr>
        <w:t>6</w:t>
      </w:r>
      <w:r w:rsidRPr="00AE34F2">
        <w:rPr>
          <w:rFonts w:ascii="Times New Roman" w:hAnsi="Times New Roman" w:cs="Times New Roman"/>
          <w:sz w:val="24"/>
          <w:szCs w:val="24"/>
        </w:rPr>
        <w:t xml:space="preserve">; To determine if the differences exist in return on investment for air monitoring, water reclamation, soil remediation, and health and safety training projects. </w:t>
      </w:r>
    </w:p>
    <w:p w:rsidR="00653A88" w:rsidRPr="00AE34F2" w:rsidRDefault="00653A88" w:rsidP="00AE34F2">
      <w:pPr>
        <w:pStyle w:val="Heading1"/>
        <w:spacing w:line="480" w:lineRule="auto"/>
        <w:rPr>
          <w:rFonts w:ascii="Times New Roman" w:hAnsi="Times New Roman" w:cs="Times New Roman"/>
          <w:sz w:val="24"/>
          <w:szCs w:val="24"/>
        </w:rPr>
      </w:pPr>
      <w:bookmarkStart w:id="7" w:name="_Toc24811381"/>
      <w:r w:rsidRPr="00AE34F2">
        <w:rPr>
          <w:rFonts w:ascii="Times New Roman" w:hAnsi="Times New Roman" w:cs="Times New Roman"/>
          <w:sz w:val="24"/>
          <w:szCs w:val="24"/>
        </w:rPr>
        <w:t>Research Questions and Hypotheses</w:t>
      </w:r>
      <w:bookmarkEnd w:id="7"/>
    </w:p>
    <w:p w:rsidR="00653A88" w:rsidRPr="00AE34F2" w:rsidRDefault="00653A88" w:rsidP="00AE34F2">
      <w:pPr>
        <w:spacing w:line="480" w:lineRule="auto"/>
        <w:rPr>
          <w:rFonts w:ascii="Times New Roman" w:hAnsi="Times New Roman" w:cs="Times New Roman"/>
          <w:sz w:val="24"/>
          <w:szCs w:val="24"/>
        </w:rPr>
      </w:pPr>
      <w:r w:rsidRPr="00AE34F2">
        <w:rPr>
          <w:rFonts w:ascii="Times New Roman" w:hAnsi="Times New Roman" w:cs="Times New Roman"/>
          <w:sz w:val="24"/>
          <w:szCs w:val="24"/>
        </w:rPr>
        <w:t xml:space="preserve">The research question should be specific and broad enough to cover all the necessary aims of the research at the same time </w:t>
      </w:r>
      <w:r w:rsidRPr="00AE34F2">
        <w:rPr>
          <w:rFonts w:ascii="Times New Roman" w:hAnsi="Times New Roman" w:cs="Times New Roman"/>
          <w:sz w:val="24"/>
          <w:szCs w:val="24"/>
        </w:rPr>
        <w:fldChar w:fldCharType="begin"/>
      </w:r>
      <w:r w:rsidRPr="00AE34F2">
        <w:rPr>
          <w:rFonts w:ascii="Times New Roman" w:hAnsi="Times New Roman" w:cs="Times New Roman"/>
          <w:sz w:val="24"/>
          <w:szCs w:val="24"/>
        </w:rPr>
        <w:instrText xml:space="preserve"> ADDIN ZOTERO_ITEM CSL_CITATION {"citationID":"WPwwnoQK","properties":{"formattedCitation":"(Boland, Cherry, &amp; Dickson, 2017)","plainCitation":"(Boland, Cherry, &amp; Dickson, 2017)","noteIndex":0},"citationItems":[{"id":93,"uris":["http://zotero.org/users/local/YjWHJPzk/items/GUTIK5NI"],"uri":["http://zotero.org/users/local/YjWHJPzk/items/GUTIK5NI"],"itemData":{"id":93,"type":"book","title":"Doing a systematic review: A student's guide","publisher":"Sage","ISBN":"1-5264-1658-1","author":[{"family":"Boland","given":"Angela"},{"family":"Cherry","given":"Gemma"},{"family":"Dickson","given":"Rumona"}],"issued":{"date-parts":[["2017"]]}}}],"schema":"https://github.com/citation-style-language/schema/raw/master/csl-citation.json"} </w:instrText>
      </w:r>
      <w:r w:rsidRPr="00AE34F2">
        <w:rPr>
          <w:rFonts w:ascii="Times New Roman" w:hAnsi="Times New Roman" w:cs="Times New Roman"/>
          <w:sz w:val="24"/>
          <w:szCs w:val="24"/>
        </w:rPr>
        <w:fldChar w:fldCharType="separate"/>
      </w:r>
      <w:r w:rsidRPr="00AE34F2">
        <w:rPr>
          <w:rFonts w:ascii="Times New Roman" w:hAnsi="Times New Roman" w:cs="Times New Roman"/>
          <w:sz w:val="24"/>
          <w:szCs w:val="24"/>
        </w:rPr>
        <w:t>(Boland, Cherry, &amp; Dickson, 2017)</w:t>
      </w:r>
      <w:r w:rsidRPr="00AE34F2">
        <w:rPr>
          <w:rFonts w:ascii="Times New Roman" w:hAnsi="Times New Roman" w:cs="Times New Roman"/>
          <w:sz w:val="24"/>
          <w:szCs w:val="24"/>
        </w:rPr>
        <w:fldChar w:fldCharType="end"/>
      </w:r>
      <w:r w:rsidRPr="00AE34F2">
        <w:rPr>
          <w:rFonts w:ascii="Times New Roman" w:hAnsi="Times New Roman" w:cs="Times New Roman"/>
          <w:sz w:val="24"/>
          <w:szCs w:val="24"/>
        </w:rPr>
        <w:t xml:space="preserve">. The research questions and hypotheses, based on the above objectives, are given below:  </w:t>
      </w:r>
    </w:p>
    <w:p w:rsidR="00653A88" w:rsidRPr="00AE34F2" w:rsidRDefault="00653A88" w:rsidP="00AE34F2">
      <w:pPr>
        <w:spacing w:line="480" w:lineRule="auto"/>
        <w:rPr>
          <w:rFonts w:ascii="Times New Roman" w:hAnsi="Times New Roman" w:cs="Times New Roman"/>
          <w:sz w:val="24"/>
          <w:szCs w:val="24"/>
        </w:rPr>
      </w:pPr>
      <w:r w:rsidRPr="00AE34F2">
        <w:rPr>
          <w:rFonts w:ascii="Times New Roman" w:hAnsi="Times New Roman" w:cs="Times New Roman"/>
          <w:sz w:val="24"/>
          <w:szCs w:val="24"/>
        </w:rPr>
        <w:t>RQ</w:t>
      </w:r>
      <w:r w:rsidRPr="00AE34F2">
        <w:rPr>
          <w:rFonts w:ascii="Times New Roman" w:hAnsi="Times New Roman" w:cs="Times New Roman"/>
          <w:sz w:val="24"/>
          <w:szCs w:val="24"/>
          <w:vertAlign w:val="subscript"/>
        </w:rPr>
        <w:t>1</w:t>
      </w:r>
      <w:r w:rsidRPr="00AE34F2">
        <w:rPr>
          <w:rFonts w:ascii="Times New Roman" w:hAnsi="Times New Roman" w:cs="Times New Roman"/>
          <w:sz w:val="24"/>
          <w:szCs w:val="24"/>
        </w:rPr>
        <w:t xml:space="preserve">: Is there any connection between PM (particulate matter) size and the number of sick leaves exist? </w:t>
      </w:r>
    </w:p>
    <w:p w:rsidR="00653A88" w:rsidRPr="00AE34F2" w:rsidRDefault="00653A88" w:rsidP="00AE34F2">
      <w:pPr>
        <w:spacing w:line="480" w:lineRule="auto"/>
        <w:rPr>
          <w:rFonts w:ascii="Times New Roman" w:hAnsi="Times New Roman" w:cs="Times New Roman"/>
          <w:sz w:val="24"/>
          <w:szCs w:val="24"/>
        </w:rPr>
      </w:pPr>
      <w:r w:rsidRPr="00AE34F2">
        <w:rPr>
          <w:rFonts w:ascii="Times New Roman" w:hAnsi="Times New Roman" w:cs="Times New Roman"/>
          <w:sz w:val="24"/>
          <w:szCs w:val="24"/>
        </w:rPr>
        <w:t>H0</w:t>
      </w:r>
      <w:r w:rsidRPr="00AE34F2">
        <w:rPr>
          <w:rFonts w:ascii="Times New Roman" w:hAnsi="Times New Roman" w:cs="Times New Roman"/>
          <w:sz w:val="24"/>
          <w:szCs w:val="24"/>
          <w:vertAlign w:val="subscript"/>
        </w:rPr>
        <w:t>1</w:t>
      </w:r>
      <w:r w:rsidRPr="00AE34F2">
        <w:rPr>
          <w:rFonts w:ascii="Times New Roman" w:hAnsi="Times New Roman" w:cs="Times New Roman"/>
          <w:sz w:val="24"/>
          <w:szCs w:val="24"/>
        </w:rPr>
        <w:t>:</w:t>
      </w:r>
      <w:r w:rsidRPr="00AE34F2">
        <w:rPr>
          <w:rFonts w:ascii="Times New Roman" w:hAnsi="Times New Roman" w:cs="Times New Roman"/>
          <w:sz w:val="24"/>
          <w:szCs w:val="24"/>
          <w:vertAlign w:val="subscript"/>
        </w:rPr>
        <w:t xml:space="preserve"> </w:t>
      </w:r>
      <w:r w:rsidRPr="00AE34F2">
        <w:rPr>
          <w:rFonts w:ascii="Times New Roman" w:hAnsi="Times New Roman" w:cs="Times New Roman"/>
          <w:sz w:val="24"/>
          <w:szCs w:val="24"/>
        </w:rPr>
        <w:t>There is no statistically important association between PM (particulate matter) size and the number of sick leaves.</w:t>
      </w:r>
    </w:p>
    <w:p w:rsidR="00653A88" w:rsidRPr="00AE34F2" w:rsidRDefault="00653A88" w:rsidP="00AE34F2">
      <w:pPr>
        <w:spacing w:line="480" w:lineRule="auto"/>
        <w:rPr>
          <w:rFonts w:ascii="Times New Roman" w:hAnsi="Times New Roman" w:cs="Times New Roman"/>
          <w:sz w:val="24"/>
          <w:szCs w:val="24"/>
        </w:rPr>
      </w:pPr>
      <w:r w:rsidRPr="00AE34F2">
        <w:rPr>
          <w:rFonts w:ascii="Times New Roman" w:hAnsi="Times New Roman" w:cs="Times New Roman"/>
          <w:sz w:val="24"/>
          <w:szCs w:val="24"/>
        </w:rPr>
        <w:t>HA</w:t>
      </w:r>
      <w:r w:rsidRPr="00AE34F2">
        <w:rPr>
          <w:rFonts w:ascii="Times New Roman" w:hAnsi="Times New Roman" w:cs="Times New Roman"/>
          <w:sz w:val="24"/>
          <w:szCs w:val="24"/>
          <w:vertAlign w:val="subscript"/>
        </w:rPr>
        <w:t>1</w:t>
      </w:r>
      <w:r w:rsidRPr="00AE34F2">
        <w:rPr>
          <w:rFonts w:ascii="Times New Roman" w:hAnsi="Times New Roman" w:cs="Times New Roman"/>
          <w:sz w:val="24"/>
          <w:szCs w:val="24"/>
        </w:rPr>
        <w:t>: There is a statistically important association between PM (particulate matter) size and the number of sick leaves.</w:t>
      </w:r>
    </w:p>
    <w:p w:rsidR="00653A88" w:rsidRPr="00AE34F2" w:rsidRDefault="00653A88" w:rsidP="00AE34F2">
      <w:pPr>
        <w:spacing w:line="480" w:lineRule="auto"/>
        <w:rPr>
          <w:rFonts w:ascii="Times New Roman" w:hAnsi="Times New Roman" w:cs="Times New Roman"/>
          <w:sz w:val="24"/>
          <w:szCs w:val="24"/>
        </w:rPr>
      </w:pPr>
      <w:r w:rsidRPr="00AE34F2">
        <w:rPr>
          <w:rFonts w:ascii="Times New Roman" w:hAnsi="Times New Roman" w:cs="Times New Roman"/>
          <w:sz w:val="24"/>
          <w:szCs w:val="24"/>
        </w:rPr>
        <w:t>RQ</w:t>
      </w:r>
      <w:r w:rsidRPr="00AE34F2">
        <w:rPr>
          <w:rFonts w:ascii="Times New Roman" w:hAnsi="Times New Roman" w:cs="Times New Roman"/>
          <w:sz w:val="24"/>
          <w:szCs w:val="24"/>
          <w:vertAlign w:val="subscript"/>
        </w:rPr>
        <w:t>2</w:t>
      </w:r>
      <w:r w:rsidRPr="00AE34F2">
        <w:rPr>
          <w:rFonts w:ascii="Times New Roman" w:hAnsi="Times New Roman" w:cs="Times New Roman"/>
          <w:sz w:val="24"/>
          <w:szCs w:val="24"/>
        </w:rPr>
        <w:t xml:space="preserve">: Have the safety training sessions been effective in reducing lost-time hours? </w:t>
      </w:r>
    </w:p>
    <w:p w:rsidR="00653A88" w:rsidRPr="00AE34F2" w:rsidRDefault="00653A88" w:rsidP="00AE34F2">
      <w:pPr>
        <w:spacing w:line="480" w:lineRule="auto"/>
        <w:rPr>
          <w:rFonts w:ascii="Times New Roman" w:hAnsi="Times New Roman" w:cs="Times New Roman"/>
          <w:sz w:val="24"/>
          <w:szCs w:val="24"/>
        </w:rPr>
      </w:pPr>
      <w:r w:rsidRPr="00AE34F2">
        <w:rPr>
          <w:rFonts w:ascii="Times New Roman" w:hAnsi="Times New Roman" w:cs="Times New Roman"/>
          <w:sz w:val="24"/>
          <w:szCs w:val="24"/>
        </w:rPr>
        <w:t>H0</w:t>
      </w:r>
      <w:r w:rsidRPr="00AE34F2">
        <w:rPr>
          <w:rFonts w:ascii="Times New Roman" w:hAnsi="Times New Roman" w:cs="Times New Roman"/>
          <w:sz w:val="24"/>
          <w:szCs w:val="24"/>
          <w:vertAlign w:val="subscript"/>
        </w:rPr>
        <w:t>2</w:t>
      </w:r>
      <w:r w:rsidRPr="00AE34F2">
        <w:rPr>
          <w:rFonts w:ascii="Times New Roman" w:hAnsi="Times New Roman" w:cs="Times New Roman"/>
          <w:sz w:val="24"/>
          <w:szCs w:val="24"/>
        </w:rPr>
        <w:t>: Safety raining has not been successful in reducing number of lost-time hours</w:t>
      </w:r>
    </w:p>
    <w:p w:rsidR="00653A88" w:rsidRPr="00AE34F2" w:rsidRDefault="00653A88" w:rsidP="00AE34F2">
      <w:pPr>
        <w:spacing w:line="480" w:lineRule="auto"/>
        <w:rPr>
          <w:rFonts w:ascii="Times New Roman" w:hAnsi="Times New Roman" w:cs="Times New Roman"/>
          <w:sz w:val="24"/>
          <w:szCs w:val="24"/>
        </w:rPr>
      </w:pPr>
      <w:r w:rsidRPr="00AE34F2">
        <w:rPr>
          <w:rFonts w:ascii="Times New Roman" w:hAnsi="Times New Roman" w:cs="Times New Roman"/>
          <w:sz w:val="24"/>
          <w:szCs w:val="24"/>
        </w:rPr>
        <w:t>HA</w:t>
      </w:r>
      <w:r w:rsidRPr="00AE34F2">
        <w:rPr>
          <w:rFonts w:ascii="Times New Roman" w:hAnsi="Times New Roman" w:cs="Times New Roman"/>
          <w:sz w:val="24"/>
          <w:szCs w:val="24"/>
          <w:vertAlign w:val="subscript"/>
        </w:rPr>
        <w:t>2</w:t>
      </w:r>
      <w:r w:rsidRPr="00AE34F2">
        <w:rPr>
          <w:rFonts w:ascii="Times New Roman" w:hAnsi="Times New Roman" w:cs="Times New Roman"/>
          <w:sz w:val="24"/>
          <w:szCs w:val="24"/>
        </w:rPr>
        <w:t>: Safety raining has been successful in reducing number of lost-time hours</w:t>
      </w:r>
    </w:p>
    <w:p w:rsidR="00653A88" w:rsidRPr="00AE34F2" w:rsidRDefault="00653A88" w:rsidP="00AE34F2">
      <w:pPr>
        <w:spacing w:line="480" w:lineRule="auto"/>
        <w:rPr>
          <w:rFonts w:ascii="Times New Roman" w:hAnsi="Times New Roman" w:cs="Times New Roman"/>
          <w:sz w:val="24"/>
          <w:szCs w:val="24"/>
        </w:rPr>
      </w:pPr>
      <w:r w:rsidRPr="00AE34F2">
        <w:rPr>
          <w:rFonts w:ascii="Times New Roman" w:hAnsi="Times New Roman" w:cs="Times New Roman"/>
          <w:sz w:val="24"/>
          <w:szCs w:val="24"/>
        </w:rPr>
        <w:lastRenderedPageBreak/>
        <w:t>RQ</w:t>
      </w:r>
      <w:r w:rsidRPr="00AE34F2">
        <w:rPr>
          <w:rFonts w:ascii="Times New Roman" w:hAnsi="Times New Roman" w:cs="Times New Roman"/>
          <w:sz w:val="24"/>
          <w:szCs w:val="24"/>
          <w:vertAlign w:val="subscript"/>
        </w:rPr>
        <w:t>3</w:t>
      </w:r>
      <w:r w:rsidRPr="00AE34F2">
        <w:rPr>
          <w:rFonts w:ascii="Times New Roman" w:hAnsi="Times New Roman" w:cs="Times New Roman"/>
          <w:sz w:val="24"/>
          <w:szCs w:val="24"/>
        </w:rPr>
        <w:t>: Do the variables like frequency, angel, chord length, velocity and displacement can be related to noise (dB)?</w:t>
      </w:r>
    </w:p>
    <w:p w:rsidR="00653A88" w:rsidRPr="00AE34F2" w:rsidRDefault="00653A88" w:rsidP="00AE34F2">
      <w:pPr>
        <w:spacing w:line="480" w:lineRule="auto"/>
        <w:rPr>
          <w:rFonts w:ascii="Times New Roman" w:hAnsi="Times New Roman" w:cs="Times New Roman"/>
          <w:sz w:val="24"/>
          <w:szCs w:val="24"/>
        </w:rPr>
      </w:pPr>
      <w:r w:rsidRPr="00AE34F2">
        <w:rPr>
          <w:rFonts w:ascii="Times New Roman" w:hAnsi="Times New Roman" w:cs="Times New Roman"/>
          <w:sz w:val="24"/>
          <w:szCs w:val="24"/>
        </w:rPr>
        <w:t>H0</w:t>
      </w:r>
      <w:r w:rsidRPr="00AE34F2">
        <w:rPr>
          <w:rFonts w:ascii="Times New Roman" w:hAnsi="Times New Roman" w:cs="Times New Roman"/>
          <w:sz w:val="24"/>
          <w:szCs w:val="24"/>
          <w:vertAlign w:val="subscript"/>
        </w:rPr>
        <w:t>3</w:t>
      </w:r>
      <w:r w:rsidRPr="00AE34F2">
        <w:rPr>
          <w:rFonts w:ascii="Times New Roman" w:hAnsi="Times New Roman" w:cs="Times New Roman"/>
          <w:sz w:val="24"/>
          <w:szCs w:val="24"/>
        </w:rPr>
        <w:t>: The frequency, angel, chord length, velocity and displacement are not related to noise (dB).</w:t>
      </w:r>
    </w:p>
    <w:p w:rsidR="00653A88" w:rsidRPr="00AE34F2" w:rsidRDefault="00653A88" w:rsidP="00AE34F2">
      <w:pPr>
        <w:spacing w:line="480" w:lineRule="auto"/>
        <w:rPr>
          <w:rFonts w:ascii="Times New Roman" w:hAnsi="Times New Roman" w:cs="Times New Roman"/>
          <w:sz w:val="24"/>
          <w:szCs w:val="24"/>
        </w:rPr>
      </w:pPr>
      <w:r w:rsidRPr="00AE34F2">
        <w:rPr>
          <w:rFonts w:ascii="Times New Roman" w:hAnsi="Times New Roman" w:cs="Times New Roman"/>
          <w:sz w:val="24"/>
          <w:szCs w:val="24"/>
        </w:rPr>
        <w:t>HA</w:t>
      </w:r>
      <w:r w:rsidRPr="00AE34F2">
        <w:rPr>
          <w:rFonts w:ascii="Times New Roman" w:hAnsi="Times New Roman" w:cs="Times New Roman"/>
          <w:sz w:val="24"/>
          <w:szCs w:val="24"/>
          <w:vertAlign w:val="subscript"/>
        </w:rPr>
        <w:t>3</w:t>
      </w:r>
      <w:r w:rsidRPr="00AE34F2">
        <w:rPr>
          <w:rFonts w:ascii="Times New Roman" w:hAnsi="Times New Roman" w:cs="Times New Roman"/>
          <w:sz w:val="24"/>
          <w:szCs w:val="24"/>
        </w:rPr>
        <w:t>: The frequency, angel, chord length, velocity and displacement are related to noise (dB).</w:t>
      </w:r>
    </w:p>
    <w:p w:rsidR="00653A88" w:rsidRPr="00AE34F2" w:rsidRDefault="00653A88" w:rsidP="00AE34F2">
      <w:pPr>
        <w:spacing w:line="480" w:lineRule="auto"/>
        <w:rPr>
          <w:rFonts w:ascii="Times New Roman" w:hAnsi="Times New Roman" w:cs="Times New Roman"/>
          <w:sz w:val="24"/>
          <w:szCs w:val="24"/>
        </w:rPr>
      </w:pPr>
      <w:r w:rsidRPr="00AE34F2">
        <w:rPr>
          <w:rFonts w:ascii="Times New Roman" w:hAnsi="Times New Roman" w:cs="Times New Roman"/>
          <w:sz w:val="24"/>
          <w:szCs w:val="24"/>
        </w:rPr>
        <w:t>RQ</w:t>
      </w:r>
      <w:r w:rsidRPr="00AE34F2">
        <w:rPr>
          <w:rFonts w:ascii="Times New Roman" w:hAnsi="Times New Roman" w:cs="Times New Roman"/>
          <w:sz w:val="24"/>
          <w:szCs w:val="24"/>
          <w:vertAlign w:val="subscript"/>
        </w:rPr>
        <w:t>4</w:t>
      </w:r>
      <w:r w:rsidRPr="00AE34F2">
        <w:rPr>
          <w:rFonts w:ascii="Times New Roman" w:hAnsi="Times New Roman" w:cs="Times New Roman"/>
          <w:sz w:val="24"/>
          <w:szCs w:val="24"/>
        </w:rPr>
        <w:t>: Is there any difference in the effectiveness of the revised and prior training programs?</w:t>
      </w:r>
    </w:p>
    <w:p w:rsidR="00653A88" w:rsidRPr="00AE34F2" w:rsidRDefault="00653A88" w:rsidP="00AE34F2">
      <w:pPr>
        <w:spacing w:line="480" w:lineRule="auto"/>
        <w:rPr>
          <w:rFonts w:ascii="Times New Roman" w:hAnsi="Times New Roman" w:cs="Times New Roman"/>
          <w:sz w:val="24"/>
          <w:szCs w:val="24"/>
        </w:rPr>
      </w:pPr>
      <w:r w:rsidRPr="00AE34F2">
        <w:rPr>
          <w:rFonts w:ascii="Times New Roman" w:hAnsi="Times New Roman" w:cs="Times New Roman"/>
          <w:sz w:val="24"/>
          <w:szCs w:val="24"/>
        </w:rPr>
        <w:t>H0</w:t>
      </w:r>
      <w:r w:rsidRPr="00AE34F2">
        <w:rPr>
          <w:rFonts w:ascii="Times New Roman" w:hAnsi="Times New Roman" w:cs="Times New Roman"/>
          <w:sz w:val="24"/>
          <w:szCs w:val="24"/>
          <w:vertAlign w:val="subscript"/>
        </w:rPr>
        <w:t>4</w:t>
      </w:r>
      <w:r w:rsidRPr="00AE34F2">
        <w:rPr>
          <w:rFonts w:ascii="Times New Roman" w:hAnsi="Times New Roman" w:cs="Times New Roman"/>
          <w:sz w:val="24"/>
          <w:szCs w:val="24"/>
        </w:rPr>
        <w:t xml:space="preserve">: The revised training has been effective than the prior training program. </w:t>
      </w:r>
    </w:p>
    <w:p w:rsidR="00653A88" w:rsidRPr="00AE34F2" w:rsidRDefault="00653A88" w:rsidP="00AE34F2">
      <w:pPr>
        <w:spacing w:line="480" w:lineRule="auto"/>
        <w:rPr>
          <w:rFonts w:ascii="Times New Roman" w:hAnsi="Times New Roman" w:cs="Times New Roman"/>
          <w:sz w:val="24"/>
          <w:szCs w:val="24"/>
        </w:rPr>
      </w:pPr>
      <w:r w:rsidRPr="00AE34F2">
        <w:rPr>
          <w:rFonts w:ascii="Times New Roman" w:hAnsi="Times New Roman" w:cs="Times New Roman"/>
          <w:sz w:val="24"/>
          <w:szCs w:val="24"/>
        </w:rPr>
        <w:t>HA</w:t>
      </w:r>
      <w:r w:rsidRPr="00AE34F2">
        <w:rPr>
          <w:rFonts w:ascii="Times New Roman" w:hAnsi="Times New Roman" w:cs="Times New Roman"/>
          <w:sz w:val="24"/>
          <w:szCs w:val="24"/>
          <w:vertAlign w:val="subscript"/>
        </w:rPr>
        <w:t>4</w:t>
      </w:r>
      <w:r w:rsidRPr="00AE34F2">
        <w:rPr>
          <w:rFonts w:ascii="Times New Roman" w:hAnsi="Times New Roman" w:cs="Times New Roman"/>
          <w:sz w:val="24"/>
          <w:szCs w:val="24"/>
        </w:rPr>
        <w:t xml:space="preserve">: The revised training has not been effective than the prior training program. </w:t>
      </w:r>
    </w:p>
    <w:p w:rsidR="00653A88" w:rsidRPr="00AE34F2" w:rsidRDefault="00653A88" w:rsidP="00AE34F2">
      <w:pPr>
        <w:spacing w:line="480" w:lineRule="auto"/>
        <w:rPr>
          <w:rFonts w:ascii="Times New Roman" w:hAnsi="Times New Roman" w:cs="Times New Roman"/>
          <w:sz w:val="24"/>
          <w:szCs w:val="24"/>
        </w:rPr>
      </w:pPr>
      <w:r w:rsidRPr="00AE34F2">
        <w:rPr>
          <w:rFonts w:ascii="Times New Roman" w:hAnsi="Times New Roman" w:cs="Times New Roman"/>
          <w:sz w:val="24"/>
          <w:szCs w:val="24"/>
        </w:rPr>
        <w:t>RQ</w:t>
      </w:r>
      <w:r w:rsidRPr="00AE34F2">
        <w:rPr>
          <w:rFonts w:ascii="Times New Roman" w:hAnsi="Times New Roman" w:cs="Times New Roman"/>
          <w:sz w:val="24"/>
          <w:szCs w:val="24"/>
          <w:vertAlign w:val="subscript"/>
        </w:rPr>
        <w:t>5</w:t>
      </w:r>
      <w:r w:rsidRPr="00AE34F2">
        <w:rPr>
          <w:rFonts w:ascii="Times New Roman" w:hAnsi="Times New Roman" w:cs="Times New Roman"/>
          <w:sz w:val="24"/>
          <w:szCs w:val="24"/>
        </w:rPr>
        <w:t>: Did the lead amounts in the blood of workers increase after the lead remediation project?</w:t>
      </w:r>
    </w:p>
    <w:p w:rsidR="00653A88" w:rsidRPr="00AE34F2" w:rsidRDefault="00653A88" w:rsidP="00AE34F2">
      <w:pPr>
        <w:spacing w:line="480" w:lineRule="auto"/>
        <w:rPr>
          <w:rFonts w:ascii="Times New Roman" w:hAnsi="Times New Roman" w:cs="Times New Roman"/>
          <w:sz w:val="24"/>
          <w:szCs w:val="24"/>
        </w:rPr>
      </w:pPr>
      <w:r w:rsidRPr="00AE34F2">
        <w:rPr>
          <w:rFonts w:ascii="Times New Roman" w:hAnsi="Times New Roman" w:cs="Times New Roman"/>
          <w:sz w:val="24"/>
          <w:szCs w:val="24"/>
        </w:rPr>
        <w:t>H0</w:t>
      </w:r>
      <w:r w:rsidRPr="00AE34F2">
        <w:rPr>
          <w:rFonts w:ascii="Times New Roman" w:hAnsi="Times New Roman" w:cs="Times New Roman"/>
          <w:sz w:val="24"/>
          <w:szCs w:val="24"/>
          <w:vertAlign w:val="subscript"/>
        </w:rPr>
        <w:t>5</w:t>
      </w:r>
      <w:r w:rsidRPr="00AE34F2">
        <w:rPr>
          <w:rFonts w:ascii="Times New Roman" w:hAnsi="Times New Roman" w:cs="Times New Roman"/>
          <w:sz w:val="24"/>
          <w:szCs w:val="24"/>
        </w:rPr>
        <w:t xml:space="preserve">: The lead amounts in the blood of workers increased after the lead remediation project. </w:t>
      </w:r>
    </w:p>
    <w:p w:rsidR="00653A88" w:rsidRPr="00AE34F2" w:rsidRDefault="00653A88" w:rsidP="00AE34F2">
      <w:pPr>
        <w:spacing w:line="480" w:lineRule="auto"/>
        <w:rPr>
          <w:rFonts w:ascii="Times New Roman" w:hAnsi="Times New Roman" w:cs="Times New Roman"/>
          <w:sz w:val="24"/>
          <w:szCs w:val="24"/>
        </w:rPr>
      </w:pPr>
      <w:r w:rsidRPr="00AE34F2">
        <w:rPr>
          <w:rFonts w:ascii="Times New Roman" w:hAnsi="Times New Roman" w:cs="Times New Roman"/>
          <w:sz w:val="24"/>
          <w:szCs w:val="24"/>
        </w:rPr>
        <w:t>HA</w:t>
      </w:r>
      <w:r w:rsidRPr="00AE34F2">
        <w:rPr>
          <w:rFonts w:ascii="Times New Roman" w:hAnsi="Times New Roman" w:cs="Times New Roman"/>
          <w:sz w:val="24"/>
          <w:szCs w:val="24"/>
          <w:vertAlign w:val="subscript"/>
        </w:rPr>
        <w:t>5</w:t>
      </w:r>
      <w:r w:rsidRPr="00AE34F2">
        <w:rPr>
          <w:rFonts w:ascii="Times New Roman" w:hAnsi="Times New Roman" w:cs="Times New Roman"/>
          <w:sz w:val="24"/>
          <w:szCs w:val="24"/>
        </w:rPr>
        <w:t xml:space="preserve">: The lead amounts in the blood of workers did not increase after the lead remediation project. </w:t>
      </w:r>
    </w:p>
    <w:p w:rsidR="00653A88" w:rsidRPr="00AE34F2" w:rsidRDefault="00653A88" w:rsidP="00AE34F2">
      <w:pPr>
        <w:spacing w:line="480" w:lineRule="auto"/>
        <w:rPr>
          <w:rFonts w:ascii="Times New Roman" w:hAnsi="Times New Roman" w:cs="Times New Roman"/>
          <w:sz w:val="24"/>
          <w:szCs w:val="24"/>
        </w:rPr>
      </w:pPr>
      <w:r w:rsidRPr="00AE34F2">
        <w:rPr>
          <w:rFonts w:ascii="Times New Roman" w:hAnsi="Times New Roman" w:cs="Times New Roman"/>
          <w:sz w:val="24"/>
          <w:szCs w:val="24"/>
        </w:rPr>
        <w:t>RQ</w:t>
      </w:r>
      <w:r w:rsidRPr="00AE34F2">
        <w:rPr>
          <w:rFonts w:ascii="Times New Roman" w:hAnsi="Times New Roman" w:cs="Times New Roman"/>
          <w:sz w:val="24"/>
          <w:szCs w:val="24"/>
          <w:vertAlign w:val="subscript"/>
        </w:rPr>
        <w:t>6</w:t>
      </w:r>
      <w:r w:rsidRPr="00AE34F2">
        <w:rPr>
          <w:rFonts w:ascii="Times New Roman" w:hAnsi="Times New Roman" w:cs="Times New Roman"/>
          <w:sz w:val="24"/>
          <w:szCs w:val="24"/>
        </w:rPr>
        <w:t xml:space="preserve">: Is there any difference in the return of investment by water reclamation, air monitoring, health and safety training and soil remediation projects? </w:t>
      </w:r>
    </w:p>
    <w:p w:rsidR="00653A88" w:rsidRPr="00AE34F2" w:rsidRDefault="00653A88" w:rsidP="00AE34F2">
      <w:pPr>
        <w:spacing w:line="480" w:lineRule="auto"/>
        <w:rPr>
          <w:rFonts w:ascii="Times New Roman" w:hAnsi="Times New Roman" w:cs="Times New Roman"/>
          <w:sz w:val="24"/>
          <w:szCs w:val="24"/>
        </w:rPr>
      </w:pPr>
      <w:r w:rsidRPr="00AE34F2">
        <w:rPr>
          <w:rFonts w:ascii="Times New Roman" w:hAnsi="Times New Roman" w:cs="Times New Roman"/>
          <w:sz w:val="24"/>
          <w:szCs w:val="24"/>
        </w:rPr>
        <w:t>H0</w:t>
      </w:r>
      <w:r w:rsidRPr="00AE34F2">
        <w:rPr>
          <w:rFonts w:ascii="Times New Roman" w:hAnsi="Times New Roman" w:cs="Times New Roman"/>
          <w:sz w:val="24"/>
          <w:szCs w:val="24"/>
          <w:vertAlign w:val="subscript"/>
        </w:rPr>
        <w:t>6</w:t>
      </w:r>
      <w:r w:rsidRPr="00AE34F2">
        <w:rPr>
          <w:rFonts w:ascii="Times New Roman" w:hAnsi="Times New Roman" w:cs="Times New Roman"/>
          <w:sz w:val="24"/>
          <w:szCs w:val="24"/>
        </w:rPr>
        <w:t xml:space="preserve">: A difference exists in the return of investment by the four projects. </w:t>
      </w:r>
    </w:p>
    <w:p w:rsidR="00017C4B" w:rsidRPr="00AE34F2" w:rsidRDefault="00653A88" w:rsidP="00AE34F2">
      <w:pPr>
        <w:spacing w:line="480" w:lineRule="auto"/>
        <w:rPr>
          <w:rFonts w:ascii="Times New Roman" w:hAnsi="Times New Roman" w:cs="Times New Roman"/>
          <w:sz w:val="24"/>
          <w:szCs w:val="24"/>
        </w:rPr>
      </w:pPr>
      <w:r w:rsidRPr="00AE34F2">
        <w:rPr>
          <w:rFonts w:ascii="Times New Roman" w:hAnsi="Times New Roman" w:cs="Times New Roman"/>
          <w:sz w:val="24"/>
          <w:szCs w:val="24"/>
        </w:rPr>
        <w:t>HA</w:t>
      </w:r>
      <w:r w:rsidRPr="00AE34F2">
        <w:rPr>
          <w:rFonts w:ascii="Times New Roman" w:hAnsi="Times New Roman" w:cs="Times New Roman"/>
          <w:sz w:val="24"/>
          <w:szCs w:val="24"/>
          <w:vertAlign w:val="subscript"/>
        </w:rPr>
        <w:t>6</w:t>
      </w:r>
      <w:r w:rsidRPr="00AE34F2">
        <w:rPr>
          <w:rFonts w:ascii="Times New Roman" w:hAnsi="Times New Roman" w:cs="Times New Roman"/>
          <w:sz w:val="24"/>
          <w:szCs w:val="24"/>
        </w:rPr>
        <w:t xml:space="preserve">: No difference exists in the return of investment by the four projects. </w:t>
      </w:r>
      <w:r w:rsidR="00017C4B" w:rsidRPr="00AE34F2">
        <w:rPr>
          <w:rFonts w:ascii="Times New Roman" w:hAnsi="Times New Roman" w:cs="Times New Roman"/>
          <w:sz w:val="24"/>
          <w:szCs w:val="24"/>
        </w:rPr>
        <w:t xml:space="preserve"> </w:t>
      </w:r>
    </w:p>
    <w:p w:rsidR="00065301" w:rsidRDefault="00065301" w:rsidP="00AE34F2">
      <w:pPr>
        <w:spacing w:line="480" w:lineRule="auto"/>
        <w:rPr>
          <w:rFonts w:ascii="Times New Roman" w:hAnsi="Times New Roman" w:cs="Times New Roman"/>
          <w:sz w:val="24"/>
          <w:szCs w:val="24"/>
        </w:rPr>
      </w:pPr>
    </w:p>
    <w:p w:rsidR="00AE34F2" w:rsidRDefault="00AE34F2" w:rsidP="00AE34F2">
      <w:pPr>
        <w:spacing w:line="480" w:lineRule="auto"/>
        <w:rPr>
          <w:rFonts w:ascii="Times New Roman" w:hAnsi="Times New Roman" w:cs="Times New Roman"/>
          <w:sz w:val="24"/>
          <w:szCs w:val="24"/>
        </w:rPr>
      </w:pPr>
    </w:p>
    <w:p w:rsidR="00AE34F2" w:rsidRPr="00AE34F2" w:rsidRDefault="00AE34F2" w:rsidP="00AE34F2">
      <w:pPr>
        <w:spacing w:line="480" w:lineRule="auto"/>
        <w:rPr>
          <w:rFonts w:ascii="Times New Roman" w:hAnsi="Times New Roman" w:cs="Times New Roman"/>
          <w:sz w:val="24"/>
          <w:szCs w:val="24"/>
        </w:rPr>
      </w:pPr>
    </w:p>
    <w:p w:rsidR="00065301" w:rsidRPr="00AE34F2" w:rsidRDefault="00065301" w:rsidP="00AE34F2">
      <w:pPr>
        <w:pStyle w:val="Heading1"/>
        <w:spacing w:line="480" w:lineRule="auto"/>
        <w:rPr>
          <w:rFonts w:ascii="Times New Roman" w:hAnsi="Times New Roman" w:cs="Times New Roman"/>
          <w:sz w:val="24"/>
          <w:szCs w:val="24"/>
        </w:rPr>
      </w:pPr>
      <w:bookmarkStart w:id="8" w:name="_Toc24811382"/>
      <w:r w:rsidRPr="00AE34F2">
        <w:rPr>
          <w:rFonts w:ascii="Times New Roman" w:hAnsi="Times New Roman" w:cs="Times New Roman"/>
          <w:sz w:val="24"/>
          <w:szCs w:val="24"/>
        </w:rPr>
        <w:lastRenderedPageBreak/>
        <w:t>Research Methodology, Design, and Methods</w:t>
      </w:r>
      <w:bookmarkEnd w:id="8"/>
    </w:p>
    <w:p w:rsidR="00065301" w:rsidRPr="00AE34F2" w:rsidRDefault="00065301" w:rsidP="00AE34F2">
      <w:pPr>
        <w:pStyle w:val="Heading2"/>
        <w:spacing w:line="480" w:lineRule="auto"/>
        <w:rPr>
          <w:rFonts w:ascii="Times New Roman" w:hAnsi="Times New Roman" w:cs="Times New Roman"/>
          <w:sz w:val="24"/>
          <w:szCs w:val="24"/>
        </w:rPr>
      </w:pPr>
      <w:r w:rsidRPr="00AE34F2">
        <w:rPr>
          <w:rFonts w:ascii="Times New Roman" w:hAnsi="Times New Roman" w:cs="Times New Roman"/>
          <w:sz w:val="24"/>
          <w:szCs w:val="24"/>
        </w:rPr>
        <w:t xml:space="preserve"> </w:t>
      </w:r>
      <w:bookmarkStart w:id="9" w:name="_Toc24811383"/>
      <w:r w:rsidRPr="00AE34F2">
        <w:rPr>
          <w:rFonts w:ascii="Times New Roman" w:hAnsi="Times New Roman" w:cs="Times New Roman"/>
          <w:sz w:val="24"/>
          <w:szCs w:val="24"/>
        </w:rPr>
        <w:t>Research Methodology</w:t>
      </w:r>
      <w:bookmarkEnd w:id="9"/>
    </w:p>
    <w:p w:rsidR="00065301" w:rsidRPr="00AE34F2" w:rsidRDefault="00561768" w:rsidP="00AE34F2">
      <w:pPr>
        <w:autoSpaceDE w:val="0"/>
        <w:autoSpaceDN w:val="0"/>
        <w:adjustRightInd w:val="0"/>
        <w:spacing w:after="0" w:line="480" w:lineRule="auto"/>
        <w:ind w:firstLine="720"/>
        <w:rPr>
          <w:rFonts w:ascii="Times New Roman" w:hAnsi="Times New Roman" w:cs="Times New Roman"/>
          <w:sz w:val="24"/>
          <w:szCs w:val="24"/>
        </w:rPr>
      </w:pPr>
      <w:r w:rsidRPr="00AE34F2">
        <w:rPr>
          <w:rFonts w:ascii="Times New Roman" w:hAnsi="Times New Roman" w:cs="Times New Roman"/>
          <w:sz w:val="24"/>
          <w:szCs w:val="24"/>
        </w:rPr>
        <w:t xml:space="preserve">The research methodology is quantitative research. Choosing quantitative research is to follow the scientific and systematic methods to justify and understand the questions of how and why people act and think in some specific ways </w:t>
      </w:r>
      <w:r w:rsidRPr="00AE34F2">
        <w:rPr>
          <w:rFonts w:ascii="Times New Roman" w:hAnsi="Times New Roman" w:cs="Times New Roman"/>
          <w:sz w:val="24"/>
          <w:szCs w:val="24"/>
        </w:rPr>
        <w:fldChar w:fldCharType="begin"/>
      </w:r>
      <w:r w:rsidRPr="00AE34F2">
        <w:rPr>
          <w:rFonts w:ascii="Times New Roman" w:hAnsi="Times New Roman" w:cs="Times New Roman"/>
          <w:sz w:val="24"/>
          <w:szCs w:val="24"/>
        </w:rPr>
        <w:instrText xml:space="preserve"> ADDIN ZOTERO_ITEM CSL_CITATION {"citationID":"34qeBMOz","properties":{"formattedCitation":"(Nardi, 2018)","plainCitation":"(Nardi, 2018)","noteIndex":0},"citationItems":[{"id":155,"uris":["http://zotero.org/users/local/F0XOCTdk/items/PS7V5XEL"],"uri":["http://zotero.org/users/local/F0XOCTdk/items/PS7V5XEL"],"itemData":{"id":155,"type":"book","title":"Doing survey research: A guide to quantitative methods","publisher":"Routledge","ISBN":"1-351-69725-0","author":[{"family":"Nardi","given":"Peter M."}],"issued":{"date-parts":[["2018"]]}}}],"schema":"https://github.com/citation-style-language/schema/raw/master/csl-citation.json"} </w:instrText>
      </w:r>
      <w:r w:rsidRPr="00AE34F2">
        <w:rPr>
          <w:rFonts w:ascii="Times New Roman" w:hAnsi="Times New Roman" w:cs="Times New Roman"/>
          <w:sz w:val="24"/>
          <w:szCs w:val="24"/>
        </w:rPr>
        <w:fldChar w:fldCharType="separate"/>
      </w:r>
      <w:r w:rsidRPr="00AE34F2">
        <w:rPr>
          <w:rFonts w:ascii="Times New Roman" w:hAnsi="Times New Roman" w:cs="Times New Roman"/>
          <w:sz w:val="24"/>
          <w:szCs w:val="24"/>
        </w:rPr>
        <w:t>(Nardi, 2018)</w:t>
      </w:r>
      <w:r w:rsidRPr="00AE34F2">
        <w:rPr>
          <w:rFonts w:ascii="Times New Roman" w:hAnsi="Times New Roman" w:cs="Times New Roman"/>
          <w:sz w:val="24"/>
          <w:szCs w:val="24"/>
        </w:rPr>
        <w:fldChar w:fldCharType="end"/>
      </w:r>
      <w:r w:rsidR="00D95127" w:rsidRPr="00AE34F2">
        <w:rPr>
          <w:rFonts w:ascii="Times New Roman" w:hAnsi="Times New Roman" w:cs="Times New Roman"/>
          <w:sz w:val="24"/>
          <w:szCs w:val="24"/>
        </w:rPr>
        <w:t xml:space="preserve">. </w:t>
      </w:r>
    </w:p>
    <w:p w:rsidR="00065301" w:rsidRPr="00AE34F2" w:rsidRDefault="00065301" w:rsidP="00AE34F2">
      <w:pPr>
        <w:pStyle w:val="Heading2"/>
        <w:spacing w:line="480" w:lineRule="auto"/>
        <w:rPr>
          <w:rFonts w:ascii="Times New Roman" w:hAnsi="Times New Roman" w:cs="Times New Roman"/>
          <w:sz w:val="24"/>
          <w:szCs w:val="24"/>
        </w:rPr>
      </w:pPr>
      <w:bookmarkStart w:id="10" w:name="_Toc24811384"/>
      <w:r w:rsidRPr="00AE34F2">
        <w:rPr>
          <w:rFonts w:ascii="Times New Roman" w:hAnsi="Times New Roman" w:cs="Times New Roman"/>
          <w:sz w:val="24"/>
          <w:szCs w:val="24"/>
        </w:rPr>
        <w:t>Research Design</w:t>
      </w:r>
      <w:bookmarkEnd w:id="10"/>
    </w:p>
    <w:p w:rsidR="00065301" w:rsidRPr="00AE34F2" w:rsidRDefault="00561768" w:rsidP="00AE34F2">
      <w:pPr>
        <w:autoSpaceDE w:val="0"/>
        <w:autoSpaceDN w:val="0"/>
        <w:adjustRightInd w:val="0"/>
        <w:spacing w:after="0" w:line="480" w:lineRule="auto"/>
        <w:ind w:firstLine="720"/>
        <w:rPr>
          <w:rFonts w:ascii="Times New Roman" w:hAnsi="Times New Roman" w:cs="Times New Roman"/>
          <w:sz w:val="24"/>
          <w:szCs w:val="24"/>
        </w:rPr>
      </w:pPr>
      <w:r w:rsidRPr="00AE34F2">
        <w:rPr>
          <w:rFonts w:ascii="Times New Roman" w:hAnsi="Times New Roman" w:cs="Times New Roman"/>
          <w:sz w:val="24"/>
          <w:szCs w:val="24"/>
        </w:rPr>
        <w:t xml:space="preserve">Descriptive research design is suitable and appropriate. Reason for descriptive design is because of systematic and accurate study about the impacts of the work environment on the workers' health and safety. A descriptive research design aims to study the associations and relationships between or among the required variables </w:t>
      </w:r>
      <w:r w:rsidRPr="00AE34F2">
        <w:rPr>
          <w:rFonts w:ascii="Times New Roman" w:hAnsi="Times New Roman" w:cs="Times New Roman"/>
          <w:sz w:val="24"/>
          <w:szCs w:val="24"/>
        </w:rPr>
        <w:fldChar w:fldCharType="begin"/>
      </w:r>
      <w:r w:rsidRPr="00AE34F2">
        <w:rPr>
          <w:rFonts w:ascii="Times New Roman" w:hAnsi="Times New Roman" w:cs="Times New Roman"/>
          <w:sz w:val="24"/>
          <w:szCs w:val="24"/>
        </w:rPr>
        <w:instrText xml:space="preserve"> ADDIN ZOTERO_ITEM CSL_CITATION {"citationID":"fmyLnoL8","properties":{"formattedCitation":"(Dulock, 1993)","plainCitation":"(Dulock, 1993)","noteIndex":0},"citationItems":[{"id":156,"uris":["http://zotero.org/users/local/F0XOCTdk/items/EYWF57SP"],"uri":["http://zotero.org/users/local/F0XOCTdk/items/EYWF57SP"],"itemData":{"id":156,"type":"article-journal","title":"Research Design: Descriptive Research","container-title":"Journal of Pediatric Oncology Nursing","page":"154-157","volume":"10","issue":"4","source":"SAGE Journals","DOI":"10.1177/104345429301000406","ISSN":"1043-4542","shortTitle":"Research Design","journalAbbreviation":"J Pediatr Oncol Nurs","language":"en","author":[{"family":"Dulock","given":"Helen L."}],"issued":{"date-parts":[["1993",10,1]]}}}],"schema":"https://github.com/citation-style-language/schema/raw/master/csl-citation.json"} </w:instrText>
      </w:r>
      <w:r w:rsidRPr="00AE34F2">
        <w:rPr>
          <w:rFonts w:ascii="Times New Roman" w:hAnsi="Times New Roman" w:cs="Times New Roman"/>
          <w:sz w:val="24"/>
          <w:szCs w:val="24"/>
        </w:rPr>
        <w:fldChar w:fldCharType="separate"/>
      </w:r>
      <w:r w:rsidRPr="00AE34F2">
        <w:rPr>
          <w:rFonts w:ascii="Times New Roman" w:hAnsi="Times New Roman" w:cs="Times New Roman"/>
          <w:sz w:val="24"/>
          <w:szCs w:val="24"/>
        </w:rPr>
        <w:t>(Dulock, 1993)</w:t>
      </w:r>
      <w:r w:rsidRPr="00AE34F2">
        <w:rPr>
          <w:rFonts w:ascii="Times New Roman" w:hAnsi="Times New Roman" w:cs="Times New Roman"/>
          <w:sz w:val="24"/>
          <w:szCs w:val="24"/>
        </w:rPr>
        <w:fldChar w:fldCharType="end"/>
      </w:r>
      <w:r w:rsidR="00AE34F2">
        <w:rPr>
          <w:rFonts w:ascii="Times New Roman" w:hAnsi="Times New Roman" w:cs="Times New Roman"/>
          <w:sz w:val="24"/>
          <w:szCs w:val="24"/>
        </w:rPr>
        <w:t>.</w:t>
      </w:r>
    </w:p>
    <w:p w:rsidR="00065301" w:rsidRPr="00AE34F2" w:rsidRDefault="00065301" w:rsidP="00AE34F2">
      <w:pPr>
        <w:pStyle w:val="Heading2"/>
        <w:spacing w:line="480" w:lineRule="auto"/>
        <w:rPr>
          <w:rFonts w:ascii="Times New Roman" w:hAnsi="Times New Roman" w:cs="Times New Roman"/>
          <w:sz w:val="24"/>
          <w:szCs w:val="24"/>
        </w:rPr>
      </w:pPr>
      <w:bookmarkStart w:id="11" w:name="_Toc24811385"/>
      <w:r w:rsidRPr="00AE34F2">
        <w:rPr>
          <w:rFonts w:ascii="Times New Roman" w:hAnsi="Times New Roman" w:cs="Times New Roman"/>
          <w:sz w:val="24"/>
          <w:szCs w:val="24"/>
        </w:rPr>
        <w:t>Research Methods</w:t>
      </w:r>
      <w:bookmarkEnd w:id="11"/>
    </w:p>
    <w:p w:rsidR="00065301" w:rsidRPr="00AE34F2" w:rsidRDefault="00BC54E5" w:rsidP="00AE34F2">
      <w:pPr>
        <w:autoSpaceDE w:val="0"/>
        <w:autoSpaceDN w:val="0"/>
        <w:adjustRightInd w:val="0"/>
        <w:spacing w:after="0" w:line="480" w:lineRule="auto"/>
        <w:ind w:firstLine="720"/>
        <w:rPr>
          <w:rFonts w:ascii="Times New Roman" w:hAnsi="Times New Roman" w:cs="Times New Roman"/>
          <w:noProof/>
          <w:sz w:val="24"/>
          <w:szCs w:val="24"/>
        </w:rPr>
      </w:pPr>
      <w:r w:rsidRPr="00AE34F2">
        <w:rPr>
          <w:rFonts w:ascii="Times New Roman" w:hAnsi="Times New Roman" w:cs="Times New Roman"/>
          <w:noProof/>
          <w:sz w:val="24"/>
          <w:szCs w:val="24"/>
        </w:rPr>
        <w:t xml:space="preserve">The study was completed using both primary and seconday data. In order to complete the study, quantitative research methods were used for collection of data. The decriptive resarch design was applied and the data was analyzed using SPSS application and microsoft excel. The quantitaive research method is described as a method of data collection where statistic, and mathermatic are applied in the analysis of the data. The quantitaive research emphasize on the objectives, statistical, mathematical and numerical analyze to manipulate the data. It is pointed out that 321 people 45% male and 55% female participated in the study. The  participants were of 18 years to 55 years. It is also illustrated that 60% of participants were either former employees of Sun Coast or aworking for related company. The data was analyse using SPSS where hypothesis were derived </w:t>
      </w:r>
      <w:r w:rsidR="00D95127" w:rsidRPr="00AE34F2">
        <w:rPr>
          <w:rFonts w:ascii="Times New Roman" w:hAnsi="Times New Roman" w:cs="Times New Roman"/>
          <w:noProof/>
          <w:sz w:val="24"/>
          <w:szCs w:val="24"/>
        </w:rPr>
        <w:t xml:space="preserve">and answered . </w:t>
      </w:r>
    </w:p>
    <w:p w:rsidR="00AA7DD2" w:rsidRPr="00AE34F2" w:rsidRDefault="00065301" w:rsidP="00AE34F2">
      <w:pPr>
        <w:pStyle w:val="Heading2"/>
        <w:spacing w:line="480" w:lineRule="auto"/>
        <w:rPr>
          <w:rFonts w:ascii="Times New Roman" w:hAnsi="Times New Roman" w:cs="Times New Roman"/>
          <w:sz w:val="24"/>
          <w:szCs w:val="24"/>
        </w:rPr>
      </w:pPr>
      <w:r w:rsidRPr="00AE34F2">
        <w:rPr>
          <w:rFonts w:ascii="Times New Roman" w:hAnsi="Times New Roman" w:cs="Times New Roman"/>
          <w:sz w:val="24"/>
          <w:szCs w:val="24"/>
        </w:rPr>
        <w:lastRenderedPageBreak/>
        <w:t xml:space="preserve"> </w:t>
      </w:r>
      <w:bookmarkStart w:id="12" w:name="_Toc24811386"/>
      <w:r w:rsidRPr="00AE34F2">
        <w:rPr>
          <w:rFonts w:ascii="Times New Roman" w:hAnsi="Times New Roman" w:cs="Times New Roman"/>
          <w:sz w:val="24"/>
          <w:szCs w:val="24"/>
        </w:rPr>
        <w:t>Data Collection Methods</w:t>
      </w:r>
      <w:bookmarkEnd w:id="12"/>
    </w:p>
    <w:p w:rsidR="00065301" w:rsidRPr="00AE34F2" w:rsidRDefault="00065301" w:rsidP="00AE34F2">
      <w:pPr>
        <w:pStyle w:val="Heading2"/>
        <w:spacing w:line="480" w:lineRule="auto"/>
        <w:rPr>
          <w:rFonts w:ascii="Times New Roman" w:hAnsi="Times New Roman" w:cs="Times New Roman"/>
          <w:sz w:val="24"/>
          <w:szCs w:val="24"/>
        </w:rPr>
      </w:pPr>
      <w:bookmarkStart w:id="13" w:name="_Toc24811387"/>
      <w:r w:rsidRPr="00AE34F2">
        <w:rPr>
          <w:rFonts w:ascii="Times New Roman" w:hAnsi="Times New Roman" w:cs="Times New Roman"/>
          <w:sz w:val="24"/>
          <w:szCs w:val="24"/>
        </w:rPr>
        <w:t>Sampling Design</w:t>
      </w:r>
      <w:bookmarkEnd w:id="13"/>
    </w:p>
    <w:p w:rsidR="00561768" w:rsidRPr="00AE34F2" w:rsidRDefault="00561768"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The sampling design for this research design would be non-probability (convenience sampling) because the participants are available. Convenience sampling is the one in which the targeted participants meet the criteria and available for participation</w:t>
      </w:r>
      <w:r w:rsidRPr="00AE34F2">
        <w:rPr>
          <w:rFonts w:ascii="Times New Roman" w:hAnsi="Times New Roman" w:cs="Times New Roman"/>
          <w:sz w:val="24"/>
          <w:szCs w:val="24"/>
        </w:rPr>
        <w:fldChar w:fldCharType="begin"/>
      </w:r>
      <w:r w:rsidRPr="00AE34F2">
        <w:rPr>
          <w:rFonts w:ascii="Times New Roman" w:hAnsi="Times New Roman" w:cs="Times New Roman"/>
          <w:sz w:val="24"/>
          <w:szCs w:val="24"/>
        </w:rPr>
        <w:instrText xml:space="preserve"> ADDIN ZOTERO_ITEM CSL_CITATION {"citationID":"vODLflh3","properties":{"formattedCitation":"(Etikan, Musa, &amp; Alkassim, 2016)","plainCitation":"(Etikan, Musa, &amp; Alkassim, 2016)","noteIndex":0},"citationItems":[{"id":167,"uris":["http://zotero.org/users/local/F0XOCTdk/items/4FKN8JHG"],"uri":["http://zotero.org/users/local/F0XOCTdk/items/4FKN8JHG"],"itemData":{"id":167,"type":"article-journal","title":"Comparison of convenience sampling and purposive sampling","container-title":"American journal of theoretical and applied statistics","page":"1-4","volume":"5","issue":"1","author":[{"family":"Etikan","given":"Ilker"},{"family":"Musa","given":"Sulaiman Abubakar"},{"family":"Alkassim","given":"Rukayya Sunusi"}],"issued":{"date-parts":[["2016"]]}}}],"schema":"https://github.com/citation-style-language/schema/raw/master/csl-citation.json"} </w:instrText>
      </w:r>
      <w:r w:rsidRPr="00AE34F2">
        <w:rPr>
          <w:rFonts w:ascii="Times New Roman" w:hAnsi="Times New Roman" w:cs="Times New Roman"/>
          <w:sz w:val="24"/>
          <w:szCs w:val="24"/>
        </w:rPr>
        <w:fldChar w:fldCharType="separate"/>
      </w:r>
      <w:r w:rsidRPr="00AE34F2">
        <w:rPr>
          <w:rFonts w:ascii="Times New Roman" w:hAnsi="Times New Roman" w:cs="Times New Roman"/>
          <w:sz w:val="24"/>
          <w:szCs w:val="24"/>
        </w:rPr>
        <w:t xml:space="preserve"> (Etikan, Musa, &amp; Alkassim, 2016)</w:t>
      </w:r>
      <w:r w:rsidRPr="00AE34F2">
        <w:rPr>
          <w:rFonts w:ascii="Times New Roman" w:hAnsi="Times New Roman" w:cs="Times New Roman"/>
          <w:sz w:val="24"/>
          <w:szCs w:val="24"/>
        </w:rPr>
        <w:fldChar w:fldCharType="end"/>
      </w:r>
      <w:r w:rsidRPr="00AE34F2">
        <w:rPr>
          <w:rFonts w:ascii="Times New Roman" w:hAnsi="Times New Roman" w:cs="Times New Roman"/>
          <w:sz w:val="24"/>
          <w:szCs w:val="24"/>
        </w:rPr>
        <w:t>.   There was a total of 321 participants, including 45 percent of males and 55 percent of females. Among these participants, 60 percent of the participants were either workers or the employees of the Sun Coast Company.</w:t>
      </w:r>
    </w:p>
    <w:p w:rsidR="00B96422" w:rsidRPr="00AE34F2" w:rsidRDefault="00B96422" w:rsidP="00AE34F2">
      <w:pPr>
        <w:pStyle w:val="Heading1"/>
        <w:spacing w:line="480" w:lineRule="auto"/>
        <w:rPr>
          <w:rFonts w:ascii="Times New Roman" w:hAnsi="Times New Roman" w:cs="Times New Roman"/>
          <w:sz w:val="24"/>
          <w:szCs w:val="24"/>
        </w:rPr>
      </w:pPr>
      <w:bookmarkStart w:id="14" w:name="_Toc24811388"/>
      <w:r w:rsidRPr="00AE34F2">
        <w:rPr>
          <w:rFonts w:ascii="Times New Roman" w:hAnsi="Times New Roman" w:cs="Times New Roman"/>
          <w:sz w:val="24"/>
          <w:szCs w:val="24"/>
        </w:rPr>
        <w:t>Data Analysis: Descriptive Statistics and Assumption Testing</w:t>
      </w:r>
      <w:bookmarkEnd w:id="14"/>
    </w:p>
    <w:p w:rsidR="00B96422" w:rsidRPr="00AE34F2" w:rsidRDefault="00B96422" w:rsidP="00AE34F2">
      <w:pPr>
        <w:spacing w:after="0" w:line="480" w:lineRule="auto"/>
        <w:ind w:firstLine="720"/>
        <w:rPr>
          <w:rFonts w:ascii="Times New Roman" w:hAnsi="Times New Roman" w:cs="Times New Roman"/>
          <w:b/>
          <w:sz w:val="24"/>
          <w:szCs w:val="24"/>
        </w:rPr>
      </w:pPr>
      <w:r w:rsidRPr="00AE34F2">
        <w:rPr>
          <w:rFonts w:ascii="Times New Roman" w:hAnsi="Times New Roman" w:cs="Times New Roman"/>
          <w:noProof/>
          <w:sz w:val="24"/>
          <w:szCs w:val="24"/>
        </w:rPr>
        <w:t xml:space="preserve">The analysis of the data established that  health and safety matters are key issues for Sun Coast workers. It is also pointed that </w:t>
      </w:r>
      <w:r w:rsidRPr="00AE34F2">
        <w:rPr>
          <w:rFonts w:ascii="Times New Roman" w:hAnsi="Times New Roman" w:cs="Times New Roman"/>
          <w:sz w:val="24"/>
          <w:szCs w:val="24"/>
        </w:rPr>
        <w:t xml:space="preserve">there are significant correlations between the lost time hours and safety training expenditure. The study also established that there is relationship between health and safety of workers and the performance of Sun Coast. The study also established that Sun Coast also works around the clock to offer a better working environment for all workers through elimination of substances which can hinder growth of workers. The data analysis is represented on the tables below. </w:t>
      </w:r>
    </w:p>
    <w:p w:rsidR="00B96422" w:rsidRPr="00AE34F2" w:rsidRDefault="00B96422" w:rsidP="00AE34F2">
      <w:pPr>
        <w:spacing w:line="480" w:lineRule="auto"/>
        <w:rPr>
          <w:rFonts w:ascii="Times New Roman" w:hAnsi="Times New Roman" w:cs="Times New Roman"/>
          <w:b/>
          <w:sz w:val="24"/>
          <w:szCs w:val="24"/>
        </w:rPr>
      </w:pPr>
      <w:r w:rsidRPr="00AE34F2">
        <w:rPr>
          <w:rFonts w:ascii="Times New Roman" w:hAnsi="Times New Roman" w:cs="Times New Roman"/>
          <w:b/>
          <w:sz w:val="24"/>
          <w:szCs w:val="24"/>
        </w:rPr>
        <w:t>Frequency distribution table</w:t>
      </w:r>
    </w:p>
    <w:p w:rsidR="00B96422" w:rsidRPr="00AE34F2" w:rsidRDefault="00B96422" w:rsidP="00AE34F2">
      <w:pPr>
        <w:spacing w:line="480" w:lineRule="auto"/>
        <w:rPr>
          <w:rFonts w:ascii="Times New Roman" w:hAnsi="Times New Roman" w:cs="Times New Roman"/>
          <w:sz w:val="24"/>
          <w:szCs w:val="24"/>
        </w:rPr>
      </w:pPr>
      <w:r w:rsidRPr="00AE34F2">
        <w:rPr>
          <w:rFonts w:ascii="Times New Roman" w:hAnsi="Times New Roman" w:cs="Times New Roman"/>
          <w:sz w:val="24"/>
          <w:szCs w:val="24"/>
        </w:rPr>
        <w:t xml:space="preserve">It is a chart, which provides the summary of values and their charts on the table. </w:t>
      </w:r>
    </w:p>
    <w:p w:rsidR="00B96422" w:rsidRPr="00AE34F2" w:rsidRDefault="00B96422" w:rsidP="00AE34F2">
      <w:pPr>
        <w:spacing w:line="480" w:lineRule="auto"/>
        <w:rPr>
          <w:rFonts w:ascii="Times New Roman" w:hAnsi="Times New Roman" w:cs="Times New Roman"/>
          <w:sz w:val="24"/>
          <w:szCs w:val="24"/>
        </w:rPr>
      </w:pPr>
    </w:p>
    <w:p w:rsidR="00B96422" w:rsidRPr="00AE34F2" w:rsidRDefault="00B96422" w:rsidP="00AE34F2">
      <w:pPr>
        <w:spacing w:line="480" w:lineRule="auto"/>
        <w:rPr>
          <w:rFonts w:ascii="Times New Roman" w:hAnsi="Times New Roman" w:cs="Times New Roman"/>
          <w:sz w:val="24"/>
          <w:szCs w:val="24"/>
        </w:rPr>
      </w:pPr>
      <w:r w:rsidRPr="00AE34F2">
        <w:rPr>
          <w:rFonts w:ascii="Times New Roman" w:hAnsi="Times New Roman" w:cs="Times New Roman"/>
          <w:noProof/>
          <w:sz w:val="24"/>
          <w:szCs w:val="24"/>
        </w:rPr>
        <w:lastRenderedPageBreak/>
        <w:drawing>
          <wp:inline distT="0" distB="0" distL="0" distR="0" wp14:anchorId="58EF6A44" wp14:editId="73CC8A37">
            <wp:extent cx="5207706" cy="1907823"/>
            <wp:effectExtent l="19050" t="0" r="11994"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96422" w:rsidRPr="00AE34F2" w:rsidRDefault="00B96422" w:rsidP="00AE34F2">
      <w:pPr>
        <w:spacing w:line="480" w:lineRule="auto"/>
        <w:jc w:val="center"/>
        <w:rPr>
          <w:rFonts w:ascii="Times New Roman" w:hAnsi="Times New Roman" w:cs="Times New Roman"/>
          <w:b/>
          <w:sz w:val="24"/>
          <w:szCs w:val="24"/>
        </w:rPr>
      </w:pPr>
      <w:r w:rsidRPr="00AE34F2">
        <w:rPr>
          <w:rFonts w:ascii="Times New Roman" w:hAnsi="Times New Roman" w:cs="Times New Roman"/>
          <w:b/>
          <w:sz w:val="24"/>
          <w:szCs w:val="24"/>
        </w:rPr>
        <w:t>Descriptive Statistics Analysis</w:t>
      </w:r>
    </w:p>
    <w:p w:rsidR="00B96422" w:rsidRPr="00AE34F2" w:rsidRDefault="00B96422" w:rsidP="00AE34F2">
      <w:pPr>
        <w:spacing w:line="480" w:lineRule="auto"/>
        <w:ind w:firstLine="720"/>
        <w:rPr>
          <w:rFonts w:ascii="Times New Roman" w:hAnsi="Times New Roman" w:cs="Times New Roman"/>
          <w:sz w:val="24"/>
          <w:szCs w:val="24"/>
        </w:rPr>
      </w:pPr>
      <w:r w:rsidRPr="00AE34F2">
        <w:rPr>
          <w:rFonts w:ascii="Times New Roman" w:hAnsi="Times New Roman" w:cs="Times New Roman"/>
          <w:sz w:val="24"/>
          <w:szCs w:val="24"/>
        </w:rPr>
        <w:t>The descriptive statistic is regarded as the basic feature of data in a study. It provides the mean, mode, median and standard deviation. The mean, mode, media and standard deviation is obtained as illustrated in the table below.</w:t>
      </w:r>
    </w:p>
    <w:tbl>
      <w:tblPr>
        <w:tblW w:w="10380" w:type="dxa"/>
        <w:tblInd w:w="92" w:type="dxa"/>
        <w:tblLook w:val="04A0" w:firstRow="1" w:lastRow="0" w:firstColumn="1" w:lastColumn="0" w:noHBand="0" w:noVBand="1"/>
      </w:tblPr>
      <w:tblGrid>
        <w:gridCol w:w="2240"/>
        <w:gridCol w:w="2080"/>
        <w:gridCol w:w="2840"/>
        <w:gridCol w:w="3220"/>
      </w:tblGrid>
      <w:tr w:rsidR="00B96422" w:rsidRPr="00AE34F2" w:rsidTr="00B96422">
        <w:trPr>
          <w:trHeight w:val="300"/>
        </w:trPr>
        <w:tc>
          <w:tcPr>
            <w:tcW w:w="2240" w:type="dxa"/>
            <w:tcBorders>
              <w:top w:val="single" w:sz="8" w:space="0" w:color="auto"/>
              <w:left w:val="nil"/>
              <w:bottom w:val="single" w:sz="4" w:space="0" w:color="auto"/>
              <w:right w:val="nil"/>
            </w:tcBorders>
            <w:shd w:val="clear" w:color="auto" w:fill="auto"/>
            <w:noWrap/>
            <w:vAlign w:val="bottom"/>
            <w:hideMark/>
          </w:tcPr>
          <w:p w:rsidR="00B96422" w:rsidRPr="00AE34F2" w:rsidRDefault="00B96422" w:rsidP="00AE34F2">
            <w:pPr>
              <w:spacing w:after="0" w:line="480" w:lineRule="auto"/>
              <w:jc w:val="center"/>
              <w:rPr>
                <w:rFonts w:ascii="Times New Roman" w:eastAsia="Times New Roman" w:hAnsi="Times New Roman" w:cs="Times New Roman"/>
                <w:i/>
                <w:iCs/>
                <w:color w:val="000000"/>
                <w:sz w:val="24"/>
                <w:szCs w:val="24"/>
              </w:rPr>
            </w:pPr>
            <w:r w:rsidRPr="00AE34F2">
              <w:rPr>
                <w:rFonts w:ascii="Times New Roman" w:eastAsia="Times New Roman" w:hAnsi="Times New Roman" w:cs="Times New Roman"/>
                <w:i/>
                <w:iCs/>
                <w:color w:val="000000"/>
                <w:sz w:val="24"/>
                <w:szCs w:val="24"/>
              </w:rPr>
              <w:t>Column1</w:t>
            </w:r>
          </w:p>
        </w:tc>
        <w:tc>
          <w:tcPr>
            <w:tcW w:w="2080" w:type="dxa"/>
            <w:tcBorders>
              <w:top w:val="single" w:sz="8" w:space="0" w:color="auto"/>
              <w:left w:val="nil"/>
              <w:bottom w:val="single" w:sz="4" w:space="0" w:color="auto"/>
              <w:right w:val="nil"/>
            </w:tcBorders>
            <w:shd w:val="clear" w:color="auto" w:fill="auto"/>
            <w:noWrap/>
            <w:vAlign w:val="bottom"/>
            <w:hideMark/>
          </w:tcPr>
          <w:p w:rsidR="00B96422" w:rsidRPr="00AE34F2" w:rsidRDefault="00B96422" w:rsidP="00AE34F2">
            <w:pPr>
              <w:spacing w:after="0" w:line="480" w:lineRule="auto"/>
              <w:jc w:val="center"/>
              <w:rPr>
                <w:rFonts w:ascii="Times New Roman" w:eastAsia="Times New Roman" w:hAnsi="Times New Roman" w:cs="Times New Roman"/>
                <w:i/>
                <w:iCs/>
                <w:color w:val="000000"/>
                <w:sz w:val="24"/>
                <w:szCs w:val="24"/>
              </w:rPr>
            </w:pPr>
            <w:r w:rsidRPr="00AE34F2">
              <w:rPr>
                <w:rFonts w:ascii="Times New Roman" w:eastAsia="Times New Roman" w:hAnsi="Times New Roman" w:cs="Times New Roman"/>
                <w:i/>
                <w:iCs/>
                <w:color w:val="000000"/>
                <w:sz w:val="24"/>
                <w:szCs w:val="24"/>
              </w:rPr>
              <w:t> </w:t>
            </w:r>
          </w:p>
        </w:tc>
        <w:tc>
          <w:tcPr>
            <w:tcW w:w="2840" w:type="dxa"/>
            <w:tcBorders>
              <w:top w:val="single" w:sz="8" w:space="0" w:color="auto"/>
              <w:left w:val="nil"/>
              <w:bottom w:val="single" w:sz="4" w:space="0" w:color="auto"/>
              <w:right w:val="nil"/>
            </w:tcBorders>
            <w:shd w:val="clear" w:color="auto" w:fill="auto"/>
            <w:noWrap/>
            <w:vAlign w:val="bottom"/>
            <w:hideMark/>
          </w:tcPr>
          <w:p w:rsidR="00B96422" w:rsidRPr="00AE34F2" w:rsidRDefault="00B96422" w:rsidP="00AE34F2">
            <w:pPr>
              <w:spacing w:after="0" w:line="480" w:lineRule="auto"/>
              <w:jc w:val="center"/>
              <w:rPr>
                <w:rFonts w:ascii="Times New Roman" w:eastAsia="Times New Roman" w:hAnsi="Times New Roman" w:cs="Times New Roman"/>
                <w:i/>
                <w:iCs/>
                <w:color w:val="000000"/>
                <w:sz w:val="24"/>
                <w:szCs w:val="24"/>
              </w:rPr>
            </w:pPr>
            <w:r w:rsidRPr="00AE34F2">
              <w:rPr>
                <w:rFonts w:ascii="Times New Roman" w:eastAsia="Times New Roman" w:hAnsi="Times New Roman" w:cs="Times New Roman"/>
                <w:i/>
                <w:iCs/>
                <w:color w:val="000000"/>
                <w:sz w:val="24"/>
                <w:szCs w:val="24"/>
              </w:rPr>
              <w:t>Column2</w:t>
            </w:r>
          </w:p>
        </w:tc>
        <w:tc>
          <w:tcPr>
            <w:tcW w:w="3220" w:type="dxa"/>
            <w:tcBorders>
              <w:top w:val="single" w:sz="8" w:space="0" w:color="auto"/>
              <w:left w:val="nil"/>
              <w:bottom w:val="single" w:sz="4" w:space="0" w:color="auto"/>
              <w:right w:val="nil"/>
            </w:tcBorders>
            <w:shd w:val="clear" w:color="auto" w:fill="auto"/>
            <w:noWrap/>
            <w:vAlign w:val="bottom"/>
            <w:hideMark/>
          </w:tcPr>
          <w:p w:rsidR="00B96422" w:rsidRPr="00AE34F2" w:rsidRDefault="00B96422" w:rsidP="00AE34F2">
            <w:pPr>
              <w:spacing w:after="0" w:line="480" w:lineRule="auto"/>
              <w:jc w:val="center"/>
              <w:rPr>
                <w:rFonts w:ascii="Times New Roman" w:eastAsia="Times New Roman" w:hAnsi="Times New Roman" w:cs="Times New Roman"/>
                <w:i/>
                <w:iCs/>
                <w:color w:val="000000"/>
                <w:sz w:val="24"/>
                <w:szCs w:val="24"/>
              </w:rPr>
            </w:pPr>
            <w:r w:rsidRPr="00AE34F2">
              <w:rPr>
                <w:rFonts w:ascii="Times New Roman" w:eastAsia="Times New Roman" w:hAnsi="Times New Roman" w:cs="Times New Roman"/>
                <w:i/>
                <w:iCs/>
                <w:color w:val="000000"/>
                <w:sz w:val="24"/>
                <w:szCs w:val="24"/>
              </w:rPr>
              <w:t> </w:t>
            </w:r>
          </w:p>
        </w:tc>
      </w:tr>
      <w:tr w:rsidR="00B96422" w:rsidRPr="00AE34F2" w:rsidTr="00B96422">
        <w:trPr>
          <w:trHeight w:val="300"/>
        </w:trPr>
        <w:tc>
          <w:tcPr>
            <w:tcW w:w="22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p>
        </w:tc>
        <w:tc>
          <w:tcPr>
            <w:tcW w:w="208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p>
        </w:tc>
        <w:tc>
          <w:tcPr>
            <w:tcW w:w="28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p>
        </w:tc>
        <w:tc>
          <w:tcPr>
            <w:tcW w:w="322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p>
        </w:tc>
      </w:tr>
      <w:tr w:rsidR="00B96422" w:rsidRPr="00AE34F2" w:rsidTr="00B96422">
        <w:trPr>
          <w:trHeight w:val="300"/>
        </w:trPr>
        <w:tc>
          <w:tcPr>
            <w:tcW w:w="22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Mean</w:t>
            </w:r>
          </w:p>
        </w:tc>
        <w:tc>
          <w:tcPr>
            <w:tcW w:w="208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highlight w:val="yellow"/>
              </w:rPr>
              <w:t>63.66290704</w:t>
            </w:r>
          </w:p>
        </w:tc>
        <w:tc>
          <w:tcPr>
            <w:tcW w:w="28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Mean</w:t>
            </w:r>
          </w:p>
        </w:tc>
        <w:tc>
          <w:tcPr>
            <w:tcW w:w="322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highlight w:val="yellow"/>
              </w:rPr>
              <w:t>36.05781174</w:t>
            </w:r>
          </w:p>
        </w:tc>
      </w:tr>
      <w:tr w:rsidR="00B96422" w:rsidRPr="00AE34F2" w:rsidTr="00B96422">
        <w:trPr>
          <w:trHeight w:val="300"/>
        </w:trPr>
        <w:tc>
          <w:tcPr>
            <w:tcW w:w="22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Standard Error</w:t>
            </w:r>
          </w:p>
        </w:tc>
        <w:tc>
          <w:tcPr>
            <w:tcW w:w="208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highlight w:val="yellow"/>
              </w:rPr>
              <w:t>1.29748924</w:t>
            </w:r>
          </w:p>
        </w:tc>
        <w:tc>
          <w:tcPr>
            <w:tcW w:w="28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Standard Error</w:t>
            </w:r>
          </w:p>
        </w:tc>
        <w:tc>
          <w:tcPr>
            <w:tcW w:w="322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highlight w:val="yellow"/>
              </w:rPr>
              <w:t>0.547442611</w:t>
            </w:r>
          </w:p>
        </w:tc>
      </w:tr>
      <w:tr w:rsidR="00B96422" w:rsidRPr="00AE34F2" w:rsidTr="00B96422">
        <w:trPr>
          <w:trHeight w:val="300"/>
        </w:trPr>
        <w:tc>
          <w:tcPr>
            <w:tcW w:w="22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Median</w:t>
            </w:r>
          </w:p>
        </w:tc>
        <w:tc>
          <w:tcPr>
            <w:tcW w:w="208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highlight w:val="yellow"/>
              </w:rPr>
              <w:t>68.224587</w:t>
            </w:r>
          </w:p>
        </w:tc>
        <w:tc>
          <w:tcPr>
            <w:tcW w:w="28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Median</w:t>
            </w:r>
          </w:p>
        </w:tc>
        <w:tc>
          <w:tcPr>
            <w:tcW w:w="322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highlight w:val="yellow"/>
              </w:rPr>
              <w:t>36.089061</w:t>
            </w:r>
          </w:p>
        </w:tc>
      </w:tr>
      <w:tr w:rsidR="00B96422" w:rsidRPr="00AE34F2" w:rsidTr="00B96422">
        <w:trPr>
          <w:trHeight w:val="300"/>
        </w:trPr>
        <w:tc>
          <w:tcPr>
            <w:tcW w:w="22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Mode</w:t>
            </w:r>
          </w:p>
        </w:tc>
        <w:tc>
          <w:tcPr>
            <w:tcW w:w="208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highlight w:val="yellow"/>
              </w:rPr>
              <w:t>79.43</w:t>
            </w:r>
          </w:p>
        </w:tc>
        <w:tc>
          <w:tcPr>
            <w:tcW w:w="28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Mode</w:t>
            </w:r>
          </w:p>
        </w:tc>
        <w:tc>
          <w:tcPr>
            <w:tcW w:w="322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31.92666</w:t>
            </w:r>
          </w:p>
        </w:tc>
      </w:tr>
      <w:tr w:rsidR="00B96422" w:rsidRPr="00AE34F2" w:rsidTr="00B96422">
        <w:trPr>
          <w:trHeight w:val="300"/>
        </w:trPr>
        <w:tc>
          <w:tcPr>
            <w:tcW w:w="22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Standard Deviation</w:t>
            </w:r>
          </w:p>
        </w:tc>
        <w:tc>
          <w:tcPr>
            <w:tcW w:w="208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15.78463787</w:t>
            </w:r>
          </w:p>
        </w:tc>
        <w:tc>
          <w:tcPr>
            <w:tcW w:w="28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Standard Deviation</w:t>
            </w:r>
          </w:p>
        </w:tc>
        <w:tc>
          <w:tcPr>
            <w:tcW w:w="322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6.659926806</w:t>
            </w:r>
          </w:p>
        </w:tc>
      </w:tr>
      <w:tr w:rsidR="00B96422" w:rsidRPr="00AE34F2" w:rsidTr="00B96422">
        <w:trPr>
          <w:trHeight w:val="300"/>
        </w:trPr>
        <w:tc>
          <w:tcPr>
            <w:tcW w:w="22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Sample Variance</w:t>
            </w:r>
          </w:p>
        </w:tc>
        <w:tc>
          <w:tcPr>
            <w:tcW w:w="208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249.1547926</w:t>
            </w:r>
          </w:p>
        </w:tc>
        <w:tc>
          <w:tcPr>
            <w:tcW w:w="28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Sample Variance</w:t>
            </w:r>
          </w:p>
        </w:tc>
        <w:tc>
          <w:tcPr>
            <w:tcW w:w="322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44.35462506</w:t>
            </w:r>
          </w:p>
        </w:tc>
      </w:tr>
      <w:tr w:rsidR="00B96422" w:rsidRPr="00AE34F2" w:rsidTr="00B96422">
        <w:trPr>
          <w:trHeight w:val="300"/>
        </w:trPr>
        <w:tc>
          <w:tcPr>
            <w:tcW w:w="22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Kurtosis</w:t>
            </w:r>
          </w:p>
        </w:tc>
        <w:tc>
          <w:tcPr>
            <w:tcW w:w="208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highlight w:val="yellow"/>
              </w:rPr>
              <w:t>-1.024398771</w:t>
            </w:r>
          </w:p>
        </w:tc>
        <w:tc>
          <w:tcPr>
            <w:tcW w:w="28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Kurtosis</w:t>
            </w:r>
          </w:p>
        </w:tc>
        <w:tc>
          <w:tcPr>
            <w:tcW w:w="322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-1.325145342</w:t>
            </w:r>
          </w:p>
        </w:tc>
      </w:tr>
      <w:tr w:rsidR="00B96422" w:rsidRPr="00AE34F2" w:rsidTr="00B96422">
        <w:trPr>
          <w:trHeight w:val="300"/>
        </w:trPr>
        <w:tc>
          <w:tcPr>
            <w:tcW w:w="22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Skewness</w:t>
            </w:r>
          </w:p>
        </w:tc>
        <w:tc>
          <w:tcPr>
            <w:tcW w:w="208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highlight w:val="yellow"/>
              </w:rPr>
              <w:t>-0.246301829</w:t>
            </w:r>
          </w:p>
        </w:tc>
        <w:tc>
          <w:tcPr>
            <w:tcW w:w="28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Skewness</w:t>
            </w:r>
          </w:p>
        </w:tc>
        <w:tc>
          <w:tcPr>
            <w:tcW w:w="322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0.136789913</w:t>
            </w:r>
          </w:p>
        </w:tc>
      </w:tr>
      <w:tr w:rsidR="00B96422" w:rsidRPr="00AE34F2" w:rsidTr="00B96422">
        <w:trPr>
          <w:trHeight w:val="300"/>
        </w:trPr>
        <w:tc>
          <w:tcPr>
            <w:tcW w:w="22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Range</w:t>
            </w:r>
          </w:p>
        </w:tc>
        <w:tc>
          <w:tcPr>
            <w:tcW w:w="208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66.1409</w:t>
            </w:r>
          </w:p>
        </w:tc>
        <w:tc>
          <w:tcPr>
            <w:tcW w:w="28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Range</w:t>
            </w:r>
          </w:p>
        </w:tc>
        <w:tc>
          <w:tcPr>
            <w:tcW w:w="322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23.034936</w:t>
            </w:r>
          </w:p>
        </w:tc>
      </w:tr>
      <w:tr w:rsidR="00B96422" w:rsidRPr="00AE34F2" w:rsidTr="00B96422">
        <w:trPr>
          <w:trHeight w:val="300"/>
        </w:trPr>
        <w:tc>
          <w:tcPr>
            <w:tcW w:w="22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Minimum</w:t>
            </w:r>
          </w:p>
        </w:tc>
        <w:tc>
          <w:tcPr>
            <w:tcW w:w="208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26.75474</w:t>
            </w:r>
          </w:p>
        </w:tc>
        <w:tc>
          <w:tcPr>
            <w:tcW w:w="28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Minimum</w:t>
            </w:r>
          </w:p>
        </w:tc>
        <w:tc>
          <w:tcPr>
            <w:tcW w:w="322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24.407484</w:t>
            </w:r>
          </w:p>
        </w:tc>
      </w:tr>
      <w:tr w:rsidR="00B96422" w:rsidRPr="00AE34F2" w:rsidTr="00B96422">
        <w:trPr>
          <w:trHeight w:val="300"/>
        </w:trPr>
        <w:tc>
          <w:tcPr>
            <w:tcW w:w="22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Maximum</w:t>
            </w:r>
          </w:p>
        </w:tc>
        <w:tc>
          <w:tcPr>
            <w:tcW w:w="208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92.89564</w:t>
            </w:r>
          </w:p>
        </w:tc>
        <w:tc>
          <w:tcPr>
            <w:tcW w:w="28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Maximum</w:t>
            </w:r>
          </w:p>
        </w:tc>
        <w:tc>
          <w:tcPr>
            <w:tcW w:w="322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47.44242</w:t>
            </w:r>
          </w:p>
        </w:tc>
      </w:tr>
      <w:tr w:rsidR="00B96422" w:rsidRPr="00AE34F2" w:rsidTr="00B96422">
        <w:trPr>
          <w:trHeight w:val="300"/>
        </w:trPr>
        <w:tc>
          <w:tcPr>
            <w:tcW w:w="22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lastRenderedPageBreak/>
              <w:t>Sum</w:t>
            </w:r>
          </w:p>
        </w:tc>
        <w:tc>
          <w:tcPr>
            <w:tcW w:w="208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9422.110242</w:t>
            </w:r>
          </w:p>
        </w:tc>
        <w:tc>
          <w:tcPr>
            <w:tcW w:w="28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Sum</w:t>
            </w:r>
          </w:p>
        </w:tc>
        <w:tc>
          <w:tcPr>
            <w:tcW w:w="322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5336.556138</w:t>
            </w:r>
          </w:p>
        </w:tc>
      </w:tr>
      <w:tr w:rsidR="00B96422" w:rsidRPr="00AE34F2" w:rsidTr="00B96422">
        <w:trPr>
          <w:trHeight w:val="300"/>
        </w:trPr>
        <w:tc>
          <w:tcPr>
            <w:tcW w:w="22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Count</w:t>
            </w:r>
          </w:p>
        </w:tc>
        <w:tc>
          <w:tcPr>
            <w:tcW w:w="208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148</w:t>
            </w:r>
          </w:p>
        </w:tc>
        <w:tc>
          <w:tcPr>
            <w:tcW w:w="28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Count</w:t>
            </w:r>
          </w:p>
        </w:tc>
        <w:tc>
          <w:tcPr>
            <w:tcW w:w="322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148</w:t>
            </w:r>
          </w:p>
        </w:tc>
      </w:tr>
      <w:tr w:rsidR="00B96422" w:rsidRPr="00AE34F2" w:rsidTr="00B96422">
        <w:trPr>
          <w:trHeight w:val="315"/>
        </w:trPr>
        <w:tc>
          <w:tcPr>
            <w:tcW w:w="2240" w:type="dxa"/>
            <w:tcBorders>
              <w:top w:val="nil"/>
              <w:left w:val="nil"/>
              <w:bottom w:val="single" w:sz="8" w:space="0" w:color="auto"/>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Confidence Level (95.0%)</w:t>
            </w:r>
          </w:p>
        </w:tc>
        <w:tc>
          <w:tcPr>
            <w:tcW w:w="2080" w:type="dxa"/>
            <w:tcBorders>
              <w:top w:val="nil"/>
              <w:left w:val="nil"/>
              <w:bottom w:val="single" w:sz="8" w:space="0" w:color="auto"/>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2.564141412</w:t>
            </w:r>
          </w:p>
        </w:tc>
        <w:tc>
          <w:tcPr>
            <w:tcW w:w="2840" w:type="dxa"/>
            <w:tcBorders>
              <w:top w:val="nil"/>
              <w:left w:val="nil"/>
              <w:bottom w:val="single" w:sz="8" w:space="0" w:color="auto"/>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Confidence Level (95.0%)</w:t>
            </w:r>
          </w:p>
        </w:tc>
        <w:tc>
          <w:tcPr>
            <w:tcW w:w="3220" w:type="dxa"/>
            <w:tcBorders>
              <w:top w:val="nil"/>
              <w:left w:val="nil"/>
              <w:bottom w:val="single" w:sz="8" w:space="0" w:color="auto"/>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1.081874305</w:t>
            </w:r>
          </w:p>
        </w:tc>
      </w:tr>
    </w:tbl>
    <w:p w:rsidR="00B96422" w:rsidRPr="00AE34F2" w:rsidRDefault="00B96422" w:rsidP="00AE34F2">
      <w:pPr>
        <w:spacing w:after="0" w:line="480" w:lineRule="auto"/>
        <w:ind w:firstLine="720"/>
        <w:rPr>
          <w:rFonts w:ascii="Times New Roman" w:hAnsi="Times New Roman" w:cs="Times New Roman"/>
          <w:sz w:val="24"/>
          <w:szCs w:val="24"/>
        </w:rPr>
      </w:pPr>
    </w:p>
    <w:p w:rsidR="00B96422" w:rsidRPr="00AE34F2" w:rsidRDefault="00B96422" w:rsidP="00AE34F2">
      <w:pPr>
        <w:spacing w:after="0" w:line="480" w:lineRule="auto"/>
        <w:ind w:firstLine="720"/>
        <w:rPr>
          <w:rFonts w:ascii="Times New Roman" w:hAnsi="Times New Roman" w:cs="Times New Roman"/>
          <w:sz w:val="24"/>
          <w:szCs w:val="24"/>
        </w:rPr>
      </w:pPr>
      <w:r w:rsidRPr="00AE34F2">
        <w:rPr>
          <w:rFonts w:ascii="Times New Roman" w:hAnsi="Times New Roman" w:cs="Times New Roman"/>
          <w:sz w:val="24"/>
          <w:szCs w:val="24"/>
        </w:rPr>
        <w:t>The study identified six problems as some of the major concerns for Sun Coast. The first major concern is job site particle pollution affecting the health of employees. It also reported that Sun Coast suffers from high job lose and this could be as a result of poor working condition. Though respirators are needed in certain environment, the particulate matter (PM) differs in size and mostly depends on the job site and project which are being undertaken. There are also other issues such as safety training effectiveness, sound level exposure, new employee training and lead exposure which senior management must address.</w:t>
      </w:r>
    </w:p>
    <w:p w:rsidR="00B96422" w:rsidRPr="00AE34F2" w:rsidRDefault="00B96422" w:rsidP="00AE34F2">
      <w:pPr>
        <w:spacing w:line="480" w:lineRule="auto"/>
        <w:rPr>
          <w:rFonts w:ascii="Times New Roman" w:hAnsi="Times New Roman" w:cs="Times New Roman"/>
          <w:sz w:val="24"/>
          <w:szCs w:val="24"/>
        </w:rPr>
      </w:pPr>
      <w:r w:rsidRPr="00AE34F2">
        <w:rPr>
          <w:rFonts w:ascii="Times New Roman" w:hAnsi="Times New Roman" w:cs="Times New Roman"/>
          <w:sz w:val="24"/>
          <w:szCs w:val="24"/>
        </w:rPr>
        <w:t xml:space="preserve">Regression analysis </w:t>
      </w:r>
    </w:p>
    <w:tbl>
      <w:tblPr>
        <w:tblW w:w="11315" w:type="dxa"/>
        <w:tblInd w:w="93" w:type="dxa"/>
        <w:tblLook w:val="04A0" w:firstRow="1" w:lastRow="0" w:firstColumn="1" w:lastColumn="0" w:noHBand="0" w:noVBand="1"/>
      </w:tblPr>
      <w:tblGrid>
        <w:gridCol w:w="2040"/>
        <w:gridCol w:w="1476"/>
        <w:gridCol w:w="1341"/>
        <w:gridCol w:w="1116"/>
        <w:gridCol w:w="1116"/>
        <w:gridCol w:w="1403"/>
        <w:gridCol w:w="1116"/>
        <w:gridCol w:w="1171"/>
        <w:gridCol w:w="1175"/>
      </w:tblGrid>
      <w:tr w:rsidR="00B96422" w:rsidRPr="00AE34F2" w:rsidTr="00B96422">
        <w:trPr>
          <w:trHeight w:val="300"/>
        </w:trPr>
        <w:tc>
          <w:tcPr>
            <w:tcW w:w="20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SUMMARY OUTPUT</w:t>
            </w:r>
          </w:p>
        </w:tc>
        <w:tc>
          <w:tcPr>
            <w:tcW w:w="142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p>
        </w:tc>
        <w:tc>
          <w:tcPr>
            <w:tcW w:w="1341"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p>
        </w:tc>
        <w:tc>
          <w:tcPr>
            <w:tcW w:w="12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p>
        </w:tc>
        <w:tc>
          <w:tcPr>
            <w:tcW w:w="1008"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p>
        </w:tc>
        <w:tc>
          <w:tcPr>
            <w:tcW w:w="1171"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p>
        </w:tc>
        <w:tc>
          <w:tcPr>
            <w:tcW w:w="1175"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p>
        </w:tc>
      </w:tr>
      <w:tr w:rsidR="00B96422" w:rsidRPr="00AE34F2" w:rsidTr="00B96422">
        <w:trPr>
          <w:trHeight w:val="315"/>
        </w:trPr>
        <w:tc>
          <w:tcPr>
            <w:tcW w:w="20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p>
        </w:tc>
        <w:tc>
          <w:tcPr>
            <w:tcW w:w="142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p>
        </w:tc>
        <w:tc>
          <w:tcPr>
            <w:tcW w:w="1341"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p>
        </w:tc>
        <w:tc>
          <w:tcPr>
            <w:tcW w:w="12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p>
        </w:tc>
        <w:tc>
          <w:tcPr>
            <w:tcW w:w="1008"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p>
        </w:tc>
        <w:tc>
          <w:tcPr>
            <w:tcW w:w="1171"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p>
        </w:tc>
        <w:tc>
          <w:tcPr>
            <w:tcW w:w="1175"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p>
        </w:tc>
      </w:tr>
      <w:tr w:rsidR="00B96422" w:rsidRPr="00AE34F2" w:rsidTr="00B96422">
        <w:trPr>
          <w:trHeight w:val="300"/>
        </w:trPr>
        <w:tc>
          <w:tcPr>
            <w:tcW w:w="3460" w:type="dxa"/>
            <w:gridSpan w:val="2"/>
            <w:tcBorders>
              <w:top w:val="single" w:sz="8" w:space="0" w:color="auto"/>
              <w:left w:val="nil"/>
              <w:bottom w:val="single" w:sz="4" w:space="0" w:color="auto"/>
              <w:right w:val="nil"/>
            </w:tcBorders>
            <w:shd w:val="clear" w:color="auto" w:fill="auto"/>
            <w:noWrap/>
            <w:vAlign w:val="bottom"/>
            <w:hideMark/>
          </w:tcPr>
          <w:p w:rsidR="00B96422" w:rsidRPr="00AE34F2" w:rsidRDefault="00B96422" w:rsidP="00AE34F2">
            <w:pPr>
              <w:spacing w:after="0" w:line="480" w:lineRule="auto"/>
              <w:jc w:val="center"/>
              <w:rPr>
                <w:rFonts w:ascii="Times New Roman" w:eastAsia="Times New Roman" w:hAnsi="Times New Roman" w:cs="Times New Roman"/>
                <w:i/>
                <w:iCs/>
                <w:color w:val="000000"/>
                <w:sz w:val="24"/>
                <w:szCs w:val="24"/>
              </w:rPr>
            </w:pPr>
            <w:r w:rsidRPr="00AE34F2">
              <w:rPr>
                <w:rFonts w:ascii="Times New Roman" w:eastAsia="Times New Roman" w:hAnsi="Times New Roman" w:cs="Times New Roman"/>
                <w:i/>
                <w:iCs/>
                <w:color w:val="000000"/>
                <w:sz w:val="24"/>
                <w:szCs w:val="24"/>
              </w:rPr>
              <w:t>Regression Statistics</w:t>
            </w:r>
          </w:p>
        </w:tc>
        <w:tc>
          <w:tcPr>
            <w:tcW w:w="1341"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p>
        </w:tc>
        <w:tc>
          <w:tcPr>
            <w:tcW w:w="12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p>
        </w:tc>
        <w:tc>
          <w:tcPr>
            <w:tcW w:w="1008"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p>
        </w:tc>
        <w:tc>
          <w:tcPr>
            <w:tcW w:w="1171"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p>
        </w:tc>
        <w:tc>
          <w:tcPr>
            <w:tcW w:w="1175"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p>
        </w:tc>
      </w:tr>
      <w:tr w:rsidR="00B96422" w:rsidRPr="00AE34F2" w:rsidTr="00B96422">
        <w:trPr>
          <w:trHeight w:val="300"/>
        </w:trPr>
        <w:tc>
          <w:tcPr>
            <w:tcW w:w="20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Multiple R</w:t>
            </w:r>
          </w:p>
        </w:tc>
        <w:tc>
          <w:tcPr>
            <w:tcW w:w="142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0.057185425</w:t>
            </w:r>
          </w:p>
        </w:tc>
        <w:tc>
          <w:tcPr>
            <w:tcW w:w="1341"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p>
        </w:tc>
        <w:tc>
          <w:tcPr>
            <w:tcW w:w="12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p>
        </w:tc>
        <w:tc>
          <w:tcPr>
            <w:tcW w:w="1008"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p>
        </w:tc>
        <w:tc>
          <w:tcPr>
            <w:tcW w:w="1171"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p>
        </w:tc>
        <w:tc>
          <w:tcPr>
            <w:tcW w:w="1175"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p>
        </w:tc>
      </w:tr>
      <w:tr w:rsidR="00B96422" w:rsidRPr="00AE34F2" w:rsidTr="00B96422">
        <w:trPr>
          <w:trHeight w:val="300"/>
        </w:trPr>
        <w:tc>
          <w:tcPr>
            <w:tcW w:w="20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R Square</w:t>
            </w:r>
          </w:p>
        </w:tc>
        <w:tc>
          <w:tcPr>
            <w:tcW w:w="142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0.003270173</w:t>
            </w:r>
          </w:p>
        </w:tc>
        <w:tc>
          <w:tcPr>
            <w:tcW w:w="1341"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p>
        </w:tc>
        <w:tc>
          <w:tcPr>
            <w:tcW w:w="12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p>
        </w:tc>
        <w:tc>
          <w:tcPr>
            <w:tcW w:w="1008"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p>
        </w:tc>
        <w:tc>
          <w:tcPr>
            <w:tcW w:w="1171"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p>
        </w:tc>
        <w:tc>
          <w:tcPr>
            <w:tcW w:w="1175"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p>
        </w:tc>
      </w:tr>
      <w:tr w:rsidR="00B96422" w:rsidRPr="00AE34F2" w:rsidTr="00B96422">
        <w:trPr>
          <w:trHeight w:val="300"/>
        </w:trPr>
        <w:tc>
          <w:tcPr>
            <w:tcW w:w="20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Adjusted R Square</w:t>
            </w:r>
          </w:p>
        </w:tc>
        <w:tc>
          <w:tcPr>
            <w:tcW w:w="142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-0.003556744</w:t>
            </w:r>
          </w:p>
        </w:tc>
        <w:tc>
          <w:tcPr>
            <w:tcW w:w="1341"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p>
        </w:tc>
        <w:tc>
          <w:tcPr>
            <w:tcW w:w="12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p>
        </w:tc>
        <w:tc>
          <w:tcPr>
            <w:tcW w:w="1008"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p>
        </w:tc>
        <w:tc>
          <w:tcPr>
            <w:tcW w:w="1171"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p>
        </w:tc>
        <w:tc>
          <w:tcPr>
            <w:tcW w:w="1175"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p>
        </w:tc>
      </w:tr>
      <w:tr w:rsidR="00B96422" w:rsidRPr="00AE34F2" w:rsidTr="00B96422">
        <w:trPr>
          <w:trHeight w:val="300"/>
        </w:trPr>
        <w:tc>
          <w:tcPr>
            <w:tcW w:w="20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Standard Error</w:t>
            </w:r>
          </w:p>
        </w:tc>
        <w:tc>
          <w:tcPr>
            <w:tcW w:w="142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6.67176012</w:t>
            </w:r>
          </w:p>
        </w:tc>
        <w:tc>
          <w:tcPr>
            <w:tcW w:w="1341"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p>
        </w:tc>
        <w:tc>
          <w:tcPr>
            <w:tcW w:w="12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p>
        </w:tc>
        <w:tc>
          <w:tcPr>
            <w:tcW w:w="1008"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p>
        </w:tc>
        <w:tc>
          <w:tcPr>
            <w:tcW w:w="1171"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p>
        </w:tc>
        <w:tc>
          <w:tcPr>
            <w:tcW w:w="1175"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p>
        </w:tc>
      </w:tr>
      <w:tr w:rsidR="00B96422" w:rsidRPr="00AE34F2" w:rsidTr="00B96422">
        <w:trPr>
          <w:trHeight w:val="315"/>
        </w:trPr>
        <w:tc>
          <w:tcPr>
            <w:tcW w:w="2040" w:type="dxa"/>
            <w:tcBorders>
              <w:top w:val="nil"/>
              <w:left w:val="nil"/>
              <w:bottom w:val="single" w:sz="8" w:space="0" w:color="auto"/>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Observations</w:t>
            </w:r>
          </w:p>
        </w:tc>
        <w:tc>
          <w:tcPr>
            <w:tcW w:w="1420" w:type="dxa"/>
            <w:tcBorders>
              <w:top w:val="nil"/>
              <w:left w:val="nil"/>
              <w:bottom w:val="single" w:sz="8" w:space="0" w:color="auto"/>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148</w:t>
            </w:r>
          </w:p>
        </w:tc>
        <w:tc>
          <w:tcPr>
            <w:tcW w:w="1341"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p>
        </w:tc>
        <w:tc>
          <w:tcPr>
            <w:tcW w:w="12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p>
        </w:tc>
        <w:tc>
          <w:tcPr>
            <w:tcW w:w="1008"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p>
        </w:tc>
        <w:tc>
          <w:tcPr>
            <w:tcW w:w="1171"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p>
        </w:tc>
        <w:tc>
          <w:tcPr>
            <w:tcW w:w="1175"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p>
        </w:tc>
      </w:tr>
      <w:tr w:rsidR="00B96422" w:rsidRPr="00AE34F2" w:rsidTr="00B96422">
        <w:trPr>
          <w:trHeight w:val="300"/>
        </w:trPr>
        <w:tc>
          <w:tcPr>
            <w:tcW w:w="20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p>
        </w:tc>
        <w:tc>
          <w:tcPr>
            <w:tcW w:w="142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p>
        </w:tc>
        <w:tc>
          <w:tcPr>
            <w:tcW w:w="1341"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p>
        </w:tc>
        <w:tc>
          <w:tcPr>
            <w:tcW w:w="12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p>
        </w:tc>
        <w:tc>
          <w:tcPr>
            <w:tcW w:w="1008"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p>
        </w:tc>
        <w:tc>
          <w:tcPr>
            <w:tcW w:w="1171"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p>
        </w:tc>
        <w:tc>
          <w:tcPr>
            <w:tcW w:w="1175"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p>
        </w:tc>
      </w:tr>
      <w:tr w:rsidR="00B96422" w:rsidRPr="00AE34F2" w:rsidTr="00B96422">
        <w:trPr>
          <w:trHeight w:val="315"/>
        </w:trPr>
        <w:tc>
          <w:tcPr>
            <w:tcW w:w="20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ANOVA</w:t>
            </w:r>
          </w:p>
        </w:tc>
        <w:tc>
          <w:tcPr>
            <w:tcW w:w="142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p>
        </w:tc>
        <w:tc>
          <w:tcPr>
            <w:tcW w:w="1341"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p>
        </w:tc>
        <w:tc>
          <w:tcPr>
            <w:tcW w:w="12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p>
        </w:tc>
        <w:tc>
          <w:tcPr>
            <w:tcW w:w="1008"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p>
        </w:tc>
        <w:tc>
          <w:tcPr>
            <w:tcW w:w="1171"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p>
        </w:tc>
        <w:tc>
          <w:tcPr>
            <w:tcW w:w="1175"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p>
        </w:tc>
      </w:tr>
      <w:tr w:rsidR="00B96422" w:rsidRPr="00AE34F2" w:rsidTr="00B96422">
        <w:trPr>
          <w:trHeight w:val="300"/>
        </w:trPr>
        <w:tc>
          <w:tcPr>
            <w:tcW w:w="2040" w:type="dxa"/>
            <w:tcBorders>
              <w:top w:val="single" w:sz="8" w:space="0" w:color="auto"/>
              <w:left w:val="nil"/>
              <w:bottom w:val="single" w:sz="4" w:space="0" w:color="auto"/>
              <w:right w:val="nil"/>
            </w:tcBorders>
            <w:shd w:val="clear" w:color="auto" w:fill="auto"/>
            <w:noWrap/>
            <w:vAlign w:val="bottom"/>
            <w:hideMark/>
          </w:tcPr>
          <w:p w:rsidR="00B96422" w:rsidRPr="00AE34F2" w:rsidRDefault="00B96422" w:rsidP="00AE34F2">
            <w:pPr>
              <w:spacing w:after="0" w:line="480" w:lineRule="auto"/>
              <w:jc w:val="center"/>
              <w:rPr>
                <w:rFonts w:ascii="Times New Roman" w:eastAsia="Times New Roman" w:hAnsi="Times New Roman" w:cs="Times New Roman"/>
                <w:i/>
                <w:iCs/>
                <w:color w:val="000000"/>
                <w:sz w:val="24"/>
                <w:szCs w:val="24"/>
              </w:rPr>
            </w:pPr>
            <w:r w:rsidRPr="00AE34F2">
              <w:rPr>
                <w:rFonts w:ascii="Times New Roman" w:eastAsia="Times New Roman" w:hAnsi="Times New Roman" w:cs="Times New Roman"/>
                <w:i/>
                <w:iCs/>
                <w:color w:val="000000"/>
                <w:sz w:val="24"/>
                <w:szCs w:val="24"/>
              </w:rPr>
              <w:t> </w:t>
            </w:r>
          </w:p>
        </w:tc>
        <w:tc>
          <w:tcPr>
            <w:tcW w:w="1420" w:type="dxa"/>
            <w:tcBorders>
              <w:top w:val="single" w:sz="8" w:space="0" w:color="auto"/>
              <w:left w:val="nil"/>
              <w:bottom w:val="single" w:sz="4" w:space="0" w:color="auto"/>
              <w:right w:val="nil"/>
            </w:tcBorders>
            <w:shd w:val="clear" w:color="auto" w:fill="auto"/>
            <w:noWrap/>
            <w:vAlign w:val="bottom"/>
            <w:hideMark/>
          </w:tcPr>
          <w:p w:rsidR="00B96422" w:rsidRPr="00AE34F2" w:rsidRDefault="00B96422" w:rsidP="00AE34F2">
            <w:pPr>
              <w:spacing w:after="0" w:line="480" w:lineRule="auto"/>
              <w:jc w:val="center"/>
              <w:rPr>
                <w:rFonts w:ascii="Times New Roman" w:eastAsia="Times New Roman" w:hAnsi="Times New Roman" w:cs="Times New Roman"/>
                <w:i/>
                <w:iCs/>
                <w:color w:val="000000"/>
                <w:sz w:val="24"/>
                <w:szCs w:val="24"/>
              </w:rPr>
            </w:pPr>
            <w:r w:rsidRPr="00AE34F2">
              <w:rPr>
                <w:rFonts w:ascii="Times New Roman" w:eastAsia="Times New Roman" w:hAnsi="Times New Roman" w:cs="Times New Roman"/>
                <w:i/>
                <w:iCs/>
                <w:color w:val="000000"/>
                <w:sz w:val="24"/>
                <w:szCs w:val="24"/>
              </w:rPr>
              <w:t>df</w:t>
            </w:r>
          </w:p>
        </w:tc>
        <w:tc>
          <w:tcPr>
            <w:tcW w:w="1341" w:type="dxa"/>
            <w:tcBorders>
              <w:top w:val="single" w:sz="8" w:space="0" w:color="auto"/>
              <w:left w:val="nil"/>
              <w:bottom w:val="single" w:sz="4" w:space="0" w:color="auto"/>
              <w:right w:val="nil"/>
            </w:tcBorders>
            <w:shd w:val="clear" w:color="auto" w:fill="auto"/>
            <w:noWrap/>
            <w:vAlign w:val="bottom"/>
            <w:hideMark/>
          </w:tcPr>
          <w:p w:rsidR="00B96422" w:rsidRPr="00AE34F2" w:rsidRDefault="00B96422" w:rsidP="00AE34F2">
            <w:pPr>
              <w:spacing w:after="0" w:line="480" w:lineRule="auto"/>
              <w:jc w:val="center"/>
              <w:rPr>
                <w:rFonts w:ascii="Times New Roman" w:eastAsia="Times New Roman" w:hAnsi="Times New Roman" w:cs="Times New Roman"/>
                <w:i/>
                <w:iCs/>
                <w:color w:val="000000"/>
                <w:sz w:val="24"/>
                <w:szCs w:val="24"/>
              </w:rPr>
            </w:pPr>
            <w:r w:rsidRPr="00AE34F2">
              <w:rPr>
                <w:rFonts w:ascii="Times New Roman" w:eastAsia="Times New Roman" w:hAnsi="Times New Roman" w:cs="Times New Roman"/>
                <w:i/>
                <w:iCs/>
                <w:color w:val="000000"/>
                <w:sz w:val="24"/>
                <w:szCs w:val="24"/>
              </w:rPr>
              <w:t>SS</w:t>
            </w:r>
          </w:p>
        </w:tc>
        <w:tc>
          <w:tcPr>
            <w:tcW w:w="960" w:type="dxa"/>
            <w:tcBorders>
              <w:top w:val="single" w:sz="8" w:space="0" w:color="auto"/>
              <w:left w:val="nil"/>
              <w:bottom w:val="single" w:sz="4" w:space="0" w:color="auto"/>
              <w:right w:val="nil"/>
            </w:tcBorders>
            <w:shd w:val="clear" w:color="auto" w:fill="auto"/>
            <w:noWrap/>
            <w:vAlign w:val="bottom"/>
            <w:hideMark/>
          </w:tcPr>
          <w:p w:rsidR="00B96422" w:rsidRPr="00AE34F2" w:rsidRDefault="00B96422" w:rsidP="00AE34F2">
            <w:pPr>
              <w:spacing w:after="0" w:line="480" w:lineRule="auto"/>
              <w:jc w:val="center"/>
              <w:rPr>
                <w:rFonts w:ascii="Times New Roman" w:eastAsia="Times New Roman" w:hAnsi="Times New Roman" w:cs="Times New Roman"/>
                <w:i/>
                <w:iCs/>
                <w:color w:val="000000"/>
                <w:sz w:val="24"/>
                <w:szCs w:val="24"/>
              </w:rPr>
            </w:pPr>
            <w:r w:rsidRPr="00AE34F2">
              <w:rPr>
                <w:rFonts w:ascii="Times New Roman" w:eastAsia="Times New Roman" w:hAnsi="Times New Roman" w:cs="Times New Roman"/>
                <w:i/>
                <w:iCs/>
                <w:color w:val="000000"/>
                <w:sz w:val="24"/>
                <w:szCs w:val="24"/>
              </w:rPr>
              <w:t>MS</w:t>
            </w:r>
          </w:p>
        </w:tc>
        <w:tc>
          <w:tcPr>
            <w:tcW w:w="960" w:type="dxa"/>
            <w:tcBorders>
              <w:top w:val="single" w:sz="8" w:space="0" w:color="auto"/>
              <w:left w:val="nil"/>
              <w:bottom w:val="single" w:sz="4" w:space="0" w:color="auto"/>
              <w:right w:val="nil"/>
            </w:tcBorders>
            <w:shd w:val="clear" w:color="auto" w:fill="auto"/>
            <w:noWrap/>
            <w:vAlign w:val="bottom"/>
            <w:hideMark/>
          </w:tcPr>
          <w:p w:rsidR="00B96422" w:rsidRPr="00AE34F2" w:rsidRDefault="00B96422" w:rsidP="00AE34F2">
            <w:pPr>
              <w:spacing w:after="0" w:line="480" w:lineRule="auto"/>
              <w:jc w:val="center"/>
              <w:rPr>
                <w:rFonts w:ascii="Times New Roman" w:eastAsia="Times New Roman" w:hAnsi="Times New Roman" w:cs="Times New Roman"/>
                <w:i/>
                <w:iCs/>
                <w:color w:val="000000"/>
                <w:sz w:val="24"/>
                <w:szCs w:val="24"/>
              </w:rPr>
            </w:pPr>
            <w:r w:rsidRPr="00AE34F2">
              <w:rPr>
                <w:rFonts w:ascii="Times New Roman" w:eastAsia="Times New Roman" w:hAnsi="Times New Roman" w:cs="Times New Roman"/>
                <w:i/>
                <w:iCs/>
                <w:color w:val="000000"/>
                <w:sz w:val="24"/>
                <w:szCs w:val="24"/>
              </w:rPr>
              <w:t>F</w:t>
            </w:r>
          </w:p>
        </w:tc>
        <w:tc>
          <w:tcPr>
            <w:tcW w:w="1240" w:type="dxa"/>
            <w:tcBorders>
              <w:top w:val="single" w:sz="8" w:space="0" w:color="auto"/>
              <w:left w:val="nil"/>
              <w:bottom w:val="single" w:sz="4" w:space="0" w:color="auto"/>
              <w:right w:val="nil"/>
            </w:tcBorders>
            <w:shd w:val="clear" w:color="auto" w:fill="auto"/>
            <w:noWrap/>
            <w:vAlign w:val="bottom"/>
            <w:hideMark/>
          </w:tcPr>
          <w:p w:rsidR="00B96422" w:rsidRPr="00AE34F2" w:rsidRDefault="00B96422" w:rsidP="00AE34F2">
            <w:pPr>
              <w:spacing w:after="0" w:line="480" w:lineRule="auto"/>
              <w:jc w:val="center"/>
              <w:rPr>
                <w:rFonts w:ascii="Times New Roman" w:eastAsia="Times New Roman" w:hAnsi="Times New Roman" w:cs="Times New Roman"/>
                <w:i/>
                <w:iCs/>
                <w:color w:val="000000"/>
                <w:sz w:val="24"/>
                <w:szCs w:val="24"/>
              </w:rPr>
            </w:pPr>
            <w:r w:rsidRPr="00AE34F2">
              <w:rPr>
                <w:rFonts w:ascii="Times New Roman" w:eastAsia="Times New Roman" w:hAnsi="Times New Roman" w:cs="Times New Roman"/>
                <w:i/>
                <w:iCs/>
                <w:color w:val="000000"/>
                <w:sz w:val="24"/>
                <w:szCs w:val="24"/>
              </w:rPr>
              <w:t>Significance F</w:t>
            </w:r>
          </w:p>
        </w:tc>
        <w:tc>
          <w:tcPr>
            <w:tcW w:w="1008"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p>
        </w:tc>
        <w:tc>
          <w:tcPr>
            <w:tcW w:w="1171"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p>
        </w:tc>
        <w:tc>
          <w:tcPr>
            <w:tcW w:w="1175"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p>
        </w:tc>
      </w:tr>
      <w:tr w:rsidR="00B96422" w:rsidRPr="00AE34F2" w:rsidTr="00B96422">
        <w:trPr>
          <w:trHeight w:val="300"/>
        </w:trPr>
        <w:tc>
          <w:tcPr>
            <w:tcW w:w="20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Regression</w:t>
            </w:r>
          </w:p>
        </w:tc>
        <w:tc>
          <w:tcPr>
            <w:tcW w:w="142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w:t>
            </w:r>
          </w:p>
        </w:tc>
        <w:tc>
          <w:tcPr>
            <w:tcW w:w="1341"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21.32195</w:t>
            </w:r>
          </w:p>
        </w:tc>
        <w:tc>
          <w:tcPr>
            <w:tcW w:w="96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21.32195</w:t>
            </w:r>
          </w:p>
        </w:tc>
        <w:tc>
          <w:tcPr>
            <w:tcW w:w="96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0.479012</w:t>
            </w:r>
          </w:p>
        </w:tc>
        <w:tc>
          <w:tcPr>
            <w:tcW w:w="12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0.48997</w:t>
            </w:r>
          </w:p>
        </w:tc>
        <w:tc>
          <w:tcPr>
            <w:tcW w:w="1008"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p>
        </w:tc>
        <w:tc>
          <w:tcPr>
            <w:tcW w:w="1171"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p>
        </w:tc>
        <w:tc>
          <w:tcPr>
            <w:tcW w:w="1175"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p>
        </w:tc>
      </w:tr>
      <w:tr w:rsidR="00B96422" w:rsidRPr="00AE34F2" w:rsidTr="00B96422">
        <w:trPr>
          <w:trHeight w:val="300"/>
        </w:trPr>
        <w:tc>
          <w:tcPr>
            <w:tcW w:w="20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Residual</w:t>
            </w:r>
          </w:p>
        </w:tc>
        <w:tc>
          <w:tcPr>
            <w:tcW w:w="142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146</w:t>
            </w:r>
          </w:p>
        </w:tc>
        <w:tc>
          <w:tcPr>
            <w:tcW w:w="1341"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6498.808</w:t>
            </w:r>
          </w:p>
        </w:tc>
        <w:tc>
          <w:tcPr>
            <w:tcW w:w="96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44.51238</w:t>
            </w:r>
          </w:p>
        </w:tc>
        <w:tc>
          <w:tcPr>
            <w:tcW w:w="96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p>
        </w:tc>
        <w:tc>
          <w:tcPr>
            <w:tcW w:w="12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p>
        </w:tc>
        <w:tc>
          <w:tcPr>
            <w:tcW w:w="1008"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p>
        </w:tc>
        <w:tc>
          <w:tcPr>
            <w:tcW w:w="1171"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p>
        </w:tc>
        <w:tc>
          <w:tcPr>
            <w:tcW w:w="1175"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p>
        </w:tc>
      </w:tr>
      <w:tr w:rsidR="00B96422" w:rsidRPr="00AE34F2" w:rsidTr="00B96422">
        <w:trPr>
          <w:trHeight w:val="315"/>
        </w:trPr>
        <w:tc>
          <w:tcPr>
            <w:tcW w:w="2040" w:type="dxa"/>
            <w:tcBorders>
              <w:top w:val="nil"/>
              <w:left w:val="nil"/>
              <w:bottom w:val="single" w:sz="8" w:space="0" w:color="auto"/>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Total</w:t>
            </w:r>
          </w:p>
        </w:tc>
        <w:tc>
          <w:tcPr>
            <w:tcW w:w="1420" w:type="dxa"/>
            <w:tcBorders>
              <w:top w:val="nil"/>
              <w:left w:val="nil"/>
              <w:bottom w:val="single" w:sz="8" w:space="0" w:color="auto"/>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147</w:t>
            </w:r>
          </w:p>
        </w:tc>
        <w:tc>
          <w:tcPr>
            <w:tcW w:w="1341" w:type="dxa"/>
            <w:tcBorders>
              <w:top w:val="nil"/>
              <w:left w:val="nil"/>
              <w:bottom w:val="single" w:sz="8" w:space="0" w:color="auto"/>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6520.13</w:t>
            </w:r>
          </w:p>
        </w:tc>
        <w:tc>
          <w:tcPr>
            <w:tcW w:w="960" w:type="dxa"/>
            <w:tcBorders>
              <w:top w:val="nil"/>
              <w:left w:val="nil"/>
              <w:bottom w:val="single" w:sz="8" w:space="0" w:color="auto"/>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 </w:t>
            </w:r>
          </w:p>
        </w:tc>
        <w:tc>
          <w:tcPr>
            <w:tcW w:w="960" w:type="dxa"/>
            <w:tcBorders>
              <w:top w:val="nil"/>
              <w:left w:val="nil"/>
              <w:bottom w:val="single" w:sz="8" w:space="0" w:color="auto"/>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 </w:t>
            </w:r>
          </w:p>
        </w:tc>
        <w:tc>
          <w:tcPr>
            <w:tcW w:w="1240" w:type="dxa"/>
            <w:tcBorders>
              <w:top w:val="nil"/>
              <w:left w:val="nil"/>
              <w:bottom w:val="single" w:sz="8" w:space="0" w:color="auto"/>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 </w:t>
            </w:r>
          </w:p>
        </w:tc>
        <w:tc>
          <w:tcPr>
            <w:tcW w:w="1008"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p>
        </w:tc>
        <w:tc>
          <w:tcPr>
            <w:tcW w:w="1171"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p>
        </w:tc>
        <w:tc>
          <w:tcPr>
            <w:tcW w:w="1175"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p>
        </w:tc>
      </w:tr>
      <w:tr w:rsidR="00B96422" w:rsidRPr="00AE34F2" w:rsidTr="00B96422">
        <w:trPr>
          <w:trHeight w:val="315"/>
        </w:trPr>
        <w:tc>
          <w:tcPr>
            <w:tcW w:w="20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p>
        </w:tc>
        <w:tc>
          <w:tcPr>
            <w:tcW w:w="142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p>
        </w:tc>
        <w:tc>
          <w:tcPr>
            <w:tcW w:w="1341"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p>
        </w:tc>
        <w:tc>
          <w:tcPr>
            <w:tcW w:w="12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p>
        </w:tc>
        <w:tc>
          <w:tcPr>
            <w:tcW w:w="1008"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p>
        </w:tc>
        <w:tc>
          <w:tcPr>
            <w:tcW w:w="1171"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p>
        </w:tc>
        <w:tc>
          <w:tcPr>
            <w:tcW w:w="1175"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p>
        </w:tc>
      </w:tr>
      <w:tr w:rsidR="00B96422" w:rsidRPr="00AE34F2" w:rsidTr="00B96422">
        <w:trPr>
          <w:trHeight w:val="300"/>
        </w:trPr>
        <w:tc>
          <w:tcPr>
            <w:tcW w:w="2040" w:type="dxa"/>
            <w:tcBorders>
              <w:top w:val="single" w:sz="8" w:space="0" w:color="auto"/>
              <w:left w:val="nil"/>
              <w:bottom w:val="single" w:sz="4" w:space="0" w:color="auto"/>
              <w:right w:val="nil"/>
            </w:tcBorders>
            <w:shd w:val="clear" w:color="auto" w:fill="auto"/>
            <w:noWrap/>
            <w:vAlign w:val="bottom"/>
            <w:hideMark/>
          </w:tcPr>
          <w:p w:rsidR="00B96422" w:rsidRPr="00AE34F2" w:rsidRDefault="00B96422" w:rsidP="00AE34F2">
            <w:pPr>
              <w:spacing w:after="0" w:line="480" w:lineRule="auto"/>
              <w:jc w:val="center"/>
              <w:rPr>
                <w:rFonts w:ascii="Times New Roman" w:eastAsia="Times New Roman" w:hAnsi="Times New Roman" w:cs="Times New Roman"/>
                <w:i/>
                <w:iCs/>
                <w:color w:val="000000"/>
                <w:sz w:val="24"/>
                <w:szCs w:val="24"/>
              </w:rPr>
            </w:pPr>
            <w:r w:rsidRPr="00AE34F2">
              <w:rPr>
                <w:rFonts w:ascii="Times New Roman" w:eastAsia="Times New Roman" w:hAnsi="Times New Roman" w:cs="Times New Roman"/>
                <w:i/>
                <w:iCs/>
                <w:color w:val="000000"/>
                <w:sz w:val="24"/>
                <w:szCs w:val="24"/>
              </w:rPr>
              <w:t> </w:t>
            </w:r>
          </w:p>
        </w:tc>
        <w:tc>
          <w:tcPr>
            <w:tcW w:w="1420" w:type="dxa"/>
            <w:tcBorders>
              <w:top w:val="single" w:sz="8" w:space="0" w:color="auto"/>
              <w:left w:val="nil"/>
              <w:bottom w:val="single" w:sz="4" w:space="0" w:color="auto"/>
              <w:right w:val="nil"/>
            </w:tcBorders>
            <w:shd w:val="clear" w:color="auto" w:fill="auto"/>
            <w:noWrap/>
            <w:vAlign w:val="bottom"/>
            <w:hideMark/>
          </w:tcPr>
          <w:p w:rsidR="00B96422" w:rsidRPr="00AE34F2" w:rsidRDefault="00B96422" w:rsidP="00AE34F2">
            <w:pPr>
              <w:spacing w:after="0" w:line="480" w:lineRule="auto"/>
              <w:jc w:val="center"/>
              <w:rPr>
                <w:rFonts w:ascii="Times New Roman" w:eastAsia="Times New Roman" w:hAnsi="Times New Roman" w:cs="Times New Roman"/>
                <w:i/>
                <w:iCs/>
                <w:color w:val="000000"/>
                <w:sz w:val="24"/>
                <w:szCs w:val="24"/>
              </w:rPr>
            </w:pPr>
            <w:r w:rsidRPr="00AE34F2">
              <w:rPr>
                <w:rFonts w:ascii="Times New Roman" w:eastAsia="Times New Roman" w:hAnsi="Times New Roman" w:cs="Times New Roman"/>
                <w:i/>
                <w:iCs/>
                <w:color w:val="000000"/>
                <w:sz w:val="24"/>
                <w:szCs w:val="24"/>
              </w:rPr>
              <w:t>Coefficients</w:t>
            </w:r>
          </w:p>
        </w:tc>
        <w:tc>
          <w:tcPr>
            <w:tcW w:w="1341" w:type="dxa"/>
            <w:tcBorders>
              <w:top w:val="single" w:sz="8" w:space="0" w:color="auto"/>
              <w:left w:val="nil"/>
              <w:bottom w:val="single" w:sz="4" w:space="0" w:color="auto"/>
              <w:right w:val="nil"/>
            </w:tcBorders>
            <w:shd w:val="clear" w:color="auto" w:fill="auto"/>
            <w:noWrap/>
            <w:vAlign w:val="bottom"/>
            <w:hideMark/>
          </w:tcPr>
          <w:p w:rsidR="00B96422" w:rsidRPr="00AE34F2" w:rsidRDefault="00B96422" w:rsidP="00AE34F2">
            <w:pPr>
              <w:spacing w:after="0" w:line="480" w:lineRule="auto"/>
              <w:jc w:val="center"/>
              <w:rPr>
                <w:rFonts w:ascii="Times New Roman" w:eastAsia="Times New Roman" w:hAnsi="Times New Roman" w:cs="Times New Roman"/>
                <w:i/>
                <w:iCs/>
                <w:color w:val="000000"/>
                <w:sz w:val="24"/>
                <w:szCs w:val="24"/>
              </w:rPr>
            </w:pPr>
            <w:r w:rsidRPr="00AE34F2">
              <w:rPr>
                <w:rFonts w:ascii="Times New Roman" w:eastAsia="Times New Roman" w:hAnsi="Times New Roman" w:cs="Times New Roman"/>
                <w:i/>
                <w:iCs/>
                <w:color w:val="000000"/>
                <w:sz w:val="24"/>
                <w:szCs w:val="24"/>
              </w:rPr>
              <w:t>Standard Error</w:t>
            </w:r>
          </w:p>
        </w:tc>
        <w:tc>
          <w:tcPr>
            <w:tcW w:w="960" w:type="dxa"/>
            <w:tcBorders>
              <w:top w:val="single" w:sz="8" w:space="0" w:color="auto"/>
              <w:left w:val="nil"/>
              <w:bottom w:val="single" w:sz="4" w:space="0" w:color="auto"/>
              <w:right w:val="nil"/>
            </w:tcBorders>
            <w:shd w:val="clear" w:color="auto" w:fill="auto"/>
            <w:noWrap/>
            <w:vAlign w:val="bottom"/>
            <w:hideMark/>
          </w:tcPr>
          <w:p w:rsidR="00B96422" w:rsidRPr="00AE34F2" w:rsidRDefault="00B96422" w:rsidP="00AE34F2">
            <w:pPr>
              <w:spacing w:after="0" w:line="480" w:lineRule="auto"/>
              <w:jc w:val="center"/>
              <w:rPr>
                <w:rFonts w:ascii="Times New Roman" w:eastAsia="Times New Roman" w:hAnsi="Times New Roman" w:cs="Times New Roman"/>
                <w:i/>
                <w:iCs/>
                <w:color w:val="000000"/>
                <w:sz w:val="24"/>
                <w:szCs w:val="24"/>
              </w:rPr>
            </w:pPr>
            <w:r w:rsidRPr="00AE34F2">
              <w:rPr>
                <w:rFonts w:ascii="Times New Roman" w:eastAsia="Times New Roman" w:hAnsi="Times New Roman" w:cs="Times New Roman"/>
                <w:i/>
                <w:iCs/>
                <w:color w:val="000000"/>
                <w:sz w:val="24"/>
                <w:szCs w:val="24"/>
              </w:rPr>
              <w:t>t Stat</w:t>
            </w:r>
          </w:p>
        </w:tc>
        <w:tc>
          <w:tcPr>
            <w:tcW w:w="960" w:type="dxa"/>
            <w:tcBorders>
              <w:top w:val="single" w:sz="8" w:space="0" w:color="auto"/>
              <w:left w:val="nil"/>
              <w:bottom w:val="single" w:sz="4" w:space="0" w:color="auto"/>
              <w:right w:val="nil"/>
            </w:tcBorders>
            <w:shd w:val="clear" w:color="auto" w:fill="auto"/>
            <w:noWrap/>
            <w:vAlign w:val="bottom"/>
            <w:hideMark/>
          </w:tcPr>
          <w:p w:rsidR="00B96422" w:rsidRPr="00AE34F2" w:rsidRDefault="00B96422" w:rsidP="00AE34F2">
            <w:pPr>
              <w:spacing w:after="0" w:line="480" w:lineRule="auto"/>
              <w:jc w:val="center"/>
              <w:rPr>
                <w:rFonts w:ascii="Times New Roman" w:eastAsia="Times New Roman" w:hAnsi="Times New Roman" w:cs="Times New Roman"/>
                <w:i/>
                <w:iCs/>
                <w:color w:val="000000"/>
                <w:sz w:val="24"/>
                <w:szCs w:val="24"/>
              </w:rPr>
            </w:pPr>
            <w:r w:rsidRPr="00AE34F2">
              <w:rPr>
                <w:rFonts w:ascii="Times New Roman" w:eastAsia="Times New Roman" w:hAnsi="Times New Roman" w:cs="Times New Roman"/>
                <w:i/>
                <w:iCs/>
                <w:color w:val="000000"/>
                <w:sz w:val="24"/>
                <w:szCs w:val="24"/>
              </w:rPr>
              <w:t>P-value</w:t>
            </w:r>
          </w:p>
        </w:tc>
        <w:tc>
          <w:tcPr>
            <w:tcW w:w="1240" w:type="dxa"/>
            <w:tcBorders>
              <w:top w:val="single" w:sz="8" w:space="0" w:color="auto"/>
              <w:left w:val="nil"/>
              <w:bottom w:val="single" w:sz="4" w:space="0" w:color="auto"/>
              <w:right w:val="nil"/>
            </w:tcBorders>
            <w:shd w:val="clear" w:color="auto" w:fill="auto"/>
            <w:noWrap/>
            <w:vAlign w:val="bottom"/>
            <w:hideMark/>
          </w:tcPr>
          <w:p w:rsidR="00B96422" w:rsidRPr="00AE34F2" w:rsidRDefault="00B96422" w:rsidP="00AE34F2">
            <w:pPr>
              <w:spacing w:after="0" w:line="480" w:lineRule="auto"/>
              <w:jc w:val="center"/>
              <w:rPr>
                <w:rFonts w:ascii="Times New Roman" w:eastAsia="Times New Roman" w:hAnsi="Times New Roman" w:cs="Times New Roman"/>
                <w:i/>
                <w:iCs/>
                <w:color w:val="000000"/>
                <w:sz w:val="24"/>
                <w:szCs w:val="24"/>
              </w:rPr>
            </w:pPr>
            <w:r w:rsidRPr="00AE34F2">
              <w:rPr>
                <w:rFonts w:ascii="Times New Roman" w:eastAsia="Times New Roman" w:hAnsi="Times New Roman" w:cs="Times New Roman"/>
                <w:i/>
                <w:iCs/>
                <w:color w:val="000000"/>
                <w:sz w:val="24"/>
                <w:szCs w:val="24"/>
              </w:rPr>
              <w:t>Lower 95%</w:t>
            </w:r>
          </w:p>
        </w:tc>
        <w:tc>
          <w:tcPr>
            <w:tcW w:w="1008" w:type="dxa"/>
            <w:tcBorders>
              <w:top w:val="single" w:sz="8" w:space="0" w:color="auto"/>
              <w:left w:val="nil"/>
              <w:bottom w:val="single" w:sz="4" w:space="0" w:color="auto"/>
              <w:right w:val="nil"/>
            </w:tcBorders>
            <w:shd w:val="clear" w:color="auto" w:fill="auto"/>
            <w:noWrap/>
            <w:vAlign w:val="bottom"/>
            <w:hideMark/>
          </w:tcPr>
          <w:p w:rsidR="00B96422" w:rsidRPr="00AE34F2" w:rsidRDefault="00B96422" w:rsidP="00AE34F2">
            <w:pPr>
              <w:spacing w:after="0" w:line="480" w:lineRule="auto"/>
              <w:jc w:val="center"/>
              <w:rPr>
                <w:rFonts w:ascii="Times New Roman" w:eastAsia="Times New Roman" w:hAnsi="Times New Roman" w:cs="Times New Roman"/>
                <w:i/>
                <w:iCs/>
                <w:color w:val="000000"/>
                <w:sz w:val="24"/>
                <w:szCs w:val="24"/>
              </w:rPr>
            </w:pPr>
            <w:r w:rsidRPr="00AE34F2">
              <w:rPr>
                <w:rFonts w:ascii="Times New Roman" w:eastAsia="Times New Roman" w:hAnsi="Times New Roman" w:cs="Times New Roman"/>
                <w:i/>
                <w:iCs/>
                <w:color w:val="000000"/>
                <w:sz w:val="24"/>
                <w:szCs w:val="24"/>
              </w:rPr>
              <w:t>Upper 95%</w:t>
            </w:r>
          </w:p>
        </w:tc>
        <w:tc>
          <w:tcPr>
            <w:tcW w:w="1171" w:type="dxa"/>
            <w:tcBorders>
              <w:top w:val="single" w:sz="8" w:space="0" w:color="auto"/>
              <w:left w:val="nil"/>
              <w:bottom w:val="single" w:sz="4" w:space="0" w:color="auto"/>
              <w:right w:val="nil"/>
            </w:tcBorders>
            <w:shd w:val="clear" w:color="auto" w:fill="auto"/>
            <w:noWrap/>
            <w:vAlign w:val="bottom"/>
            <w:hideMark/>
          </w:tcPr>
          <w:p w:rsidR="00B96422" w:rsidRPr="00AE34F2" w:rsidRDefault="00B96422" w:rsidP="00AE34F2">
            <w:pPr>
              <w:spacing w:after="0" w:line="480" w:lineRule="auto"/>
              <w:jc w:val="center"/>
              <w:rPr>
                <w:rFonts w:ascii="Times New Roman" w:eastAsia="Times New Roman" w:hAnsi="Times New Roman" w:cs="Times New Roman"/>
                <w:i/>
                <w:iCs/>
                <w:color w:val="000000"/>
                <w:sz w:val="24"/>
                <w:szCs w:val="24"/>
              </w:rPr>
            </w:pPr>
            <w:r w:rsidRPr="00AE34F2">
              <w:rPr>
                <w:rFonts w:ascii="Times New Roman" w:eastAsia="Times New Roman" w:hAnsi="Times New Roman" w:cs="Times New Roman"/>
                <w:i/>
                <w:iCs/>
                <w:color w:val="000000"/>
                <w:sz w:val="24"/>
                <w:szCs w:val="24"/>
              </w:rPr>
              <w:t>Lower 95.0%</w:t>
            </w:r>
          </w:p>
        </w:tc>
        <w:tc>
          <w:tcPr>
            <w:tcW w:w="1175" w:type="dxa"/>
            <w:tcBorders>
              <w:top w:val="single" w:sz="8" w:space="0" w:color="auto"/>
              <w:left w:val="nil"/>
              <w:bottom w:val="single" w:sz="4" w:space="0" w:color="auto"/>
              <w:right w:val="nil"/>
            </w:tcBorders>
            <w:shd w:val="clear" w:color="auto" w:fill="auto"/>
            <w:noWrap/>
            <w:vAlign w:val="bottom"/>
            <w:hideMark/>
          </w:tcPr>
          <w:p w:rsidR="00B96422" w:rsidRPr="00AE34F2" w:rsidRDefault="00B96422" w:rsidP="00AE34F2">
            <w:pPr>
              <w:spacing w:after="0" w:line="480" w:lineRule="auto"/>
              <w:jc w:val="center"/>
              <w:rPr>
                <w:rFonts w:ascii="Times New Roman" w:eastAsia="Times New Roman" w:hAnsi="Times New Roman" w:cs="Times New Roman"/>
                <w:i/>
                <w:iCs/>
                <w:color w:val="000000"/>
                <w:sz w:val="24"/>
                <w:szCs w:val="24"/>
              </w:rPr>
            </w:pPr>
            <w:r w:rsidRPr="00AE34F2">
              <w:rPr>
                <w:rFonts w:ascii="Times New Roman" w:eastAsia="Times New Roman" w:hAnsi="Times New Roman" w:cs="Times New Roman"/>
                <w:i/>
                <w:iCs/>
                <w:color w:val="000000"/>
                <w:sz w:val="24"/>
                <w:szCs w:val="24"/>
              </w:rPr>
              <w:t>Upper 95.0%</w:t>
            </w:r>
          </w:p>
        </w:tc>
      </w:tr>
      <w:tr w:rsidR="00B96422" w:rsidRPr="00AE34F2" w:rsidTr="00B96422">
        <w:trPr>
          <w:trHeight w:val="300"/>
        </w:trPr>
        <w:tc>
          <w:tcPr>
            <w:tcW w:w="20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Intercept</w:t>
            </w:r>
          </w:p>
        </w:tc>
        <w:tc>
          <w:tcPr>
            <w:tcW w:w="142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34.52175714</w:t>
            </w:r>
          </w:p>
        </w:tc>
        <w:tc>
          <w:tcPr>
            <w:tcW w:w="1341"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2.286143</w:t>
            </w:r>
          </w:p>
        </w:tc>
        <w:tc>
          <w:tcPr>
            <w:tcW w:w="96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15.10044</w:t>
            </w:r>
          </w:p>
        </w:tc>
        <w:tc>
          <w:tcPr>
            <w:tcW w:w="96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1.26E-31</w:t>
            </w:r>
          </w:p>
        </w:tc>
        <w:tc>
          <w:tcPr>
            <w:tcW w:w="12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30.00355</w:t>
            </w:r>
          </w:p>
        </w:tc>
        <w:tc>
          <w:tcPr>
            <w:tcW w:w="1008"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39.03997</w:t>
            </w:r>
          </w:p>
        </w:tc>
        <w:tc>
          <w:tcPr>
            <w:tcW w:w="1171"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30.00355</w:t>
            </w:r>
          </w:p>
        </w:tc>
        <w:tc>
          <w:tcPr>
            <w:tcW w:w="1175"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39.03997</w:t>
            </w:r>
          </w:p>
        </w:tc>
      </w:tr>
      <w:tr w:rsidR="00B96422" w:rsidRPr="00AE34F2" w:rsidTr="00B96422">
        <w:trPr>
          <w:trHeight w:val="315"/>
        </w:trPr>
        <w:tc>
          <w:tcPr>
            <w:tcW w:w="2040" w:type="dxa"/>
            <w:tcBorders>
              <w:top w:val="nil"/>
              <w:left w:val="nil"/>
              <w:bottom w:val="single" w:sz="8" w:space="0" w:color="auto"/>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X Variable 1</w:t>
            </w:r>
          </w:p>
        </w:tc>
        <w:tc>
          <w:tcPr>
            <w:tcW w:w="1420" w:type="dxa"/>
            <w:tcBorders>
              <w:top w:val="nil"/>
              <w:left w:val="nil"/>
              <w:bottom w:val="single" w:sz="8" w:space="0" w:color="auto"/>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highlight w:val="yellow"/>
              </w:rPr>
              <w:t>0.024127937</w:t>
            </w:r>
          </w:p>
        </w:tc>
        <w:tc>
          <w:tcPr>
            <w:tcW w:w="1341" w:type="dxa"/>
            <w:tcBorders>
              <w:top w:val="nil"/>
              <w:left w:val="nil"/>
              <w:bottom w:val="single" w:sz="8" w:space="0" w:color="auto"/>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0.034862</w:t>
            </w:r>
          </w:p>
        </w:tc>
        <w:tc>
          <w:tcPr>
            <w:tcW w:w="960" w:type="dxa"/>
            <w:tcBorders>
              <w:top w:val="nil"/>
              <w:left w:val="nil"/>
              <w:bottom w:val="single" w:sz="8" w:space="0" w:color="auto"/>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0.692107</w:t>
            </w:r>
          </w:p>
        </w:tc>
        <w:tc>
          <w:tcPr>
            <w:tcW w:w="960" w:type="dxa"/>
            <w:tcBorders>
              <w:top w:val="nil"/>
              <w:left w:val="nil"/>
              <w:bottom w:val="single" w:sz="8" w:space="0" w:color="auto"/>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highlight w:val="yellow"/>
              </w:rPr>
              <w:t>0.48997</w:t>
            </w:r>
          </w:p>
        </w:tc>
        <w:tc>
          <w:tcPr>
            <w:tcW w:w="1240" w:type="dxa"/>
            <w:tcBorders>
              <w:top w:val="nil"/>
              <w:left w:val="nil"/>
              <w:bottom w:val="single" w:sz="8" w:space="0" w:color="auto"/>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-0.04477</w:t>
            </w:r>
          </w:p>
        </w:tc>
        <w:tc>
          <w:tcPr>
            <w:tcW w:w="1008" w:type="dxa"/>
            <w:tcBorders>
              <w:top w:val="nil"/>
              <w:left w:val="nil"/>
              <w:bottom w:val="single" w:sz="8" w:space="0" w:color="auto"/>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0.093026</w:t>
            </w:r>
          </w:p>
        </w:tc>
        <w:tc>
          <w:tcPr>
            <w:tcW w:w="1171" w:type="dxa"/>
            <w:tcBorders>
              <w:top w:val="nil"/>
              <w:left w:val="nil"/>
              <w:bottom w:val="single" w:sz="8" w:space="0" w:color="auto"/>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-0.04477</w:t>
            </w:r>
          </w:p>
        </w:tc>
        <w:tc>
          <w:tcPr>
            <w:tcW w:w="1175" w:type="dxa"/>
            <w:tcBorders>
              <w:top w:val="nil"/>
              <w:left w:val="nil"/>
              <w:bottom w:val="single" w:sz="8" w:space="0" w:color="auto"/>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0.093026</w:t>
            </w:r>
          </w:p>
        </w:tc>
      </w:tr>
    </w:tbl>
    <w:p w:rsidR="00B96422" w:rsidRPr="00AE34F2" w:rsidRDefault="00B96422" w:rsidP="00AE34F2">
      <w:pPr>
        <w:spacing w:line="480" w:lineRule="auto"/>
        <w:jc w:val="center"/>
        <w:rPr>
          <w:rFonts w:ascii="Times New Roman" w:hAnsi="Times New Roman" w:cs="Times New Roman"/>
          <w:sz w:val="24"/>
          <w:szCs w:val="24"/>
        </w:rPr>
      </w:pPr>
    </w:p>
    <w:p w:rsidR="00B96422" w:rsidRPr="00AE34F2" w:rsidRDefault="00B96422" w:rsidP="00AE34F2">
      <w:pPr>
        <w:spacing w:after="0" w:line="480" w:lineRule="auto"/>
        <w:rPr>
          <w:rFonts w:ascii="Times New Roman" w:hAnsi="Times New Roman" w:cs="Times New Roman"/>
          <w:sz w:val="24"/>
          <w:szCs w:val="24"/>
        </w:rPr>
      </w:pPr>
      <w:r w:rsidRPr="00AE34F2">
        <w:rPr>
          <w:rFonts w:ascii="Times New Roman" w:hAnsi="Times New Roman" w:cs="Times New Roman"/>
          <w:sz w:val="24"/>
          <w:szCs w:val="24"/>
        </w:rPr>
        <w:t xml:space="preserve">It is means that there a relationship between particulate matter size and employee sick days because of the p. value is 0.48997. It means that the hypothesis is accepted.  It is also obtained that there a predictive relationship between safety training expenditure and lost time hours? </w:t>
      </w:r>
    </w:p>
    <w:p w:rsidR="00B96422" w:rsidRPr="00AE34F2" w:rsidRDefault="00B96422" w:rsidP="00AE34F2">
      <w:pPr>
        <w:spacing w:after="0" w:line="480" w:lineRule="auto"/>
        <w:rPr>
          <w:rFonts w:ascii="Times New Roman" w:hAnsi="Times New Roman" w:cs="Times New Roman"/>
          <w:sz w:val="24"/>
          <w:szCs w:val="24"/>
        </w:rPr>
      </w:pPr>
    </w:p>
    <w:p w:rsidR="00B96422" w:rsidRPr="00AE34F2" w:rsidRDefault="00B96422" w:rsidP="00AE34F2">
      <w:pPr>
        <w:spacing w:after="0" w:line="480" w:lineRule="auto"/>
        <w:rPr>
          <w:rFonts w:ascii="Times New Roman" w:hAnsi="Times New Roman" w:cs="Times New Roman"/>
          <w:sz w:val="24"/>
          <w:szCs w:val="24"/>
        </w:rPr>
      </w:pPr>
    </w:p>
    <w:p w:rsidR="00B96422" w:rsidRPr="00AE34F2" w:rsidRDefault="00B96422" w:rsidP="00AE34F2">
      <w:pPr>
        <w:spacing w:line="480" w:lineRule="auto"/>
        <w:rPr>
          <w:rFonts w:ascii="Times New Roman" w:hAnsi="Times New Roman" w:cs="Times New Roman"/>
          <w:sz w:val="24"/>
          <w:szCs w:val="24"/>
        </w:rPr>
      </w:pPr>
    </w:p>
    <w:p w:rsidR="00B96422" w:rsidRPr="00AE34F2" w:rsidRDefault="00B96422" w:rsidP="00AE34F2">
      <w:pPr>
        <w:spacing w:after="0" w:line="480" w:lineRule="auto"/>
        <w:rPr>
          <w:rFonts w:ascii="Times New Roman" w:hAnsi="Times New Roman" w:cs="Times New Roman"/>
          <w:sz w:val="24"/>
          <w:szCs w:val="24"/>
        </w:rPr>
      </w:pPr>
    </w:p>
    <w:p w:rsidR="00B96422" w:rsidRPr="00AE34F2" w:rsidRDefault="00B96422" w:rsidP="00AE34F2">
      <w:pPr>
        <w:spacing w:after="0" w:line="480" w:lineRule="auto"/>
        <w:rPr>
          <w:rFonts w:ascii="Times New Roman" w:hAnsi="Times New Roman" w:cs="Times New Roman"/>
          <w:sz w:val="24"/>
          <w:szCs w:val="24"/>
        </w:rPr>
      </w:pPr>
      <w:r w:rsidRPr="00AE34F2">
        <w:rPr>
          <w:rFonts w:ascii="Times New Roman" w:hAnsi="Times New Roman" w:cs="Times New Roman"/>
          <w:b/>
          <w:sz w:val="24"/>
          <w:szCs w:val="24"/>
        </w:rPr>
        <w:t>Cumulative Analysis</w:t>
      </w:r>
      <w:r w:rsidRPr="00AE34F2">
        <w:rPr>
          <w:rFonts w:ascii="Times New Roman" w:hAnsi="Times New Roman" w:cs="Times New Roman"/>
          <w:sz w:val="24"/>
          <w:szCs w:val="24"/>
        </w:rPr>
        <w:t xml:space="preserve"> </w:t>
      </w:r>
    </w:p>
    <w:tbl>
      <w:tblPr>
        <w:tblW w:w="7267" w:type="dxa"/>
        <w:tblInd w:w="108" w:type="dxa"/>
        <w:tblLook w:val="04A0" w:firstRow="1" w:lastRow="0" w:firstColumn="1" w:lastColumn="0" w:noHBand="0" w:noVBand="1"/>
      </w:tblPr>
      <w:tblGrid>
        <w:gridCol w:w="976"/>
        <w:gridCol w:w="1516"/>
        <w:gridCol w:w="1816"/>
        <w:gridCol w:w="976"/>
        <w:gridCol w:w="1243"/>
        <w:gridCol w:w="1323"/>
      </w:tblGrid>
      <w:tr w:rsidR="00B96422" w:rsidRPr="00AE34F2" w:rsidTr="00B96422">
        <w:trPr>
          <w:trHeight w:val="300"/>
        </w:trPr>
        <w:tc>
          <w:tcPr>
            <w:tcW w:w="976" w:type="dxa"/>
            <w:tcBorders>
              <w:top w:val="single" w:sz="8" w:space="0" w:color="auto"/>
              <w:left w:val="nil"/>
              <w:bottom w:val="single" w:sz="4" w:space="0" w:color="auto"/>
              <w:right w:val="nil"/>
            </w:tcBorders>
            <w:shd w:val="clear" w:color="auto" w:fill="auto"/>
            <w:noWrap/>
            <w:vAlign w:val="bottom"/>
            <w:hideMark/>
          </w:tcPr>
          <w:p w:rsidR="00B96422" w:rsidRPr="00AE34F2" w:rsidRDefault="00B96422" w:rsidP="00AE34F2">
            <w:pPr>
              <w:spacing w:after="0" w:line="480" w:lineRule="auto"/>
              <w:jc w:val="center"/>
              <w:rPr>
                <w:rFonts w:ascii="Times New Roman" w:eastAsia="Times New Roman" w:hAnsi="Times New Roman" w:cs="Times New Roman"/>
                <w:i/>
                <w:iCs/>
                <w:color w:val="000000"/>
                <w:sz w:val="24"/>
                <w:szCs w:val="24"/>
              </w:rPr>
            </w:pPr>
            <w:r w:rsidRPr="00AE34F2">
              <w:rPr>
                <w:rFonts w:ascii="Times New Roman" w:eastAsia="Times New Roman" w:hAnsi="Times New Roman" w:cs="Times New Roman"/>
                <w:i/>
                <w:iCs/>
                <w:color w:val="000000"/>
                <w:sz w:val="24"/>
                <w:szCs w:val="24"/>
              </w:rPr>
              <w:t>Bin</w:t>
            </w:r>
          </w:p>
        </w:tc>
        <w:tc>
          <w:tcPr>
            <w:tcW w:w="1516" w:type="dxa"/>
            <w:tcBorders>
              <w:top w:val="single" w:sz="8" w:space="0" w:color="auto"/>
              <w:left w:val="nil"/>
              <w:bottom w:val="single" w:sz="4" w:space="0" w:color="auto"/>
              <w:right w:val="nil"/>
            </w:tcBorders>
            <w:shd w:val="clear" w:color="auto" w:fill="auto"/>
            <w:noWrap/>
            <w:vAlign w:val="bottom"/>
            <w:hideMark/>
          </w:tcPr>
          <w:p w:rsidR="00B96422" w:rsidRPr="00AE34F2" w:rsidRDefault="00B96422" w:rsidP="00AE34F2">
            <w:pPr>
              <w:spacing w:after="0" w:line="480" w:lineRule="auto"/>
              <w:jc w:val="center"/>
              <w:rPr>
                <w:rFonts w:ascii="Times New Roman" w:eastAsia="Times New Roman" w:hAnsi="Times New Roman" w:cs="Times New Roman"/>
                <w:i/>
                <w:iCs/>
                <w:color w:val="000000"/>
                <w:sz w:val="24"/>
                <w:szCs w:val="24"/>
              </w:rPr>
            </w:pPr>
            <w:r w:rsidRPr="00AE34F2">
              <w:rPr>
                <w:rFonts w:ascii="Times New Roman" w:eastAsia="Times New Roman" w:hAnsi="Times New Roman" w:cs="Times New Roman"/>
                <w:i/>
                <w:iCs/>
                <w:color w:val="000000"/>
                <w:sz w:val="24"/>
                <w:szCs w:val="24"/>
              </w:rPr>
              <w:t>Frequency</w:t>
            </w:r>
          </w:p>
        </w:tc>
        <w:tc>
          <w:tcPr>
            <w:tcW w:w="1816" w:type="dxa"/>
            <w:tcBorders>
              <w:top w:val="single" w:sz="8" w:space="0" w:color="auto"/>
              <w:left w:val="nil"/>
              <w:bottom w:val="single" w:sz="4" w:space="0" w:color="auto"/>
              <w:right w:val="nil"/>
            </w:tcBorders>
            <w:shd w:val="clear" w:color="auto" w:fill="auto"/>
            <w:noWrap/>
            <w:vAlign w:val="bottom"/>
            <w:hideMark/>
          </w:tcPr>
          <w:p w:rsidR="00B96422" w:rsidRPr="00AE34F2" w:rsidRDefault="00B96422" w:rsidP="00AE34F2">
            <w:pPr>
              <w:spacing w:after="0" w:line="480" w:lineRule="auto"/>
              <w:jc w:val="center"/>
              <w:rPr>
                <w:rFonts w:ascii="Times New Roman" w:eastAsia="Times New Roman" w:hAnsi="Times New Roman" w:cs="Times New Roman"/>
                <w:i/>
                <w:iCs/>
                <w:color w:val="000000"/>
                <w:sz w:val="24"/>
                <w:szCs w:val="24"/>
              </w:rPr>
            </w:pPr>
            <w:r w:rsidRPr="00AE34F2">
              <w:rPr>
                <w:rFonts w:ascii="Times New Roman" w:eastAsia="Times New Roman" w:hAnsi="Times New Roman" w:cs="Times New Roman"/>
                <w:i/>
                <w:iCs/>
                <w:color w:val="000000"/>
                <w:sz w:val="24"/>
                <w:szCs w:val="24"/>
              </w:rPr>
              <w:t>Cumulative %</w:t>
            </w:r>
          </w:p>
        </w:tc>
        <w:tc>
          <w:tcPr>
            <w:tcW w:w="976" w:type="dxa"/>
            <w:tcBorders>
              <w:top w:val="single" w:sz="8" w:space="0" w:color="auto"/>
              <w:left w:val="nil"/>
              <w:bottom w:val="single" w:sz="4" w:space="0" w:color="auto"/>
              <w:right w:val="nil"/>
            </w:tcBorders>
            <w:shd w:val="clear" w:color="auto" w:fill="auto"/>
            <w:noWrap/>
            <w:vAlign w:val="bottom"/>
            <w:hideMark/>
          </w:tcPr>
          <w:p w:rsidR="00B96422" w:rsidRPr="00AE34F2" w:rsidRDefault="00B96422" w:rsidP="00AE34F2">
            <w:pPr>
              <w:spacing w:after="0" w:line="480" w:lineRule="auto"/>
              <w:jc w:val="center"/>
              <w:rPr>
                <w:rFonts w:ascii="Times New Roman" w:eastAsia="Times New Roman" w:hAnsi="Times New Roman" w:cs="Times New Roman"/>
                <w:i/>
                <w:iCs/>
                <w:color w:val="000000"/>
                <w:sz w:val="24"/>
                <w:szCs w:val="24"/>
              </w:rPr>
            </w:pPr>
            <w:r w:rsidRPr="00AE34F2">
              <w:rPr>
                <w:rFonts w:ascii="Times New Roman" w:eastAsia="Times New Roman" w:hAnsi="Times New Roman" w:cs="Times New Roman"/>
                <w:i/>
                <w:iCs/>
                <w:color w:val="000000"/>
                <w:sz w:val="24"/>
                <w:szCs w:val="24"/>
              </w:rPr>
              <w:t>Bin</w:t>
            </w:r>
          </w:p>
        </w:tc>
        <w:tc>
          <w:tcPr>
            <w:tcW w:w="976" w:type="dxa"/>
            <w:tcBorders>
              <w:top w:val="single" w:sz="8" w:space="0" w:color="auto"/>
              <w:left w:val="nil"/>
              <w:bottom w:val="single" w:sz="4" w:space="0" w:color="auto"/>
              <w:right w:val="nil"/>
            </w:tcBorders>
            <w:shd w:val="clear" w:color="auto" w:fill="auto"/>
            <w:noWrap/>
            <w:vAlign w:val="bottom"/>
            <w:hideMark/>
          </w:tcPr>
          <w:p w:rsidR="00B96422" w:rsidRPr="00AE34F2" w:rsidRDefault="00B96422" w:rsidP="00AE34F2">
            <w:pPr>
              <w:spacing w:after="0" w:line="480" w:lineRule="auto"/>
              <w:jc w:val="center"/>
              <w:rPr>
                <w:rFonts w:ascii="Times New Roman" w:eastAsia="Times New Roman" w:hAnsi="Times New Roman" w:cs="Times New Roman"/>
                <w:i/>
                <w:iCs/>
                <w:color w:val="000000"/>
                <w:sz w:val="24"/>
                <w:szCs w:val="24"/>
              </w:rPr>
            </w:pPr>
            <w:r w:rsidRPr="00AE34F2">
              <w:rPr>
                <w:rFonts w:ascii="Times New Roman" w:eastAsia="Times New Roman" w:hAnsi="Times New Roman" w:cs="Times New Roman"/>
                <w:i/>
                <w:iCs/>
                <w:color w:val="000000"/>
                <w:sz w:val="24"/>
                <w:szCs w:val="24"/>
              </w:rPr>
              <w:t>Frequency</w:t>
            </w:r>
          </w:p>
        </w:tc>
        <w:tc>
          <w:tcPr>
            <w:tcW w:w="1007" w:type="dxa"/>
            <w:tcBorders>
              <w:top w:val="single" w:sz="8" w:space="0" w:color="auto"/>
              <w:left w:val="nil"/>
              <w:bottom w:val="single" w:sz="4" w:space="0" w:color="auto"/>
              <w:right w:val="nil"/>
            </w:tcBorders>
            <w:shd w:val="clear" w:color="auto" w:fill="auto"/>
            <w:noWrap/>
            <w:vAlign w:val="bottom"/>
            <w:hideMark/>
          </w:tcPr>
          <w:p w:rsidR="00B96422" w:rsidRPr="00AE34F2" w:rsidRDefault="00B96422" w:rsidP="00AE34F2">
            <w:pPr>
              <w:spacing w:after="0" w:line="480" w:lineRule="auto"/>
              <w:jc w:val="center"/>
              <w:rPr>
                <w:rFonts w:ascii="Times New Roman" w:eastAsia="Times New Roman" w:hAnsi="Times New Roman" w:cs="Times New Roman"/>
                <w:i/>
                <w:iCs/>
                <w:color w:val="000000"/>
                <w:sz w:val="24"/>
                <w:szCs w:val="24"/>
              </w:rPr>
            </w:pPr>
            <w:r w:rsidRPr="00AE34F2">
              <w:rPr>
                <w:rFonts w:ascii="Times New Roman" w:eastAsia="Times New Roman" w:hAnsi="Times New Roman" w:cs="Times New Roman"/>
                <w:i/>
                <w:iCs/>
                <w:color w:val="000000"/>
                <w:sz w:val="24"/>
                <w:szCs w:val="24"/>
              </w:rPr>
              <w:t>Cumulative %</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lastRenderedPageBreak/>
              <w:t>24.407</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0.00%</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More</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127</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85.81%</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24.407</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0.00%</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42.519</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5</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89.19%</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25.770</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0.00%</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41.574</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91.22%</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25.770</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0.00%</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34.771</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92.57%</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25.909</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0.00%</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36.034</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93.92%</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25.909</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0.00%</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26.854</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94.59%</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26.854</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0.68%</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29.291</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95.27%</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26.854</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0.68%</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29.689</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95.95%</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27.003</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0.68%</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38.849</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96.62%</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27.003</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0.68%</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42.947</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97.30%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27.073</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0.68%</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44.608</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97.97%</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27.073</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0.68%</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45.473</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98.65%</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27.352</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0.68%</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46.746</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99.32%</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27.352</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0.68%</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47.442</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27.451</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0.68%</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24.407</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27.451</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0.68%</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24.407</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27.550</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0.68%</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25.770</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27.550</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0.68%</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25.770</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27.899</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0.68%</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25.909</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27.899</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0.68%</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25.909</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28.088</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0.68%</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26.854</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28.088</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0.68%</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27.003</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29.291</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1.35%</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27.003</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lastRenderedPageBreak/>
              <w:t>29.291</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1.35%</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27.073</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29.390</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1.35%</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27.073</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29.390</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1.35%</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27.352</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29.689</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2.03%</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27.352</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29.689</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2.03%</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27.451</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29.977</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2.03%</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27.451</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29.977</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2.03%</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27.550</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30.027</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2.03%</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27.550</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30.027</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2.03%</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27.899</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30.027</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2.03%</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27.899</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30.037</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2.03%</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28.088</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30.037</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2.03%</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28.088</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30.037</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2.03%</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29.291</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30.236</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2.03%</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29.390</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30.236</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2.03%</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29.390</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30.345</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2.03%</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29.689</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30.345</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2.03%</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29.977</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30.703</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2.03%</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29.977</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30.703</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2.03%</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30.027</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31.051</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2.03%</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30.027</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31.051</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2.03%</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30.027</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31.051</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2.03%</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30.037</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31.081</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2.03%</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30.037</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lastRenderedPageBreak/>
              <w:t>31.081</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2.03%</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30.037</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31.240</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2.03%</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30.236</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31.240</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2.03%</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30.236</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31.240</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2.03%</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30.345</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31.509</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2.03%</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30.345</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31.509</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2.03%</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30.703</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31.927</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2.03%</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30.703</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31.927</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2.03%</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31.051</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31.927</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2.03%</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31.051</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31.927</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2.03%</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31.051</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31.927</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2.03%</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31.081</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31.927</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2.03%</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31.081</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32.374</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2.03%</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31.240</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32.374</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2.03%</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31.240</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32.404</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2.03%</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31.240</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32.404</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2.03%</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31.509</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33.120</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2.03%</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31.509</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33.120</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2.03%</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31.927</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33.339</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2.03%</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31.927</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33.339</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2.03%</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31.927</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33.339</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2.03%</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31.927</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34.771</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3.38%</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31.927</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34.771</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3.38%</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31.927</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lastRenderedPageBreak/>
              <w:t>34.771</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3.38%</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32.374</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34.771</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3.38%</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32.374</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36.034</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4.73%</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32.404</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36.034</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4.73%</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32.404</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36.034</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4.73%</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33.120</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36.144</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4.73%</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33.120</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36.144</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4.73%</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33.339</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36.144</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4.73%</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33.339</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36.144</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4.73%</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33.339</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36.850</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4.73%</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34.771</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36.850</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4.73%</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34.771</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36.850</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4.73%</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34.771</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36.850</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4.73%</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36.034</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37.198</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4.73%</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36.034</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37.198</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4.73%</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36.144</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37.198</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4.73%</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36.144</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37.198</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4.73%</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36.144</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37.745</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4.73%</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36.144</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37.745</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4.73%</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36.850</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37.745</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4.73%</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36.850</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37.745</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4.73%</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36.850</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38.203</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4.73%</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36.850</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38.203</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4.73%</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37.198</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lastRenderedPageBreak/>
              <w:t>38.203</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4.73%</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37.198</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38.203</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4.73%</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37.198</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38.670</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4.73%</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37.198</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38.670</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4.73%</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37.745</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38.670</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4.73%</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37.745</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38.670</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4.73%</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37.745</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38.849</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5.41%</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37.745</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38.849</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5.41%</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38.203</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38.849</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5.41%</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38.203</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38.849</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5.41%</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38.203</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41.574</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7.43%</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38.203</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41.574</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7.43%</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38.670</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41.574</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7.43%</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38.670</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41.574</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7.43%</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38.670</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42.519</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5</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10.81%</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38.670</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42.519</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10.81%</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38.849</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42.519</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10.81%</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38.849</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42.519</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10.81%</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38.849</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42.947</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11.49%</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41.574</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42.947</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11.49%</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41.574</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42.947</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11.49%</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41.574</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42.947</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11.49%</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42.519</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44.170</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11.49%</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42.519</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lastRenderedPageBreak/>
              <w:t>44.170</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11.49%</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42.519</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44.170</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11.49%</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42.947</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44.170</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11.49%</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42.947</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44.409</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11.49%</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42.947</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44.409</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11.49%</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44.170</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44.409</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11.49%</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44.170</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44.409</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11.49%</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44.170</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44.558</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11.49%</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44.170</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44.558</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11.49%</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44.409</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44.558</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11.49%</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44.409</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44.558</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11.49%</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44.409</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44.608</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12.16%</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44.409</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44.608</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12.16%</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44.558</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44.608</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12.16%</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44.558</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44.608</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12.16%</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44.558</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45.055</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12.16%</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44.558</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45.055</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12.16%</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44.608</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45.055</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12.16%</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44.608</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45.055</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12.16%</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44.608</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45.473</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12.84%</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45.055</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45.473</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12.84%</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45.055</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45.473</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12.84%</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45.055</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45.473</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12.84%</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45.055</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lastRenderedPageBreak/>
              <w:t>45.503</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12.84%</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45.473</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45.503</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12.84%</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45.473</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45.503</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12.84%</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45.473</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45.503</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12.84%</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45.503</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46.746</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13.51%</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45.503</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46.746</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13.51%</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45.503</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46.746</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13.51%</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45.503</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46.746</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13.51%</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46.746</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47.442</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14.19%</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46.746</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00"/>
        </w:trPr>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47.442</w:t>
            </w:r>
          </w:p>
        </w:tc>
        <w:tc>
          <w:tcPr>
            <w:tcW w:w="15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81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14.19%</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46.746</w:t>
            </w:r>
          </w:p>
        </w:tc>
        <w:tc>
          <w:tcPr>
            <w:tcW w:w="976"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r w:rsidR="00B96422" w:rsidRPr="00AE34F2" w:rsidTr="00B96422">
        <w:trPr>
          <w:trHeight w:val="315"/>
        </w:trPr>
        <w:tc>
          <w:tcPr>
            <w:tcW w:w="976" w:type="dxa"/>
            <w:tcBorders>
              <w:top w:val="nil"/>
              <w:left w:val="nil"/>
              <w:bottom w:val="single" w:sz="8" w:space="0" w:color="auto"/>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More</w:t>
            </w:r>
          </w:p>
        </w:tc>
        <w:tc>
          <w:tcPr>
            <w:tcW w:w="1516" w:type="dxa"/>
            <w:tcBorders>
              <w:top w:val="nil"/>
              <w:left w:val="nil"/>
              <w:bottom w:val="single" w:sz="8" w:space="0" w:color="auto"/>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127</w:t>
            </w:r>
          </w:p>
        </w:tc>
        <w:tc>
          <w:tcPr>
            <w:tcW w:w="1816" w:type="dxa"/>
            <w:tcBorders>
              <w:top w:val="nil"/>
              <w:left w:val="nil"/>
              <w:bottom w:val="single" w:sz="8" w:space="0" w:color="auto"/>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c>
          <w:tcPr>
            <w:tcW w:w="976" w:type="dxa"/>
            <w:tcBorders>
              <w:top w:val="nil"/>
              <w:left w:val="nil"/>
              <w:bottom w:val="single" w:sz="8" w:space="0" w:color="auto"/>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47.442</w:t>
            </w:r>
          </w:p>
        </w:tc>
        <w:tc>
          <w:tcPr>
            <w:tcW w:w="976" w:type="dxa"/>
            <w:tcBorders>
              <w:top w:val="nil"/>
              <w:left w:val="nil"/>
              <w:bottom w:val="single" w:sz="8" w:space="0" w:color="auto"/>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0</w:t>
            </w:r>
          </w:p>
        </w:tc>
        <w:tc>
          <w:tcPr>
            <w:tcW w:w="1007" w:type="dxa"/>
            <w:tcBorders>
              <w:top w:val="nil"/>
              <w:left w:val="nil"/>
              <w:bottom w:val="single" w:sz="8" w:space="0" w:color="auto"/>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100.00%</w:t>
            </w:r>
          </w:p>
        </w:tc>
      </w:tr>
    </w:tbl>
    <w:p w:rsidR="00B96422" w:rsidRPr="00AE34F2" w:rsidRDefault="00B96422" w:rsidP="00AE34F2">
      <w:pPr>
        <w:spacing w:line="480" w:lineRule="auto"/>
        <w:rPr>
          <w:rFonts w:ascii="Times New Roman" w:hAnsi="Times New Roman" w:cs="Times New Roman"/>
          <w:sz w:val="24"/>
          <w:szCs w:val="24"/>
        </w:rPr>
      </w:pPr>
    </w:p>
    <w:p w:rsidR="00B96422" w:rsidRPr="00AE34F2" w:rsidRDefault="00B96422" w:rsidP="00AE34F2">
      <w:pPr>
        <w:spacing w:line="480" w:lineRule="auto"/>
        <w:rPr>
          <w:rFonts w:ascii="Times New Roman" w:hAnsi="Times New Roman" w:cs="Times New Roman"/>
          <w:sz w:val="24"/>
          <w:szCs w:val="24"/>
        </w:rPr>
      </w:pPr>
      <w:r w:rsidRPr="00AE34F2">
        <w:rPr>
          <w:rFonts w:ascii="Times New Roman" w:hAnsi="Times New Roman" w:cs="Times New Roman"/>
          <w:sz w:val="24"/>
          <w:szCs w:val="24"/>
        </w:rPr>
        <w:t>Data for the company:</w:t>
      </w:r>
    </w:p>
    <w:tbl>
      <w:tblPr>
        <w:tblW w:w="5540" w:type="dxa"/>
        <w:tblInd w:w="90" w:type="dxa"/>
        <w:tblLook w:val="04A0" w:firstRow="1" w:lastRow="0" w:firstColumn="1" w:lastColumn="0" w:noHBand="0" w:noVBand="1"/>
      </w:tblPr>
      <w:tblGrid>
        <w:gridCol w:w="2100"/>
        <w:gridCol w:w="1740"/>
        <w:gridCol w:w="1700"/>
      </w:tblGrid>
      <w:tr w:rsidR="00B96422" w:rsidRPr="00AE34F2" w:rsidTr="00B96422">
        <w:trPr>
          <w:trHeight w:val="300"/>
        </w:trPr>
        <w:tc>
          <w:tcPr>
            <w:tcW w:w="21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b/>
                <w:bCs/>
                <w:color w:val="000000"/>
                <w:sz w:val="24"/>
                <w:szCs w:val="24"/>
              </w:rPr>
            </w:pP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b/>
                <w:bCs/>
                <w:color w:val="000000"/>
                <w:sz w:val="24"/>
                <w:szCs w:val="24"/>
              </w:rPr>
            </w:pPr>
            <w:r w:rsidRPr="00AE34F2">
              <w:rPr>
                <w:rFonts w:ascii="Times New Roman" w:eastAsia="Times New Roman" w:hAnsi="Times New Roman" w:cs="Times New Roman"/>
                <w:b/>
                <w:bCs/>
                <w:color w:val="000000"/>
                <w:sz w:val="24"/>
                <w:szCs w:val="24"/>
              </w:rPr>
              <w:t>Sun Coast Closing</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rPr>
                <w:rFonts w:ascii="Times New Roman" w:eastAsia="Times New Roman" w:hAnsi="Times New Roman" w:cs="Times New Roman"/>
                <w:b/>
                <w:bCs/>
                <w:color w:val="000000"/>
                <w:sz w:val="24"/>
                <w:szCs w:val="24"/>
              </w:rPr>
            </w:pPr>
            <w:r w:rsidRPr="00AE34F2">
              <w:rPr>
                <w:rFonts w:ascii="Times New Roman" w:eastAsia="Times New Roman" w:hAnsi="Times New Roman" w:cs="Times New Roman"/>
                <w:b/>
                <w:bCs/>
                <w:color w:val="000000"/>
                <w:sz w:val="24"/>
                <w:szCs w:val="24"/>
              </w:rPr>
              <w:t>Sun Coast Return</w:t>
            </w:r>
          </w:p>
        </w:tc>
      </w:tr>
      <w:tr w:rsidR="00B96422" w:rsidRPr="00AE34F2" w:rsidTr="00B96422">
        <w:trPr>
          <w:trHeight w:val="300"/>
        </w:trPr>
        <w:tc>
          <w:tcPr>
            <w:tcW w:w="2100" w:type="dxa"/>
            <w:tcBorders>
              <w:top w:val="single" w:sz="4" w:space="0" w:color="auto"/>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30-Jun-2019</w:t>
            </w:r>
          </w:p>
        </w:tc>
        <w:tc>
          <w:tcPr>
            <w:tcW w:w="1740" w:type="dxa"/>
            <w:tcBorders>
              <w:top w:val="single" w:sz="4" w:space="0" w:color="auto"/>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82.780</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47.442</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31-May-2019</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78.510</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45.503</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30-Apr-2019</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74.520</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45.473</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31-Mar-2019</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70.640</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44.558</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28-Feb-2019</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73.950</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44.170</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31-Jan-2019</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69.910</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42.947</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31-Dec-2018</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72.390</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46.746</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lastRenderedPageBreak/>
              <w:t>30-Nov-2018</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71.230</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45.055</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31-Oct-2018</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69.230</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44.608</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30-Sep-2018</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71.410</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44.409</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31-Aug-2018</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71.240</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42.519</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31-Jul-2018</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74.790</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41.574</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30-Jun-2018</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72.870</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38.670</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31-May-2018</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69.300</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38.203</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30-Apr-2018</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71.820</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37.198</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31-Mar-2018</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72.310</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38.849</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28-Feb-2018</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76.390</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37.745</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31-Jan-2018</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78.870</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36.850</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31-Dec-2017</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80.340</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36.144</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30-Nov-2017</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79.430</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34.771</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31-Oct-2017</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77.630</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36.034</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30-Sep-2017</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75.250</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33.339</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31-Aug-2017</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75.800</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31.927</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31-Jul-2017</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83.730</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31.240</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30-Jun-2017</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82.810</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31.927</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31-May-2017</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79.650</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30.027</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30-Apr-2017</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87.400</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30.037</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31-Mar-2017</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85.910</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31.051</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28-Feb-2017</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82.320</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32.404</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31-Jan-2017</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81.660</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32.374</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lastRenderedPageBreak/>
              <w:t>31-Dec-2016</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82.410</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31.081</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30-Nov-2016</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78.650</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33.120</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31-Oct-2016</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73.390</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31.509</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30-Sep-2016</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72.400</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30.345</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31-Aug-2016</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71.810</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29.291</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31-Jul-2016</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77.350</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27.451</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30-Jun-2016</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74.370</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27.352</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31-May-2016</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77.430</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27.550</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30-Apr-2016</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73.890</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27.899</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31-Mar-2016</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74.920</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29.689</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29-Feb-2016</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70.140</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29.390</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31-Jan-2016</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78.670</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28.088</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31-Dec-2015</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85.530</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27.073</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30-Nov-2015</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79.430</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25.909</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31-Oct-2015</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76.730</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24.407</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30-Sep-2015</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72.720</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25.770</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31-Aug-2015</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75.080</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26.854</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31-Jul-2015</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87.087</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27.003</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30-Jun-2015</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84.670</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30.236</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31-May-2015</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84.631</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29.977</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30-Apr-2015</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88.390</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30.703</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31-Mar-2015</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92.896</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45.503</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28-Feb-2015</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91.424</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45.473</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lastRenderedPageBreak/>
              <w:t>31-Jan-2015</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88.848</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44.558</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31-Dec-2014</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85.187</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44.170</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30-Nov-2014</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80.284</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42.947</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31-Oct-2014</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80.045</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46.746</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30-Sep-2014</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74.883</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45.055</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31-Aug-2014</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80.881</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44.608</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31-Jul-2014</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83.298</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44.409</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30-Jun-2014</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80.443</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42.519</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31-May-2014</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81.149</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41.574</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30-Apr-2014</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78.474</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38.670</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31-Mar-2014</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77.022</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38.203</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28-Feb-2014</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74.257</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37.198</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31-Jan-2014</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73.829</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38.849</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31-Dec-2013</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77.380</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37.745</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30-Nov-2013</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77.400</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36.850</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31-Oct-2013</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75.669</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36.144</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30-Sep-2013</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70.825</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34.771</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31-Aug-2013</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72.447</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36.034</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31-Jul-2013</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73.809</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33.339</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30-Jun-2013</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68.806</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31.927</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31-May-2013</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66.499</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31.240</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30-Apr-2013</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73.053</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31.927</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31-Mar-2013</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67.643</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30.027</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lastRenderedPageBreak/>
              <w:t>28-Feb-2013</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66.907</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30.037</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31-Jan-2013</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64.102</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31.051</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31-Dec-2012</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61.844</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47.442</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30-Nov-2012</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59.368</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45.503</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31-Oct-2012</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57.438</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45.473</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30-Sep-2012</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55.469</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44.558</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31-Aug-2012</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54.444</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44.170</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31-Jul-2012</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57.219</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42.947</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30-Jun-2012</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52.813</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46.746</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31-May-2012</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49.133</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45.055</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30-Apr-2012</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51.689</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44.608</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31-Mar-2012</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49.829</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44.409</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29-Feb-2012</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49.163</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42.519</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31-Jan-2012</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50.386</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41.574</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31-Dec-2011</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48.954</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38.670</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30-Nov-2011</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47.144</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38.203</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31-Oct-2011</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49.004</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37.198</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30-Sep-2011</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45.304</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38.849</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31-Aug-2011</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47.960</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37.745</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31-Jul-2011</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49.004</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36.850</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30-Jun-2011</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52.018</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36.144</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31-May-2011</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50.347</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34.771</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30-Apr-2011</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53.420</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36.034</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lastRenderedPageBreak/>
              <w:t>31-Mar-2011</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52.117</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33.339</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28-Feb-2011</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52.823</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31.927</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31-Jan-2011</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52.177</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31.240</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31-Dec-2010</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50.496</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31.927</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30-Nov-2010</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48.019</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30.027</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31-Oct-2010</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48.636</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30.037</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30-Sep-2010</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50.894</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31.051</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31-Aug-2010</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50.028</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32.404</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31-Jul-2010</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52.276</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32.374</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30-Jun-2010</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48.377</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31.081</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31-May-2010</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51.093</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33.120</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30-Apr-2010</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58.194</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31.509</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31-Mar-2010</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55.986</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30.345</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28-Feb-2010</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53.629</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29.291</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31-Jan-2010</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52.943</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27.451</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31-Dec-2009</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54.554</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27.352</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30-Nov-2009</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52.515</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27.550</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31-Oct-2009</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51.968</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27.899</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30-Sep-2009</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51.471</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29.689</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31-Aug-2009</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45.752</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29.390</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31-Jul-2009</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42.569</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28.088</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30-Jun-2009</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38.789</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27.073</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31-May-2009</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34.950</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25.909</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lastRenderedPageBreak/>
              <w:t>30-Apr-2009</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34.920</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24.407</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31-Mar-2009</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34.542</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25.770</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28-Feb-2009</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29.639</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26.854</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31-Jan-2009</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26.755</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27.003</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31-Dec-2008</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28.744</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30.236</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30-Nov-2008</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33.906</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29.977</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31-Oct-2008</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40.082</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30.703</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30-Sep-2008</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42.390</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45.503</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31-Aug-2008</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42.171</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45.473</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31-Jul-2008</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39.535</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44.558</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30-Jun-2008</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39.953</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44.170</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31-May-2008</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42.091</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42.947</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30-Apr-2008</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44.608</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46.746</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31-Mar-2008</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41.584</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45.055</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29-Feb-2008</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41.902</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44.608</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31-Jan-2008</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49.133</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44.409</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31-Dec-2007</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58.781</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42.519</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30-Nov-2007</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59.328</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41.574</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31-Oct-2007</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61.168</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38.670</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30-Sep-2007</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56.085</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38.203</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31-Aug-2007</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54.852</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37.198</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31-Jul-2007</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53.967</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38.849</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30-Jun-2007</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54.952</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37.745</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lastRenderedPageBreak/>
              <w:t>31-May-2007</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55.101</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36.850</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30-Apr-2007</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52.475</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36.144</w:t>
            </w:r>
          </w:p>
        </w:tc>
      </w:tr>
      <w:tr w:rsidR="00B96422" w:rsidRPr="00AE34F2" w:rsidTr="00B96422">
        <w:trPr>
          <w:trHeight w:val="300"/>
        </w:trPr>
        <w:tc>
          <w:tcPr>
            <w:tcW w:w="2100" w:type="dxa"/>
            <w:tcBorders>
              <w:top w:val="nil"/>
              <w:left w:val="single" w:sz="4" w:space="0" w:color="auto"/>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31-Mar-2007</w:t>
            </w:r>
          </w:p>
        </w:tc>
        <w:tc>
          <w:tcPr>
            <w:tcW w:w="174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49.989</w:t>
            </w:r>
          </w:p>
        </w:tc>
        <w:tc>
          <w:tcPr>
            <w:tcW w:w="1700" w:type="dxa"/>
            <w:tcBorders>
              <w:top w:val="nil"/>
              <w:left w:val="nil"/>
              <w:bottom w:val="nil"/>
              <w:right w:val="nil"/>
            </w:tcBorders>
            <w:shd w:val="clear" w:color="auto" w:fill="auto"/>
            <w:noWrap/>
            <w:vAlign w:val="bottom"/>
            <w:hideMark/>
          </w:tcPr>
          <w:p w:rsidR="00B96422" w:rsidRPr="00AE34F2" w:rsidRDefault="00B96422" w:rsidP="00AE34F2">
            <w:pPr>
              <w:spacing w:after="0" w:line="480" w:lineRule="auto"/>
              <w:jc w:val="right"/>
              <w:rPr>
                <w:rFonts w:ascii="Times New Roman" w:eastAsia="Times New Roman" w:hAnsi="Times New Roman" w:cs="Times New Roman"/>
                <w:color w:val="000000"/>
                <w:sz w:val="24"/>
                <w:szCs w:val="24"/>
              </w:rPr>
            </w:pPr>
            <w:r w:rsidRPr="00AE34F2">
              <w:rPr>
                <w:rFonts w:ascii="Times New Roman" w:eastAsia="Times New Roman" w:hAnsi="Times New Roman" w:cs="Times New Roman"/>
                <w:color w:val="000000"/>
                <w:sz w:val="24"/>
                <w:szCs w:val="24"/>
              </w:rPr>
              <w:t>34.771</w:t>
            </w:r>
          </w:p>
        </w:tc>
      </w:tr>
    </w:tbl>
    <w:p w:rsidR="00065301" w:rsidRPr="00AE34F2" w:rsidRDefault="00065301" w:rsidP="00AE34F2">
      <w:pPr>
        <w:spacing w:line="480" w:lineRule="auto"/>
        <w:rPr>
          <w:rFonts w:ascii="Times New Roman" w:hAnsi="Times New Roman" w:cs="Times New Roman"/>
          <w:sz w:val="24"/>
          <w:szCs w:val="24"/>
        </w:rPr>
      </w:pPr>
    </w:p>
    <w:p w:rsidR="00065301" w:rsidRPr="00AE34F2" w:rsidRDefault="00065301" w:rsidP="00AE34F2">
      <w:pPr>
        <w:pStyle w:val="Heading1"/>
        <w:spacing w:line="480" w:lineRule="auto"/>
        <w:rPr>
          <w:rFonts w:ascii="Times New Roman" w:hAnsi="Times New Roman" w:cs="Times New Roman"/>
          <w:sz w:val="24"/>
          <w:szCs w:val="24"/>
        </w:rPr>
      </w:pPr>
      <w:bookmarkStart w:id="15" w:name="_Toc24811389"/>
      <w:r w:rsidRPr="00AE34F2">
        <w:rPr>
          <w:rFonts w:ascii="Times New Roman" w:hAnsi="Times New Roman" w:cs="Times New Roman"/>
          <w:sz w:val="24"/>
          <w:szCs w:val="24"/>
        </w:rPr>
        <w:t>Data Analysis Procedures</w:t>
      </w:r>
      <w:bookmarkEnd w:id="15"/>
    </w:p>
    <w:p w:rsidR="00BD2FD4" w:rsidRPr="00AE34F2" w:rsidRDefault="00BD2FD4" w:rsidP="00AE34F2">
      <w:pPr>
        <w:spacing w:line="480" w:lineRule="auto"/>
        <w:rPr>
          <w:rFonts w:ascii="Times New Roman" w:hAnsi="Times New Roman" w:cs="Times New Roman"/>
          <w:sz w:val="24"/>
          <w:szCs w:val="24"/>
        </w:rPr>
      </w:pPr>
      <w:r w:rsidRPr="00AE34F2">
        <w:rPr>
          <w:rFonts w:ascii="Times New Roman" w:hAnsi="Times New Roman" w:cs="Times New Roman"/>
          <w:sz w:val="24"/>
          <w:szCs w:val="24"/>
        </w:rPr>
        <w:t xml:space="preserve">Using Suncoast dataset, effectiveness of training program, effects of lead exposure and difference in return of investment has been evaluated using statistical data analysis techniques in Excel data analysis Toolpak. The document includes the hypothesis, Excel outputs and interpretation of results for independent sample t-test, paired sample t-test and one-way ANOVA. </w:t>
      </w:r>
    </w:p>
    <w:p w:rsidR="00BD2FD4" w:rsidRPr="00AE34F2" w:rsidRDefault="00BD2FD4" w:rsidP="00AE34F2">
      <w:pPr>
        <w:pStyle w:val="Heading1"/>
        <w:spacing w:line="480" w:lineRule="auto"/>
        <w:rPr>
          <w:rFonts w:ascii="Times New Roman" w:hAnsi="Times New Roman" w:cs="Times New Roman"/>
          <w:sz w:val="24"/>
          <w:szCs w:val="24"/>
        </w:rPr>
      </w:pPr>
      <w:bookmarkStart w:id="16" w:name="_Toc24811390"/>
      <w:r w:rsidRPr="00AE34F2">
        <w:rPr>
          <w:rFonts w:ascii="Times New Roman" w:hAnsi="Times New Roman" w:cs="Times New Roman"/>
          <w:sz w:val="24"/>
          <w:szCs w:val="24"/>
        </w:rPr>
        <w:t>Independent Samples t-test</w:t>
      </w:r>
      <w:bookmarkEnd w:id="16"/>
    </w:p>
    <w:p w:rsidR="00BD2FD4" w:rsidRPr="00AE34F2" w:rsidRDefault="00BD2FD4" w:rsidP="00AE34F2">
      <w:pPr>
        <w:pStyle w:val="Heading2"/>
        <w:spacing w:line="480" w:lineRule="auto"/>
        <w:rPr>
          <w:rFonts w:ascii="Times New Roman" w:hAnsi="Times New Roman" w:cs="Times New Roman"/>
          <w:sz w:val="24"/>
          <w:szCs w:val="24"/>
        </w:rPr>
      </w:pPr>
      <w:bookmarkStart w:id="17" w:name="_Toc24811391"/>
      <w:r w:rsidRPr="00AE34F2">
        <w:rPr>
          <w:rFonts w:ascii="Times New Roman" w:hAnsi="Times New Roman" w:cs="Times New Roman"/>
          <w:sz w:val="24"/>
          <w:szCs w:val="24"/>
        </w:rPr>
        <w:t>Hypothesis</w:t>
      </w:r>
      <w:bookmarkEnd w:id="17"/>
      <w:r w:rsidRPr="00AE34F2">
        <w:rPr>
          <w:rFonts w:ascii="Times New Roman" w:hAnsi="Times New Roman" w:cs="Times New Roman"/>
          <w:sz w:val="24"/>
          <w:szCs w:val="24"/>
        </w:rPr>
        <w:t xml:space="preserve"> </w:t>
      </w:r>
    </w:p>
    <w:p w:rsidR="00BD2FD4" w:rsidRPr="00AE34F2" w:rsidRDefault="00BD2FD4" w:rsidP="00AE34F2">
      <w:pPr>
        <w:spacing w:line="480" w:lineRule="auto"/>
        <w:rPr>
          <w:rFonts w:ascii="Times New Roman" w:hAnsi="Times New Roman" w:cs="Times New Roman"/>
          <w:sz w:val="24"/>
          <w:szCs w:val="24"/>
        </w:rPr>
      </w:pPr>
      <w:r w:rsidRPr="00AE34F2">
        <w:rPr>
          <w:rFonts w:ascii="Times New Roman" w:hAnsi="Times New Roman" w:cs="Times New Roman"/>
          <w:sz w:val="24"/>
          <w:szCs w:val="24"/>
        </w:rPr>
        <w:tab/>
        <w:t xml:space="preserve">The null and experimental hypotheses of the research measuring the effectiveness of training program are stated below.  </w:t>
      </w:r>
    </w:p>
    <w:p w:rsidR="00BD2FD4" w:rsidRPr="00AE34F2" w:rsidRDefault="00BD2FD4" w:rsidP="00AE34F2">
      <w:pPr>
        <w:spacing w:line="480" w:lineRule="auto"/>
        <w:rPr>
          <w:rFonts w:ascii="Times New Roman" w:hAnsi="Times New Roman" w:cs="Times New Roman"/>
          <w:sz w:val="24"/>
          <w:szCs w:val="24"/>
        </w:rPr>
      </w:pPr>
      <w:r w:rsidRPr="00AE34F2">
        <w:rPr>
          <w:rFonts w:ascii="Times New Roman" w:hAnsi="Times New Roman" w:cs="Times New Roman"/>
          <w:sz w:val="24"/>
          <w:szCs w:val="24"/>
        </w:rPr>
        <w:t>Null hypothesis H</w:t>
      </w:r>
      <w:r w:rsidRPr="00AE34F2">
        <w:rPr>
          <w:rFonts w:ascii="Times New Roman" w:hAnsi="Times New Roman" w:cs="Times New Roman"/>
          <w:sz w:val="24"/>
          <w:szCs w:val="24"/>
          <w:vertAlign w:val="subscript"/>
        </w:rPr>
        <w:t>0</w:t>
      </w:r>
      <w:r w:rsidRPr="00AE34F2">
        <w:rPr>
          <w:rFonts w:ascii="Times New Roman" w:hAnsi="Times New Roman" w:cs="Times New Roman"/>
          <w:sz w:val="24"/>
          <w:szCs w:val="24"/>
        </w:rPr>
        <w:t>: The mean difference between two groups in the effectiveness of training program is equal to zero.</w:t>
      </w:r>
    </w:p>
    <w:p w:rsidR="00BD2FD4" w:rsidRPr="00AE34F2" w:rsidRDefault="00BD2FD4" w:rsidP="00AE34F2">
      <w:pPr>
        <w:spacing w:line="480" w:lineRule="auto"/>
        <w:rPr>
          <w:rFonts w:ascii="Times New Roman" w:hAnsi="Times New Roman" w:cs="Times New Roman"/>
          <w:sz w:val="24"/>
          <w:szCs w:val="24"/>
        </w:rPr>
      </w:pPr>
      <w:r w:rsidRPr="00AE34F2">
        <w:rPr>
          <w:rFonts w:ascii="Times New Roman" w:hAnsi="Times New Roman" w:cs="Times New Roman"/>
          <w:sz w:val="24"/>
          <w:szCs w:val="24"/>
        </w:rPr>
        <w:t>Experimental hypothesis H</w:t>
      </w:r>
      <w:r w:rsidRPr="00AE34F2">
        <w:rPr>
          <w:rFonts w:ascii="Times New Roman" w:hAnsi="Times New Roman" w:cs="Times New Roman"/>
          <w:sz w:val="24"/>
          <w:szCs w:val="24"/>
          <w:vertAlign w:val="subscript"/>
        </w:rPr>
        <w:t>1</w:t>
      </w:r>
      <w:r w:rsidRPr="00AE34F2">
        <w:rPr>
          <w:rFonts w:ascii="Times New Roman" w:hAnsi="Times New Roman" w:cs="Times New Roman"/>
          <w:sz w:val="24"/>
          <w:szCs w:val="24"/>
        </w:rPr>
        <w:t xml:space="preserve">: The mean difference between two groups in the effectiveness of training program is greater than zero. </w:t>
      </w:r>
    </w:p>
    <w:p w:rsidR="00BD2FD4" w:rsidRPr="00AE34F2" w:rsidRDefault="00BD2FD4" w:rsidP="00AE34F2">
      <w:pPr>
        <w:pStyle w:val="Heading2"/>
        <w:spacing w:line="480" w:lineRule="auto"/>
        <w:rPr>
          <w:rFonts w:ascii="Times New Roman" w:hAnsi="Times New Roman" w:cs="Times New Roman"/>
          <w:sz w:val="24"/>
          <w:szCs w:val="24"/>
        </w:rPr>
      </w:pPr>
      <w:bookmarkStart w:id="18" w:name="_Toc24811392"/>
      <w:r w:rsidRPr="00AE34F2">
        <w:rPr>
          <w:rFonts w:ascii="Times New Roman" w:hAnsi="Times New Roman" w:cs="Times New Roman"/>
          <w:sz w:val="24"/>
          <w:szCs w:val="24"/>
        </w:rPr>
        <w:t xml:space="preserve">Excel </w:t>
      </w:r>
      <w:r w:rsidRPr="00AE34F2">
        <w:rPr>
          <w:rStyle w:val="Heading2Char"/>
          <w:rFonts w:ascii="Times New Roman" w:hAnsi="Times New Roman" w:cs="Times New Roman"/>
          <w:b/>
          <w:bCs/>
          <w:sz w:val="24"/>
          <w:szCs w:val="24"/>
        </w:rPr>
        <w:t>output and interpretation</w:t>
      </w:r>
      <w:bookmarkEnd w:id="18"/>
      <w:r w:rsidRPr="00AE34F2">
        <w:rPr>
          <w:rFonts w:ascii="Times New Roman" w:hAnsi="Times New Roman" w:cs="Times New Roman"/>
          <w:sz w:val="24"/>
          <w:szCs w:val="24"/>
        </w:rPr>
        <w:t xml:space="preserve"> </w:t>
      </w:r>
    </w:p>
    <w:p w:rsidR="00BD2FD4" w:rsidRPr="00AE34F2" w:rsidRDefault="00BD2FD4" w:rsidP="00AE34F2">
      <w:pPr>
        <w:spacing w:line="480" w:lineRule="auto"/>
        <w:rPr>
          <w:rFonts w:ascii="Times New Roman" w:hAnsi="Times New Roman" w:cs="Times New Roman"/>
          <w:sz w:val="24"/>
          <w:szCs w:val="24"/>
        </w:rPr>
      </w:pPr>
      <w:r w:rsidRPr="00AE34F2">
        <w:rPr>
          <w:rFonts w:ascii="Times New Roman" w:hAnsi="Times New Roman" w:cs="Times New Roman"/>
          <w:sz w:val="24"/>
          <w:szCs w:val="24"/>
        </w:rPr>
        <w:t xml:space="preserve">Independent T-test has been chosen to check the difference as it the most suitable test to know the mean difference among two groups from different populations (Field, 2009). Figure 1 shows </w:t>
      </w:r>
      <w:r w:rsidRPr="00AE34F2">
        <w:rPr>
          <w:rFonts w:ascii="Times New Roman" w:hAnsi="Times New Roman" w:cs="Times New Roman"/>
          <w:sz w:val="24"/>
          <w:szCs w:val="24"/>
        </w:rPr>
        <w:lastRenderedPageBreak/>
        <w:t xml:space="preserve">the Excel output of independent sample t-test. The sample comes from the different populations, group A, who received prior training and the other group B, who received the revised training. </w:t>
      </w:r>
    </w:p>
    <w:p w:rsidR="00BD2FD4" w:rsidRPr="00AE34F2" w:rsidRDefault="00BD2FD4" w:rsidP="00AE34F2">
      <w:pPr>
        <w:spacing w:line="480" w:lineRule="auto"/>
        <w:rPr>
          <w:rFonts w:ascii="Times New Roman" w:hAnsi="Times New Roman" w:cs="Times New Roman"/>
          <w:sz w:val="24"/>
          <w:szCs w:val="24"/>
        </w:rPr>
      </w:pPr>
      <w:r w:rsidRPr="00AE34F2">
        <w:rPr>
          <w:rFonts w:ascii="Times New Roman" w:hAnsi="Times New Roman" w:cs="Times New Roman"/>
          <w:noProof/>
          <w:sz w:val="24"/>
          <w:szCs w:val="24"/>
        </w:rPr>
        <w:drawing>
          <wp:inline distT="0" distB="0" distL="0" distR="0" wp14:anchorId="1F00010F" wp14:editId="5E355C10">
            <wp:extent cx="5588960" cy="2621916"/>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90859" cy="2622807"/>
                    </a:xfrm>
                    <a:prstGeom prst="rect">
                      <a:avLst/>
                    </a:prstGeom>
                  </pic:spPr>
                </pic:pic>
              </a:graphicData>
            </a:graphic>
          </wp:inline>
        </w:drawing>
      </w:r>
    </w:p>
    <w:p w:rsidR="00BD2FD4" w:rsidRPr="00AE34F2" w:rsidRDefault="00BD2FD4" w:rsidP="00AE34F2">
      <w:pPr>
        <w:pStyle w:val="TableFigure"/>
        <w:rPr>
          <w:rFonts w:ascii="Times New Roman" w:hAnsi="Times New Roman" w:cs="Times New Roman"/>
        </w:rPr>
      </w:pPr>
      <w:r w:rsidRPr="00AE34F2">
        <w:rPr>
          <w:rFonts w:ascii="Times New Roman" w:hAnsi="Times New Roman" w:cs="Times New Roman"/>
        </w:rPr>
        <w:t xml:space="preserve">Fig. 1. Excel output for independent sample T test </w:t>
      </w:r>
    </w:p>
    <w:p w:rsidR="00BD2FD4" w:rsidRPr="00AE34F2" w:rsidRDefault="00BD2FD4" w:rsidP="00AE34F2">
      <w:pPr>
        <w:spacing w:line="480" w:lineRule="auto"/>
        <w:rPr>
          <w:rFonts w:ascii="Times New Roman" w:eastAsia="Times New Roman" w:hAnsi="Times New Roman" w:cs="Times New Roman"/>
          <w:color w:val="000000"/>
          <w:sz w:val="24"/>
          <w:szCs w:val="24"/>
        </w:rPr>
      </w:pPr>
      <w:r w:rsidRPr="00AE34F2">
        <w:rPr>
          <w:rFonts w:ascii="Times New Roman" w:hAnsi="Times New Roman" w:cs="Times New Roman"/>
          <w:sz w:val="24"/>
          <w:szCs w:val="24"/>
        </w:rPr>
        <w:t xml:space="preserve">It can be observed from the figure 1 that means for two groups are not equal. Mean difference observed is equal to 14.98. The value for the test </w:t>
      </w:r>
      <w:r w:rsidRPr="00AE34F2">
        <w:rPr>
          <w:rFonts w:ascii="Times New Roman" w:eastAsia="Times New Roman" w:hAnsi="Times New Roman" w:cs="Times New Roman"/>
          <w:color w:val="000000"/>
          <w:sz w:val="24"/>
          <w:szCs w:val="24"/>
        </w:rPr>
        <w:t xml:space="preserve">1.93983E-15 is significantly less than 0.05. Hence, we reject the null hypothesis that the mean difference between groups is equal to zero and accept the experimental hypothesis. It can be noted that the average is greater in group B which suggests that the revised training program is better than the previous one. </w:t>
      </w:r>
    </w:p>
    <w:p w:rsidR="00BD2FD4" w:rsidRPr="00AE34F2" w:rsidRDefault="00BD2FD4" w:rsidP="00AE34F2">
      <w:pPr>
        <w:pStyle w:val="Heading1"/>
        <w:spacing w:line="480" w:lineRule="auto"/>
        <w:rPr>
          <w:rFonts w:ascii="Times New Roman" w:hAnsi="Times New Roman" w:cs="Times New Roman"/>
          <w:sz w:val="24"/>
          <w:szCs w:val="24"/>
        </w:rPr>
      </w:pPr>
      <w:bookmarkStart w:id="19" w:name="_Toc24811393"/>
      <w:r w:rsidRPr="00AE34F2">
        <w:rPr>
          <w:rFonts w:ascii="Times New Roman" w:hAnsi="Times New Roman" w:cs="Times New Roman"/>
          <w:sz w:val="24"/>
          <w:szCs w:val="24"/>
        </w:rPr>
        <w:t xml:space="preserve">Dependent Samples (Paired Samples) </w:t>
      </w:r>
      <w:r w:rsidRPr="00AE34F2">
        <w:rPr>
          <w:rFonts w:ascii="Times New Roman" w:hAnsi="Times New Roman" w:cs="Times New Roman"/>
          <w:i/>
          <w:sz w:val="24"/>
          <w:szCs w:val="24"/>
        </w:rPr>
        <w:t>t</w:t>
      </w:r>
      <w:r w:rsidRPr="00AE34F2">
        <w:rPr>
          <w:rFonts w:ascii="Times New Roman" w:hAnsi="Times New Roman" w:cs="Times New Roman"/>
          <w:sz w:val="24"/>
          <w:szCs w:val="24"/>
        </w:rPr>
        <w:t xml:space="preserve"> Test</w:t>
      </w:r>
      <w:bookmarkEnd w:id="19"/>
    </w:p>
    <w:p w:rsidR="00BD2FD4" w:rsidRPr="00AE34F2" w:rsidRDefault="00BD2FD4" w:rsidP="00AE34F2">
      <w:pPr>
        <w:spacing w:line="480" w:lineRule="auto"/>
        <w:rPr>
          <w:rFonts w:ascii="Times New Roman" w:hAnsi="Times New Roman" w:cs="Times New Roman"/>
          <w:sz w:val="24"/>
          <w:szCs w:val="24"/>
        </w:rPr>
      </w:pPr>
      <w:r w:rsidRPr="00AE34F2">
        <w:rPr>
          <w:rFonts w:ascii="Times New Roman" w:hAnsi="Times New Roman" w:cs="Times New Roman"/>
          <w:sz w:val="24"/>
          <w:szCs w:val="24"/>
        </w:rPr>
        <w:t xml:space="preserve">Paired sample t-test will be used to know the amount of lead before and after exposure as the sample meets the assumptions of paired sample t-test. The test variable has been recorded twice in the same group or same population before and after exposure (Field, 2009; Creswell &amp; Creswell, 2017). </w:t>
      </w:r>
    </w:p>
    <w:p w:rsidR="00BD2FD4" w:rsidRPr="00AE34F2" w:rsidRDefault="00BD2FD4" w:rsidP="00AE34F2">
      <w:pPr>
        <w:pStyle w:val="Heading2"/>
        <w:spacing w:line="480" w:lineRule="auto"/>
        <w:rPr>
          <w:rFonts w:ascii="Times New Roman" w:hAnsi="Times New Roman" w:cs="Times New Roman"/>
          <w:sz w:val="24"/>
          <w:szCs w:val="24"/>
        </w:rPr>
      </w:pPr>
      <w:bookmarkStart w:id="20" w:name="_Toc24811394"/>
      <w:r w:rsidRPr="00AE34F2">
        <w:rPr>
          <w:rFonts w:ascii="Times New Roman" w:hAnsi="Times New Roman" w:cs="Times New Roman"/>
          <w:sz w:val="24"/>
          <w:szCs w:val="24"/>
        </w:rPr>
        <w:lastRenderedPageBreak/>
        <w:t>Hypothesis</w:t>
      </w:r>
      <w:bookmarkEnd w:id="20"/>
      <w:r w:rsidRPr="00AE34F2">
        <w:rPr>
          <w:rFonts w:ascii="Times New Roman" w:hAnsi="Times New Roman" w:cs="Times New Roman"/>
          <w:sz w:val="24"/>
          <w:szCs w:val="24"/>
        </w:rPr>
        <w:t xml:space="preserve"> </w:t>
      </w:r>
    </w:p>
    <w:p w:rsidR="00BD2FD4" w:rsidRPr="00AE34F2" w:rsidRDefault="00BD2FD4" w:rsidP="00AE34F2">
      <w:pPr>
        <w:spacing w:line="480" w:lineRule="auto"/>
        <w:rPr>
          <w:rFonts w:ascii="Times New Roman" w:hAnsi="Times New Roman" w:cs="Times New Roman"/>
          <w:sz w:val="24"/>
          <w:szCs w:val="24"/>
        </w:rPr>
      </w:pPr>
      <w:r w:rsidRPr="00AE34F2">
        <w:rPr>
          <w:rFonts w:ascii="Times New Roman" w:hAnsi="Times New Roman" w:cs="Times New Roman"/>
          <w:sz w:val="24"/>
          <w:szCs w:val="24"/>
        </w:rPr>
        <w:t>Null hypothesis H</w:t>
      </w:r>
      <w:r w:rsidRPr="00AE34F2">
        <w:rPr>
          <w:rFonts w:ascii="Times New Roman" w:hAnsi="Times New Roman" w:cs="Times New Roman"/>
          <w:sz w:val="24"/>
          <w:szCs w:val="24"/>
          <w:vertAlign w:val="subscript"/>
        </w:rPr>
        <w:t>0</w:t>
      </w:r>
      <w:r w:rsidRPr="00AE34F2">
        <w:rPr>
          <w:rFonts w:ascii="Times New Roman" w:hAnsi="Times New Roman" w:cs="Times New Roman"/>
          <w:sz w:val="24"/>
          <w:szCs w:val="24"/>
        </w:rPr>
        <w:t xml:space="preserve">: The mean difference in the blood lead amounts is zero before and after the project. </w:t>
      </w:r>
    </w:p>
    <w:p w:rsidR="00BD2FD4" w:rsidRPr="00AE34F2" w:rsidRDefault="00BD2FD4" w:rsidP="00AE34F2">
      <w:pPr>
        <w:spacing w:line="480" w:lineRule="auto"/>
        <w:rPr>
          <w:rFonts w:ascii="Times New Roman" w:hAnsi="Times New Roman" w:cs="Times New Roman"/>
          <w:sz w:val="24"/>
          <w:szCs w:val="24"/>
        </w:rPr>
      </w:pPr>
      <w:r w:rsidRPr="00AE34F2">
        <w:rPr>
          <w:rFonts w:ascii="Times New Roman" w:hAnsi="Times New Roman" w:cs="Times New Roman"/>
          <w:sz w:val="24"/>
          <w:szCs w:val="24"/>
        </w:rPr>
        <w:t>Experimental hypothesis H</w:t>
      </w:r>
      <w:r w:rsidRPr="00AE34F2">
        <w:rPr>
          <w:rFonts w:ascii="Times New Roman" w:hAnsi="Times New Roman" w:cs="Times New Roman"/>
          <w:sz w:val="24"/>
          <w:szCs w:val="24"/>
          <w:vertAlign w:val="subscript"/>
        </w:rPr>
        <w:t>1</w:t>
      </w:r>
      <w:r w:rsidRPr="00AE34F2">
        <w:rPr>
          <w:rFonts w:ascii="Times New Roman" w:hAnsi="Times New Roman" w:cs="Times New Roman"/>
          <w:sz w:val="24"/>
          <w:szCs w:val="24"/>
        </w:rPr>
        <w:t>: The mean difference in the blood lead amounts is higher than zero before and after the project.</w:t>
      </w:r>
    </w:p>
    <w:p w:rsidR="00BD2FD4" w:rsidRPr="00AE34F2" w:rsidRDefault="00BD2FD4" w:rsidP="00AE34F2">
      <w:pPr>
        <w:pStyle w:val="Heading2"/>
        <w:spacing w:line="480" w:lineRule="auto"/>
        <w:rPr>
          <w:rFonts w:ascii="Times New Roman" w:hAnsi="Times New Roman" w:cs="Times New Roman"/>
          <w:sz w:val="24"/>
          <w:szCs w:val="24"/>
        </w:rPr>
      </w:pPr>
      <w:bookmarkStart w:id="21" w:name="_Toc24811395"/>
      <w:r w:rsidRPr="00AE34F2">
        <w:rPr>
          <w:rFonts w:ascii="Times New Roman" w:hAnsi="Times New Roman" w:cs="Times New Roman"/>
          <w:sz w:val="24"/>
          <w:szCs w:val="24"/>
        </w:rPr>
        <w:t>Excel output and interpretation</w:t>
      </w:r>
      <w:bookmarkEnd w:id="21"/>
      <w:r w:rsidRPr="00AE34F2">
        <w:rPr>
          <w:rFonts w:ascii="Times New Roman" w:hAnsi="Times New Roman" w:cs="Times New Roman"/>
          <w:sz w:val="24"/>
          <w:szCs w:val="24"/>
        </w:rPr>
        <w:t xml:space="preserve"> </w:t>
      </w:r>
    </w:p>
    <w:p w:rsidR="00BD2FD4" w:rsidRPr="00AE34F2" w:rsidRDefault="00BD2FD4" w:rsidP="00AE34F2">
      <w:pPr>
        <w:spacing w:line="480" w:lineRule="auto"/>
        <w:rPr>
          <w:rFonts w:ascii="Times New Roman" w:hAnsi="Times New Roman" w:cs="Times New Roman"/>
          <w:sz w:val="24"/>
          <w:szCs w:val="24"/>
        </w:rPr>
      </w:pPr>
      <w:r w:rsidRPr="00AE34F2">
        <w:rPr>
          <w:rFonts w:ascii="Times New Roman" w:hAnsi="Times New Roman" w:cs="Times New Roman"/>
          <w:noProof/>
          <w:sz w:val="24"/>
          <w:szCs w:val="24"/>
        </w:rPr>
        <w:drawing>
          <wp:inline distT="0" distB="0" distL="0" distR="0" wp14:anchorId="4019B3D2" wp14:editId="3514493F">
            <wp:extent cx="5234238" cy="2783206"/>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37548" cy="2784966"/>
                    </a:xfrm>
                    <a:prstGeom prst="rect">
                      <a:avLst/>
                    </a:prstGeom>
                  </pic:spPr>
                </pic:pic>
              </a:graphicData>
            </a:graphic>
          </wp:inline>
        </w:drawing>
      </w:r>
    </w:p>
    <w:p w:rsidR="00BD2FD4" w:rsidRPr="00AE34F2" w:rsidRDefault="00BD2FD4" w:rsidP="00AE34F2">
      <w:pPr>
        <w:pStyle w:val="TableFigure"/>
        <w:rPr>
          <w:rFonts w:ascii="Times New Roman" w:hAnsi="Times New Roman" w:cs="Times New Roman"/>
        </w:rPr>
      </w:pPr>
      <w:r w:rsidRPr="00AE34F2">
        <w:rPr>
          <w:rFonts w:ascii="Times New Roman" w:hAnsi="Times New Roman" w:cs="Times New Roman"/>
        </w:rPr>
        <w:t xml:space="preserve">Fig. 2. Excel output for paired sample T test </w:t>
      </w:r>
    </w:p>
    <w:p w:rsidR="00BD2FD4" w:rsidRPr="00AE34F2" w:rsidRDefault="00BD2FD4" w:rsidP="00AE34F2">
      <w:pPr>
        <w:pStyle w:val="TableFigure"/>
        <w:rPr>
          <w:rFonts w:ascii="Times New Roman" w:hAnsi="Times New Roman" w:cs="Times New Roman"/>
        </w:rPr>
      </w:pPr>
      <w:r w:rsidRPr="00AE34F2">
        <w:rPr>
          <w:rFonts w:ascii="Times New Roman" w:hAnsi="Times New Roman" w:cs="Times New Roman"/>
        </w:rPr>
        <w:t xml:space="preserve"> It can be seen from the results that the mean difference, 0.428 microgram is closer to zero. The p value p = 0.056 suggests a slight increase after the exposure but the value rounded to two decimals, 0.06&gt;0.05. We accept the null hypothesis that the mean difference before and after the exposure is zero. This suggests that the project does not contribute to higher level of lead in the blood of workers.  </w:t>
      </w:r>
    </w:p>
    <w:p w:rsidR="00BD2FD4" w:rsidRPr="00AE34F2" w:rsidRDefault="00BD2FD4" w:rsidP="00AE34F2">
      <w:pPr>
        <w:pStyle w:val="Heading1"/>
        <w:spacing w:line="480" w:lineRule="auto"/>
        <w:jc w:val="center"/>
        <w:rPr>
          <w:rFonts w:ascii="Times New Roman" w:hAnsi="Times New Roman" w:cs="Times New Roman"/>
          <w:sz w:val="24"/>
          <w:szCs w:val="24"/>
        </w:rPr>
      </w:pPr>
      <w:bookmarkStart w:id="22" w:name="_Toc24811396"/>
      <w:r w:rsidRPr="00AE34F2">
        <w:rPr>
          <w:rFonts w:ascii="Times New Roman" w:hAnsi="Times New Roman" w:cs="Times New Roman"/>
          <w:sz w:val="24"/>
          <w:szCs w:val="24"/>
        </w:rPr>
        <w:lastRenderedPageBreak/>
        <w:t>One-way ANOVA</w:t>
      </w:r>
      <w:bookmarkEnd w:id="22"/>
    </w:p>
    <w:p w:rsidR="00BD2FD4" w:rsidRPr="00AE34F2" w:rsidRDefault="00BD2FD4" w:rsidP="00AE34F2">
      <w:pPr>
        <w:spacing w:line="480" w:lineRule="auto"/>
        <w:rPr>
          <w:rFonts w:ascii="Times New Roman" w:hAnsi="Times New Roman" w:cs="Times New Roman"/>
          <w:sz w:val="24"/>
          <w:szCs w:val="24"/>
        </w:rPr>
      </w:pPr>
      <w:r w:rsidRPr="00AE34F2">
        <w:rPr>
          <w:rFonts w:ascii="Times New Roman" w:hAnsi="Times New Roman" w:cs="Times New Roman"/>
          <w:sz w:val="24"/>
          <w:szCs w:val="24"/>
        </w:rPr>
        <w:t xml:space="preserve">One-way ANOVA test is used to know the differences in two or more groups for one variable Creswell &amp; Creswell, 2017). The one-way ANOVA tells the difference in one variable measured in different groups from different samples. The variable in this study is return of investment measured for four different projects air, water, soil and training. </w:t>
      </w:r>
    </w:p>
    <w:p w:rsidR="00BD2FD4" w:rsidRPr="00AE34F2" w:rsidRDefault="00BD2FD4" w:rsidP="00AE34F2">
      <w:pPr>
        <w:pStyle w:val="Heading2"/>
        <w:spacing w:line="480" w:lineRule="auto"/>
        <w:rPr>
          <w:rFonts w:ascii="Times New Roman" w:hAnsi="Times New Roman" w:cs="Times New Roman"/>
          <w:sz w:val="24"/>
          <w:szCs w:val="24"/>
        </w:rPr>
      </w:pPr>
      <w:bookmarkStart w:id="23" w:name="_Toc24811397"/>
      <w:r w:rsidRPr="00AE34F2">
        <w:rPr>
          <w:rFonts w:ascii="Times New Roman" w:hAnsi="Times New Roman" w:cs="Times New Roman"/>
          <w:sz w:val="24"/>
          <w:szCs w:val="24"/>
        </w:rPr>
        <w:t>Hypothesis</w:t>
      </w:r>
      <w:bookmarkEnd w:id="23"/>
      <w:r w:rsidRPr="00AE34F2">
        <w:rPr>
          <w:rFonts w:ascii="Times New Roman" w:hAnsi="Times New Roman" w:cs="Times New Roman"/>
          <w:sz w:val="24"/>
          <w:szCs w:val="24"/>
        </w:rPr>
        <w:t xml:space="preserve"> </w:t>
      </w:r>
    </w:p>
    <w:p w:rsidR="00BD2FD4" w:rsidRPr="00AE34F2" w:rsidRDefault="00BD2FD4" w:rsidP="00AE34F2">
      <w:pPr>
        <w:spacing w:line="480" w:lineRule="auto"/>
        <w:rPr>
          <w:rFonts w:ascii="Times New Roman" w:hAnsi="Times New Roman" w:cs="Times New Roman"/>
          <w:sz w:val="24"/>
          <w:szCs w:val="24"/>
        </w:rPr>
      </w:pPr>
      <w:r w:rsidRPr="00AE34F2">
        <w:rPr>
          <w:rFonts w:ascii="Times New Roman" w:hAnsi="Times New Roman" w:cs="Times New Roman"/>
          <w:sz w:val="24"/>
          <w:szCs w:val="24"/>
        </w:rPr>
        <w:t>Null hypothesis H</w:t>
      </w:r>
      <w:r w:rsidRPr="00AE34F2">
        <w:rPr>
          <w:rFonts w:ascii="Times New Roman" w:hAnsi="Times New Roman" w:cs="Times New Roman"/>
          <w:sz w:val="24"/>
          <w:szCs w:val="24"/>
          <w:vertAlign w:val="subscript"/>
        </w:rPr>
        <w:t>0</w:t>
      </w:r>
      <w:r w:rsidRPr="00AE34F2">
        <w:rPr>
          <w:rFonts w:ascii="Times New Roman" w:hAnsi="Times New Roman" w:cs="Times New Roman"/>
          <w:sz w:val="24"/>
          <w:szCs w:val="24"/>
        </w:rPr>
        <w:t>: No difference exists in the return of investment by the four projects.</w:t>
      </w:r>
    </w:p>
    <w:p w:rsidR="00BD2FD4" w:rsidRPr="00AE34F2" w:rsidRDefault="00BD2FD4" w:rsidP="00AE34F2">
      <w:pPr>
        <w:spacing w:line="480" w:lineRule="auto"/>
        <w:rPr>
          <w:rFonts w:ascii="Times New Roman" w:hAnsi="Times New Roman" w:cs="Times New Roman"/>
          <w:sz w:val="24"/>
          <w:szCs w:val="24"/>
        </w:rPr>
      </w:pPr>
      <w:r w:rsidRPr="00AE34F2">
        <w:rPr>
          <w:rFonts w:ascii="Times New Roman" w:hAnsi="Times New Roman" w:cs="Times New Roman"/>
          <w:sz w:val="24"/>
          <w:szCs w:val="24"/>
        </w:rPr>
        <w:t>Experimental hypothesis H</w:t>
      </w:r>
      <w:r w:rsidRPr="00AE34F2">
        <w:rPr>
          <w:rFonts w:ascii="Times New Roman" w:hAnsi="Times New Roman" w:cs="Times New Roman"/>
          <w:sz w:val="24"/>
          <w:szCs w:val="24"/>
          <w:vertAlign w:val="subscript"/>
        </w:rPr>
        <w:t>1</w:t>
      </w:r>
      <w:r w:rsidRPr="00AE34F2">
        <w:rPr>
          <w:rFonts w:ascii="Times New Roman" w:hAnsi="Times New Roman" w:cs="Times New Roman"/>
          <w:sz w:val="24"/>
          <w:szCs w:val="24"/>
        </w:rPr>
        <w:t xml:space="preserve">: A difference exists in the return of investment by the four projects. </w:t>
      </w:r>
    </w:p>
    <w:p w:rsidR="00BD2FD4" w:rsidRPr="00AE34F2" w:rsidRDefault="00BD2FD4" w:rsidP="00AE34F2">
      <w:pPr>
        <w:spacing w:line="480" w:lineRule="auto"/>
        <w:rPr>
          <w:rFonts w:ascii="Times New Roman" w:hAnsi="Times New Roman" w:cs="Times New Roman"/>
          <w:sz w:val="24"/>
          <w:szCs w:val="24"/>
        </w:rPr>
      </w:pPr>
    </w:p>
    <w:p w:rsidR="00BD2FD4" w:rsidRPr="00AE34F2" w:rsidRDefault="00BD2FD4" w:rsidP="00AE34F2">
      <w:pPr>
        <w:pStyle w:val="Heading2"/>
        <w:spacing w:line="480" w:lineRule="auto"/>
        <w:rPr>
          <w:rFonts w:ascii="Times New Roman" w:hAnsi="Times New Roman" w:cs="Times New Roman"/>
          <w:sz w:val="24"/>
          <w:szCs w:val="24"/>
        </w:rPr>
      </w:pPr>
      <w:bookmarkStart w:id="24" w:name="_Toc24811398"/>
      <w:r w:rsidRPr="00AE34F2">
        <w:rPr>
          <w:rFonts w:ascii="Times New Roman" w:hAnsi="Times New Roman" w:cs="Times New Roman"/>
          <w:sz w:val="24"/>
          <w:szCs w:val="24"/>
        </w:rPr>
        <w:t>Excel output and interpretation</w:t>
      </w:r>
      <w:bookmarkEnd w:id="24"/>
      <w:r w:rsidRPr="00AE34F2">
        <w:rPr>
          <w:rFonts w:ascii="Times New Roman" w:hAnsi="Times New Roman" w:cs="Times New Roman"/>
          <w:sz w:val="24"/>
          <w:szCs w:val="24"/>
        </w:rPr>
        <w:t xml:space="preserve"> </w:t>
      </w:r>
    </w:p>
    <w:p w:rsidR="00BD2FD4" w:rsidRPr="00AE34F2" w:rsidRDefault="00BD2FD4" w:rsidP="00AE34F2">
      <w:pPr>
        <w:spacing w:line="480" w:lineRule="auto"/>
        <w:rPr>
          <w:rFonts w:ascii="Times New Roman" w:hAnsi="Times New Roman" w:cs="Times New Roman"/>
          <w:sz w:val="24"/>
          <w:szCs w:val="24"/>
        </w:rPr>
      </w:pPr>
      <w:r w:rsidRPr="00AE34F2">
        <w:rPr>
          <w:rFonts w:ascii="Times New Roman" w:hAnsi="Times New Roman" w:cs="Times New Roman"/>
          <w:noProof/>
          <w:sz w:val="24"/>
          <w:szCs w:val="24"/>
        </w:rPr>
        <w:drawing>
          <wp:inline distT="0" distB="0" distL="0" distR="0" wp14:anchorId="664AB413" wp14:editId="5AEB33F6">
            <wp:extent cx="4706982" cy="3295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12855" cy="3299762"/>
                    </a:xfrm>
                    <a:prstGeom prst="rect">
                      <a:avLst/>
                    </a:prstGeom>
                  </pic:spPr>
                </pic:pic>
              </a:graphicData>
            </a:graphic>
          </wp:inline>
        </w:drawing>
      </w:r>
    </w:p>
    <w:p w:rsidR="00BD2FD4" w:rsidRPr="00AE34F2" w:rsidRDefault="00BD2FD4" w:rsidP="00AE34F2">
      <w:pPr>
        <w:pStyle w:val="TableFigure"/>
        <w:rPr>
          <w:rFonts w:ascii="Times New Roman" w:hAnsi="Times New Roman" w:cs="Times New Roman"/>
        </w:rPr>
      </w:pPr>
      <w:r w:rsidRPr="00AE34F2">
        <w:rPr>
          <w:rFonts w:ascii="Times New Roman" w:hAnsi="Times New Roman" w:cs="Times New Roman"/>
        </w:rPr>
        <w:t xml:space="preserve">Fig. 3. Excel output for one-way ANOVA </w:t>
      </w:r>
    </w:p>
    <w:p w:rsidR="00065301" w:rsidRPr="00AE34F2" w:rsidRDefault="00BD2FD4" w:rsidP="00AE34F2">
      <w:pPr>
        <w:spacing w:line="480" w:lineRule="auto"/>
        <w:rPr>
          <w:rFonts w:ascii="Times New Roman" w:hAnsi="Times New Roman" w:cs="Times New Roman"/>
          <w:sz w:val="24"/>
          <w:szCs w:val="24"/>
        </w:rPr>
      </w:pPr>
      <w:r w:rsidRPr="00AE34F2">
        <w:rPr>
          <w:rFonts w:ascii="Times New Roman" w:hAnsi="Times New Roman" w:cs="Times New Roman"/>
          <w:sz w:val="24"/>
          <w:szCs w:val="24"/>
        </w:rPr>
        <w:lastRenderedPageBreak/>
        <w:t>The excel output provided above show p value, 1.76E-06 is significantly higher than 0.05, so we reject the null hypothesis. The greatest amount of return in investment has been received from soil project with average 9.1 and second highest was air project, average 8.9. water project generated an average 7 and the least amount of return from the investment was given by training project. Therefore, the Suncoast can keep investing in air and soil projects for higher revenues.</w:t>
      </w:r>
    </w:p>
    <w:p w:rsidR="00065301" w:rsidRPr="00AE34F2" w:rsidRDefault="00065301" w:rsidP="00AE34F2">
      <w:pPr>
        <w:pStyle w:val="Heading2"/>
        <w:spacing w:line="480" w:lineRule="auto"/>
        <w:rPr>
          <w:rFonts w:ascii="Times New Roman" w:hAnsi="Times New Roman" w:cs="Times New Roman"/>
          <w:sz w:val="24"/>
          <w:szCs w:val="24"/>
        </w:rPr>
      </w:pPr>
      <w:bookmarkStart w:id="25" w:name="_Toc24811399"/>
      <w:r w:rsidRPr="00AE34F2">
        <w:rPr>
          <w:rFonts w:ascii="Times New Roman" w:hAnsi="Times New Roman" w:cs="Times New Roman"/>
          <w:sz w:val="24"/>
          <w:szCs w:val="24"/>
        </w:rPr>
        <w:t>Data Analysis: Hypothesis Testing</w:t>
      </w:r>
      <w:bookmarkEnd w:id="25"/>
    </w:p>
    <w:p w:rsidR="00561768" w:rsidRPr="00AE34F2" w:rsidRDefault="00561768"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With the help of</w:t>
      </w:r>
      <w:r w:rsidR="00B33D27" w:rsidRPr="00AE34F2">
        <w:rPr>
          <w:rFonts w:ascii="Times New Roman" w:hAnsi="Times New Roman" w:cs="Times New Roman"/>
          <w:sz w:val="24"/>
          <w:szCs w:val="24"/>
        </w:rPr>
        <w:t xml:space="preserve"> SPSS the data analysis was </w:t>
      </w:r>
      <w:r w:rsidRPr="00AE34F2">
        <w:rPr>
          <w:rFonts w:ascii="Times New Roman" w:hAnsi="Times New Roman" w:cs="Times New Roman"/>
          <w:sz w:val="24"/>
          <w:szCs w:val="24"/>
        </w:rPr>
        <w:t>carried out</w:t>
      </w:r>
      <w:r w:rsidR="00B33D27" w:rsidRPr="00AE34F2">
        <w:rPr>
          <w:rFonts w:ascii="Times New Roman" w:hAnsi="Times New Roman" w:cs="Times New Roman"/>
          <w:sz w:val="24"/>
          <w:szCs w:val="24"/>
        </w:rPr>
        <w:t xml:space="preserve">. </w:t>
      </w:r>
      <w:r w:rsidRPr="00AE34F2">
        <w:rPr>
          <w:rFonts w:ascii="Times New Roman" w:hAnsi="Times New Roman" w:cs="Times New Roman"/>
          <w:sz w:val="24"/>
          <w:szCs w:val="24"/>
        </w:rPr>
        <w:t xml:space="preserve">SPSS is a software to analyze the quantitative data, which is not time-consuming, and it has benefits of modeling on multilevel </w:t>
      </w:r>
      <w:r w:rsidRPr="00AE34F2">
        <w:rPr>
          <w:rFonts w:ascii="Times New Roman" w:hAnsi="Times New Roman" w:cs="Times New Roman"/>
          <w:sz w:val="24"/>
          <w:szCs w:val="24"/>
        </w:rPr>
        <w:fldChar w:fldCharType="begin"/>
      </w:r>
      <w:r w:rsidRPr="00AE34F2">
        <w:rPr>
          <w:rFonts w:ascii="Times New Roman" w:hAnsi="Times New Roman" w:cs="Times New Roman"/>
          <w:sz w:val="24"/>
          <w:szCs w:val="24"/>
        </w:rPr>
        <w:instrText xml:space="preserve"> ADDIN ZOTERO_ITEM CSL_CITATION {"citationID":"0r7uHnwH","properties":{"formattedCitation":"(Heck, Thomas, &amp; Tabata, 2011)","plainCitation":"(Heck, Thomas, &amp; Tabata, 2011)","noteIndex":0},"citationItems":[{"id":174,"uris":["http://zotero.org/users/local/F0XOCTdk/items/XRADY2AW"],"uri":["http://zotero.org/users/local/F0XOCTdk/items/XRADY2AW"],"itemData":{"id":174,"type":"book","title":"Multilevel and Longitudinal Modeling with IBM SPSS","publisher":"Routledge","number-of-pages":"356","source":"Google Books","abstract":"This is the first book to demonstrate how to use the multilevel and longitudinal modeling techniques available in IBM SPSS Version 18. The authors tap the power of SPSS''s Mixed Models routine to provide an elegant and accessible approach to these models. Readers who have learned statistics using this software will no longer have to adapt to a new program to conduct quality multilevel and longitudinal analyses. Annotated screen shots with all of the key output provide readers with a step-by-step understanding of each technique as they are shown how to navigate through the program. Diagnostic tools, data management issues, and related graphics are introduced throughout. SPSS commands show the flow of the menu structure and how to facilitate model building. Annotated syntax is also available for those who prefer this approach. Most chapters feature an extended example illustrating the logic of model development. These examples show readers the context and rationale of the research questions and the steps around which the analyses are structured. The data used in the text and syntax examples are available at http://www.psypress.com/multilevel-modeling-techniques/ . The book opens with the conceptual and methodological issues associated with multilevel and longitudinal modeling, followed by a discussion of SPSS data management techniques which facilitate working with multilevel, longitudinal, and/or cross-classified data sets. The next few chapters introduce the basics of multilevel modeling, how to develop a multilevel model, and trouble-shooting techniques for common programming and modeling problems along with potential solutions. Models for investigating individual and organizational change are developed in chapters 5 and 6, followed by models with multivariate outcomes in chapter 7. Chapter 8 illustrates SPSS''s facility for examining models with cross-classified data structures. The book concludes with thoughts about ways to expand on the various multilevel and longitudinal modeling techniques introduced and issues to keep in mind in conducting multilevel analyses. Ideal as a supplementary text for graduate level courses on multilevel, longitudinal, latent variable modeling, multivariate statistics, and/or advanced quantitative techniques taught in departments of psychology, business, education, health, and sociology, this book''s practical approach will also appeal to researchers in these fields. The book provides an excellent supplement to Heck &amp; Thomas''s An Introduction to Multilevel Modeling Techniques, 2nd Edition; however, it can also be used with any multilevel and/or longitudinal modeling book or as a stand-alone text. ps around which the analyses are structured. The data used in the text and syntax examples are available at http://www.psypress.com/multilevel-modeling-techniques/ . The book opens with the conceptual and methodological issues associated with multilevel and longitudinal modeling, followed by a discussion of SPSS data management techniques which facilitate working with multilevel, longitudinal, and/or cross-classified data sets. The next few chapters introduce the basics of multilevel modeling, how to develop a multilevel model, and trouble-shooting techniques for common programming and modeling problems along with potential solutions. Models for investigating individual and organizational change are developed in chapters 5 and 6, followed by models with multivariate outcomes in chapter 7. Chapter 8 illustrates SPSS''s facility for examining models with cross-classified data structures. The book concludes with thoughts about ways to expand on the various multilevel and longitudinal modeling techniques introduced and issues to keep in mind in conducting multilevel analyses. Ideal as a supplementary text for graduate level courses on multilevel, longitudinal, latent variable modeling, multivariate statistics, and/or advanced quantitative techniques taught in departments of psychology, business, education, health, and sociology, this book''s practical approach will also appeal to researchers in these fields. The book provides an excellent supplement to Heck &amp; Thomas''s An Introduction to Multilevel Modeling Techniques, 2nd Edition; however, it can also be used with any multilevel and/or longitudinal modeling book or as a stand-alone text. techniques introduced and issues to keep in mind in conducting multilevel analyses. Ideal as a supplementary text for graduate level courses on multilevel, longitudinal, latent variable modeling, multivariate statistics, and/or advanced quantitative techniques taught in departments of psychology, business, education, health, and sociology, this book''s practical approach will also appeal to researchers in these fields. The book provides an excellent supplement to Heck &amp; Thomas''s An Introduction to Multilevel Modeling Techniques, 2nd Edition; however, it can also be used with any multilevel and/or longitudinal modeling book or as a stand-alone text.","ISBN":"978-1-136-99635-1","note":"Google-Books-ID: XVOzAQAAQBAJ","language":"en","author":[{"family":"Heck","given":"Ronald H."},{"family":"Thomas","given":"Scott L."},{"family":"Tabata","given":"Lynn N."}],"issued":{"date-parts":[["2011",4,27]]}}}],"schema":"https://github.com/citation-style-language/schema/raw/master/csl-citation.json"} </w:instrText>
      </w:r>
      <w:r w:rsidRPr="00AE34F2">
        <w:rPr>
          <w:rFonts w:ascii="Times New Roman" w:hAnsi="Times New Roman" w:cs="Times New Roman"/>
          <w:sz w:val="24"/>
          <w:szCs w:val="24"/>
        </w:rPr>
        <w:fldChar w:fldCharType="separate"/>
      </w:r>
      <w:r w:rsidRPr="00AE34F2">
        <w:rPr>
          <w:rFonts w:ascii="Times New Roman" w:hAnsi="Times New Roman" w:cs="Times New Roman"/>
          <w:sz w:val="24"/>
          <w:szCs w:val="24"/>
        </w:rPr>
        <w:t>(Heck, Thomas, &amp; Tabata, 2011)</w:t>
      </w:r>
      <w:r w:rsidRPr="00AE34F2">
        <w:rPr>
          <w:rFonts w:ascii="Times New Roman" w:hAnsi="Times New Roman" w:cs="Times New Roman"/>
          <w:sz w:val="24"/>
          <w:szCs w:val="24"/>
        </w:rPr>
        <w:fldChar w:fldCharType="end"/>
      </w:r>
      <w:r w:rsidRPr="00AE34F2">
        <w:rPr>
          <w:rFonts w:ascii="Times New Roman" w:hAnsi="Times New Roman" w:cs="Times New Roman"/>
          <w:sz w:val="24"/>
          <w:szCs w:val="24"/>
        </w:rPr>
        <w:t xml:space="preserve">. </w:t>
      </w:r>
    </w:p>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 xml:space="preserve">The Pearson correlation coefficient </w:t>
      </w:r>
      <w:r w:rsidRPr="00AE34F2">
        <w:rPr>
          <w:rFonts w:ascii="Times New Roman" w:hAnsi="Times New Roman" w:cs="Times New Roman"/>
          <w:i/>
          <w:sz w:val="24"/>
          <w:szCs w:val="24"/>
        </w:rPr>
        <w:t>p</w:t>
      </w:r>
      <w:r w:rsidRPr="00AE34F2">
        <w:rPr>
          <w:rFonts w:ascii="Times New Roman" w:hAnsi="Times New Roman" w:cs="Times New Roman"/>
          <w:sz w:val="24"/>
          <w:szCs w:val="24"/>
        </w:rPr>
        <w:t xml:space="preserve"> value &lt; .05 (alpha), therefore, the null hypothesis (</w:t>
      </w:r>
      <w:r w:rsidRPr="00AE34F2">
        <w:rPr>
          <w:rFonts w:ascii="Times New Roman" w:hAnsi="Times New Roman" w:cs="Times New Roman"/>
          <w:b/>
          <w:sz w:val="24"/>
          <w:szCs w:val="24"/>
        </w:rPr>
        <w:t>H0</w:t>
      </w:r>
      <w:r w:rsidRPr="00AE34F2">
        <w:rPr>
          <w:rFonts w:ascii="Times New Roman" w:hAnsi="Times New Roman" w:cs="Times New Roman"/>
          <w:b/>
          <w:sz w:val="24"/>
          <w:szCs w:val="24"/>
          <w:vertAlign w:val="subscript"/>
        </w:rPr>
        <w:t>1</w:t>
      </w:r>
      <w:r w:rsidRPr="00AE34F2">
        <w:rPr>
          <w:rFonts w:ascii="Times New Roman" w:hAnsi="Times New Roman" w:cs="Times New Roman"/>
          <w:sz w:val="24"/>
          <w:szCs w:val="24"/>
        </w:rPr>
        <w:t>) is rejected and the alternative hypothesis (</w:t>
      </w:r>
      <w:r w:rsidRPr="00AE34F2">
        <w:rPr>
          <w:rFonts w:ascii="Times New Roman" w:hAnsi="Times New Roman" w:cs="Times New Roman"/>
          <w:b/>
          <w:sz w:val="24"/>
          <w:szCs w:val="24"/>
        </w:rPr>
        <w:t>HA</w:t>
      </w:r>
      <w:r w:rsidRPr="00AE34F2">
        <w:rPr>
          <w:rFonts w:ascii="Times New Roman" w:hAnsi="Times New Roman" w:cs="Times New Roman"/>
          <w:b/>
          <w:sz w:val="24"/>
          <w:szCs w:val="24"/>
          <w:vertAlign w:val="subscript"/>
        </w:rPr>
        <w:t>1</w:t>
      </w:r>
      <w:r w:rsidRPr="00AE34F2">
        <w:rPr>
          <w:rFonts w:ascii="Times New Roman" w:hAnsi="Times New Roman" w:cs="Times New Roman"/>
          <w:sz w:val="24"/>
          <w:szCs w:val="24"/>
        </w:rPr>
        <w:t>) is accepted that there is a statistically significant relationship between particulate matter size and employee sick days.</w:t>
      </w:r>
    </w:p>
    <w:p w:rsidR="00B33D27" w:rsidRPr="00AE34F2" w:rsidRDefault="00B33D27" w:rsidP="00AE34F2">
      <w:pPr>
        <w:autoSpaceDE w:val="0"/>
        <w:autoSpaceDN w:val="0"/>
        <w:adjustRightInd w:val="0"/>
        <w:spacing w:after="0" w:line="480" w:lineRule="auto"/>
        <w:rPr>
          <w:rFonts w:ascii="Times New Roman" w:hAnsi="Times New Roman" w:cs="Times New Roman"/>
          <w:b/>
          <w:sz w:val="24"/>
          <w:szCs w:val="24"/>
        </w:rPr>
      </w:pPr>
      <w:r w:rsidRPr="00AE34F2">
        <w:rPr>
          <w:rFonts w:ascii="Times New Roman" w:hAnsi="Times New Roman" w:cs="Times New Roman"/>
          <w:sz w:val="24"/>
          <w:szCs w:val="24"/>
        </w:rPr>
        <w:t xml:space="preserve">The Pearson correlation coefficient </w:t>
      </w:r>
      <w:r w:rsidRPr="00AE34F2">
        <w:rPr>
          <w:rFonts w:ascii="Times New Roman" w:hAnsi="Times New Roman" w:cs="Times New Roman"/>
          <w:i/>
          <w:sz w:val="24"/>
          <w:szCs w:val="24"/>
        </w:rPr>
        <w:t>r</w:t>
      </w:r>
      <w:r w:rsidRPr="00AE34F2">
        <w:rPr>
          <w:rFonts w:ascii="Times New Roman" w:hAnsi="Times New Roman" w:cs="Times New Roman"/>
          <w:sz w:val="24"/>
          <w:szCs w:val="24"/>
        </w:rPr>
        <w:t xml:space="preserve"> = - 0.715 indicates that particulate matter size, as measured in microns, is strongly and negatively correlated with mean annual sick days per employee. </w:t>
      </w:r>
      <w:r w:rsidRPr="00AE34F2">
        <w:rPr>
          <w:rFonts w:ascii="Times New Roman" w:hAnsi="Times New Roman" w:cs="Times New Roman"/>
          <w:i/>
          <w:sz w:val="24"/>
          <w:szCs w:val="24"/>
        </w:rPr>
        <w:t>R</w:t>
      </w:r>
      <w:r w:rsidRPr="00AE34F2">
        <w:rPr>
          <w:rFonts w:ascii="Times New Roman" w:hAnsi="Times New Roman" w:cs="Times New Roman"/>
          <w:i/>
          <w:sz w:val="24"/>
          <w:szCs w:val="24"/>
          <w:vertAlign w:val="superscript"/>
        </w:rPr>
        <w:t>2</w:t>
      </w:r>
      <w:r w:rsidRPr="00AE34F2">
        <w:rPr>
          <w:rFonts w:ascii="Times New Roman" w:hAnsi="Times New Roman" w:cs="Times New Roman"/>
          <w:sz w:val="24"/>
          <w:szCs w:val="24"/>
        </w:rPr>
        <w:t xml:space="preserve"> = .51 indicates that 51 percent of the variability in employee sick days is explained by particulate matter size.</w:t>
      </w:r>
    </w:p>
    <w:p w:rsidR="00B33D27" w:rsidRPr="00AE34F2" w:rsidRDefault="00D03E6C" w:rsidP="00AE34F2">
      <w:pPr>
        <w:autoSpaceDE w:val="0"/>
        <w:autoSpaceDN w:val="0"/>
        <w:adjustRightInd w:val="0"/>
        <w:spacing w:after="0" w:line="480" w:lineRule="auto"/>
        <w:rPr>
          <w:rFonts w:ascii="Times New Roman" w:hAnsi="Times New Roman" w:cs="Times New Roman"/>
          <w:b/>
          <w:sz w:val="24"/>
          <w:szCs w:val="24"/>
        </w:rPr>
      </w:pPr>
      <w:r w:rsidRPr="00AE34F2">
        <w:rPr>
          <w:rFonts w:ascii="Times New Roman" w:hAnsi="Times New Roman" w:cs="Times New Roman"/>
          <w:b/>
          <w:sz w:val="24"/>
          <w:szCs w:val="24"/>
        </w:rPr>
        <w:t>Correlation: Hypothesis Testing</w:t>
      </w:r>
    </w:p>
    <w:p w:rsidR="00B33D27" w:rsidRPr="00AE34F2" w:rsidRDefault="00B33D27" w:rsidP="00AE34F2">
      <w:pPr>
        <w:autoSpaceDE w:val="0"/>
        <w:autoSpaceDN w:val="0"/>
        <w:adjustRightInd w:val="0"/>
        <w:spacing w:after="0" w:line="480" w:lineRule="auto"/>
        <w:rPr>
          <w:rFonts w:ascii="Times New Roman" w:hAnsi="Times New Roman" w:cs="Times New Roman"/>
          <w:bCs/>
          <w:sz w:val="24"/>
          <w:szCs w:val="24"/>
        </w:rPr>
      </w:pPr>
      <w:r w:rsidRPr="00AE34F2">
        <w:rPr>
          <w:rFonts w:ascii="Times New Roman" w:hAnsi="Times New Roman" w:cs="Times New Roman"/>
          <w:bCs/>
          <w:sz w:val="24"/>
          <w:szCs w:val="24"/>
        </w:rPr>
        <w:t xml:space="preserve">The correlation hypothesis testing involves testing the relationship between two variables A and B (Field, 2000). In this test, the relationship of health of employees and particulate matter (PM) will be tested using chi-square correlation test, and simple regression will show the percentage of relationship between the variables. The test results will predict if the higher level of air pollution measured in microns of particulate matter's size is associated with a higher number of leaves from the employees in different sites. </w:t>
      </w:r>
    </w:p>
    <w:p w:rsidR="00B33D27" w:rsidRPr="00AE34F2" w:rsidRDefault="00B33D27" w:rsidP="00AE34F2">
      <w:pPr>
        <w:autoSpaceDE w:val="0"/>
        <w:autoSpaceDN w:val="0"/>
        <w:adjustRightInd w:val="0"/>
        <w:spacing w:after="0" w:line="480" w:lineRule="auto"/>
        <w:rPr>
          <w:rFonts w:ascii="Times New Roman" w:hAnsi="Times New Roman" w:cs="Times New Roman"/>
          <w:b/>
          <w:bCs/>
          <w:sz w:val="24"/>
          <w:szCs w:val="24"/>
        </w:rPr>
      </w:pPr>
      <w:r w:rsidRPr="00AE34F2">
        <w:rPr>
          <w:rFonts w:ascii="Times New Roman" w:hAnsi="Times New Roman" w:cs="Times New Roman"/>
          <w:b/>
          <w:bCs/>
          <w:sz w:val="24"/>
          <w:szCs w:val="24"/>
        </w:rPr>
        <w:lastRenderedPageBreak/>
        <w:t xml:space="preserve">Hypotheses </w:t>
      </w:r>
    </w:p>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bookmarkStart w:id="26" w:name="_Hlk531266156"/>
      <w:r w:rsidRPr="00AE34F2">
        <w:rPr>
          <w:rFonts w:ascii="Times New Roman" w:hAnsi="Times New Roman" w:cs="Times New Roman"/>
          <w:iCs/>
          <w:sz w:val="24"/>
          <w:szCs w:val="24"/>
        </w:rPr>
        <w:t>Null hypothesis Ho</w:t>
      </w:r>
      <w:r w:rsidRPr="00AE34F2">
        <w:rPr>
          <w:rFonts w:ascii="Times New Roman" w:hAnsi="Times New Roman" w:cs="Times New Roman"/>
          <w:iCs/>
          <w:sz w:val="24"/>
          <w:szCs w:val="24"/>
          <w:vertAlign w:val="subscript"/>
        </w:rPr>
        <w:t>1</w:t>
      </w:r>
      <w:r w:rsidRPr="00AE34F2">
        <w:rPr>
          <w:rFonts w:ascii="Times New Roman" w:hAnsi="Times New Roman" w:cs="Times New Roman"/>
          <w:iCs/>
          <w:sz w:val="24"/>
          <w:szCs w:val="24"/>
        </w:rPr>
        <w:t>:</w:t>
      </w:r>
      <w:r w:rsidRPr="00AE34F2">
        <w:rPr>
          <w:rFonts w:ascii="Times New Roman" w:hAnsi="Times New Roman" w:cs="Times New Roman"/>
          <w:sz w:val="24"/>
          <w:szCs w:val="24"/>
        </w:rPr>
        <w:t xml:space="preserve"> No statistically substantial relationship exists among particulate matter and number of sick leaves.</w:t>
      </w:r>
    </w:p>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iCs/>
          <w:sz w:val="24"/>
          <w:szCs w:val="24"/>
        </w:rPr>
        <w:t>Experimental hypothesis Ha</w:t>
      </w:r>
      <w:r w:rsidRPr="00AE34F2">
        <w:rPr>
          <w:rFonts w:ascii="Times New Roman" w:hAnsi="Times New Roman" w:cs="Times New Roman"/>
          <w:iCs/>
          <w:sz w:val="24"/>
          <w:szCs w:val="24"/>
          <w:vertAlign w:val="subscript"/>
        </w:rPr>
        <w:t>1</w:t>
      </w:r>
      <w:r w:rsidRPr="00AE34F2">
        <w:rPr>
          <w:rFonts w:ascii="Times New Roman" w:hAnsi="Times New Roman" w:cs="Times New Roman"/>
          <w:iCs/>
          <w:sz w:val="24"/>
          <w:szCs w:val="24"/>
        </w:rPr>
        <w:t>:</w:t>
      </w:r>
      <w:r w:rsidRPr="00AE34F2">
        <w:rPr>
          <w:rFonts w:ascii="Times New Roman" w:hAnsi="Times New Roman" w:cs="Times New Roman"/>
          <w:b/>
          <w:sz w:val="24"/>
          <w:szCs w:val="24"/>
        </w:rPr>
        <w:t xml:space="preserve"> </w:t>
      </w:r>
      <w:bookmarkEnd w:id="26"/>
      <w:r w:rsidRPr="00AE34F2">
        <w:rPr>
          <w:rFonts w:ascii="Times New Roman" w:hAnsi="Times New Roman" w:cs="Times New Roman"/>
          <w:sz w:val="24"/>
          <w:szCs w:val="24"/>
        </w:rPr>
        <w:t xml:space="preserve">A statistically substantial relationship exists among particulate matter and number of sick leaves. </w:t>
      </w:r>
    </w:p>
    <w:p w:rsidR="00B33D27" w:rsidRPr="00AE34F2" w:rsidRDefault="00B33D27" w:rsidP="00AE34F2">
      <w:pPr>
        <w:autoSpaceDE w:val="0"/>
        <w:autoSpaceDN w:val="0"/>
        <w:adjustRightInd w:val="0"/>
        <w:spacing w:after="0" w:line="480" w:lineRule="auto"/>
        <w:rPr>
          <w:rFonts w:ascii="Times New Roman" w:hAnsi="Times New Roman" w:cs="Times New Roman"/>
          <w:b/>
          <w:bCs/>
          <w:sz w:val="24"/>
          <w:szCs w:val="24"/>
        </w:rPr>
      </w:pPr>
      <w:r w:rsidRPr="00AE34F2">
        <w:rPr>
          <w:rFonts w:ascii="Times New Roman" w:hAnsi="Times New Roman" w:cs="Times New Roman"/>
          <w:b/>
          <w:bCs/>
          <w:sz w:val="24"/>
          <w:szCs w:val="24"/>
        </w:rPr>
        <w:t xml:space="preserve">Correlation output and interpretation  </w:t>
      </w:r>
    </w:p>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drawing>
          <wp:inline distT="0" distB="0" distL="0" distR="0" wp14:anchorId="727501D2" wp14:editId="0DD3BE7E">
            <wp:extent cx="5419725" cy="2828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1928565" name=""/>
                    <pic:cNvPicPr/>
                  </pic:nvPicPr>
                  <pic:blipFill>
                    <a:blip r:embed="rId12"/>
                    <a:stretch>
                      <a:fillRect/>
                    </a:stretch>
                  </pic:blipFill>
                  <pic:spPr>
                    <a:xfrm>
                      <a:off x="0" y="0"/>
                      <a:ext cx="5419725" cy="2828925"/>
                    </a:xfrm>
                    <a:prstGeom prst="rect">
                      <a:avLst/>
                    </a:prstGeom>
                  </pic:spPr>
                </pic:pic>
              </a:graphicData>
            </a:graphic>
          </wp:inline>
        </w:drawing>
      </w:r>
    </w:p>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 xml:space="preserve">Fig. 1 Correlation output </w:t>
      </w:r>
    </w:p>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 xml:space="preserve">It is evident from the table that the R-square is equal to 0.513, Pearson’s coefficient r is ‘-0.715’. Hence, the two variables are 71.5% related to each other. The negative sign indicates an inverse relationship between the two. Lower the particle size, higher the number of sick leaves. It is important to note that the results of correlation analysis only show the relationship, which means it does not predict cause and effect. For example, we cannot say that particle size is causing ill health. However, there is surely a strong relationship observed among the two variables. </w:t>
      </w:r>
    </w:p>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lastRenderedPageBreak/>
        <w:tab/>
        <w:t>Therefore, we reject the null hypothesis and accept the experimental or alternative hypothesis, which states that a relationship exists between particulate matter size and a number of sick leaves.</w:t>
      </w:r>
    </w:p>
    <w:p w:rsidR="00B33D27" w:rsidRPr="00AE34F2" w:rsidRDefault="00B33D27" w:rsidP="00AE34F2">
      <w:pPr>
        <w:autoSpaceDE w:val="0"/>
        <w:autoSpaceDN w:val="0"/>
        <w:adjustRightInd w:val="0"/>
        <w:spacing w:after="0" w:line="480" w:lineRule="auto"/>
        <w:rPr>
          <w:rFonts w:ascii="Times New Roman" w:hAnsi="Times New Roman" w:cs="Times New Roman"/>
          <w:b/>
          <w:bCs/>
          <w:sz w:val="24"/>
          <w:szCs w:val="24"/>
        </w:rPr>
      </w:pPr>
      <w:r w:rsidRPr="00AE34F2">
        <w:rPr>
          <w:rFonts w:ascii="Times New Roman" w:hAnsi="Times New Roman" w:cs="Times New Roman"/>
          <w:b/>
          <w:bCs/>
          <w:sz w:val="24"/>
          <w:szCs w:val="24"/>
        </w:rPr>
        <w:t>Simple Regression: Hypothesis Testing</w:t>
      </w:r>
    </w:p>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 xml:space="preserve">The regression analysis in addition to proving the relationship between the variables, determines the percentage of relationship between them (Field, 2000).  The simple regression in this case will predict to what extent the safety training is correlated to lost time hours. The training has been measured by amount of money spent on safety training.  </w:t>
      </w:r>
    </w:p>
    <w:p w:rsidR="00B33D27" w:rsidRPr="00AE34F2" w:rsidRDefault="00B33D27" w:rsidP="00AE34F2">
      <w:pPr>
        <w:autoSpaceDE w:val="0"/>
        <w:autoSpaceDN w:val="0"/>
        <w:adjustRightInd w:val="0"/>
        <w:spacing w:after="0" w:line="480" w:lineRule="auto"/>
        <w:rPr>
          <w:rFonts w:ascii="Times New Roman" w:hAnsi="Times New Roman" w:cs="Times New Roman"/>
          <w:b/>
          <w:bCs/>
          <w:sz w:val="24"/>
          <w:szCs w:val="24"/>
        </w:rPr>
      </w:pPr>
      <w:r w:rsidRPr="00AE34F2">
        <w:rPr>
          <w:rFonts w:ascii="Times New Roman" w:hAnsi="Times New Roman" w:cs="Times New Roman"/>
          <w:b/>
          <w:bCs/>
          <w:sz w:val="24"/>
          <w:szCs w:val="24"/>
        </w:rPr>
        <w:t xml:space="preserve">Hypotheses </w:t>
      </w:r>
    </w:p>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iCs/>
          <w:sz w:val="24"/>
          <w:szCs w:val="24"/>
        </w:rPr>
        <w:t>Null hypothesis Ho</w:t>
      </w:r>
      <w:r w:rsidRPr="00AE34F2">
        <w:rPr>
          <w:rFonts w:ascii="Times New Roman" w:hAnsi="Times New Roman" w:cs="Times New Roman"/>
          <w:iCs/>
          <w:sz w:val="24"/>
          <w:szCs w:val="24"/>
          <w:vertAlign w:val="subscript"/>
        </w:rPr>
        <w:t>1</w:t>
      </w:r>
      <w:r w:rsidRPr="00AE34F2">
        <w:rPr>
          <w:rFonts w:ascii="Times New Roman" w:hAnsi="Times New Roman" w:cs="Times New Roman"/>
          <w:iCs/>
          <w:sz w:val="24"/>
          <w:szCs w:val="24"/>
        </w:rPr>
        <w:t>:</w:t>
      </w:r>
      <w:r w:rsidRPr="00AE34F2">
        <w:rPr>
          <w:rFonts w:ascii="Times New Roman" w:hAnsi="Times New Roman" w:cs="Times New Roman"/>
          <w:sz w:val="24"/>
          <w:szCs w:val="24"/>
        </w:rPr>
        <w:t xml:space="preserve"> Training has proven to be effective in reducing the lost-time hours.</w:t>
      </w:r>
    </w:p>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iCs/>
          <w:sz w:val="24"/>
          <w:szCs w:val="24"/>
        </w:rPr>
        <w:t>Experimental hypothesis Ha</w:t>
      </w:r>
      <w:r w:rsidRPr="00AE34F2">
        <w:rPr>
          <w:rFonts w:ascii="Times New Roman" w:hAnsi="Times New Roman" w:cs="Times New Roman"/>
          <w:iCs/>
          <w:sz w:val="24"/>
          <w:szCs w:val="24"/>
          <w:vertAlign w:val="subscript"/>
        </w:rPr>
        <w:t>1</w:t>
      </w:r>
      <w:r w:rsidRPr="00AE34F2">
        <w:rPr>
          <w:rFonts w:ascii="Times New Roman" w:hAnsi="Times New Roman" w:cs="Times New Roman"/>
          <w:iCs/>
          <w:sz w:val="24"/>
          <w:szCs w:val="24"/>
        </w:rPr>
        <w:t>:</w:t>
      </w:r>
      <w:r w:rsidRPr="00AE34F2">
        <w:rPr>
          <w:rFonts w:ascii="Times New Roman" w:hAnsi="Times New Roman" w:cs="Times New Roman"/>
          <w:b/>
          <w:sz w:val="24"/>
          <w:szCs w:val="24"/>
        </w:rPr>
        <w:t xml:space="preserve"> </w:t>
      </w:r>
      <w:r w:rsidRPr="00AE34F2">
        <w:rPr>
          <w:rFonts w:ascii="Times New Roman" w:hAnsi="Times New Roman" w:cs="Times New Roman"/>
          <w:sz w:val="24"/>
          <w:szCs w:val="24"/>
        </w:rPr>
        <w:t>Training has proven to be effective in reducing the lost-time hours.</w:t>
      </w:r>
    </w:p>
    <w:p w:rsidR="00B33D27" w:rsidRPr="00AE34F2" w:rsidRDefault="00B33D27" w:rsidP="00AE34F2">
      <w:pPr>
        <w:autoSpaceDE w:val="0"/>
        <w:autoSpaceDN w:val="0"/>
        <w:adjustRightInd w:val="0"/>
        <w:spacing w:after="0" w:line="480" w:lineRule="auto"/>
        <w:rPr>
          <w:rFonts w:ascii="Times New Roman" w:hAnsi="Times New Roman" w:cs="Times New Roman"/>
          <w:b/>
          <w:bCs/>
          <w:sz w:val="24"/>
          <w:szCs w:val="24"/>
        </w:rPr>
      </w:pPr>
      <w:r w:rsidRPr="00AE34F2">
        <w:rPr>
          <w:rFonts w:ascii="Times New Roman" w:hAnsi="Times New Roman" w:cs="Times New Roman"/>
          <w:b/>
          <w:bCs/>
          <w:sz w:val="24"/>
          <w:szCs w:val="24"/>
        </w:rPr>
        <w:t xml:space="preserve">Simple/linear regression output and interpretation </w:t>
      </w:r>
    </w:p>
    <w:p w:rsidR="00B33D27" w:rsidRPr="00AE34F2" w:rsidRDefault="00B33D27" w:rsidP="00AE34F2">
      <w:pPr>
        <w:autoSpaceDE w:val="0"/>
        <w:autoSpaceDN w:val="0"/>
        <w:adjustRightInd w:val="0"/>
        <w:spacing w:after="0" w:line="480" w:lineRule="auto"/>
        <w:rPr>
          <w:rFonts w:ascii="Times New Roman" w:hAnsi="Times New Roman" w:cs="Times New Roman"/>
          <w:b/>
          <w:sz w:val="24"/>
          <w:szCs w:val="24"/>
        </w:rPr>
      </w:pPr>
      <w:r w:rsidRPr="00AE34F2">
        <w:rPr>
          <w:rFonts w:ascii="Times New Roman" w:hAnsi="Times New Roman" w:cs="Times New Roman"/>
          <w:b/>
          <w:sz w:val="24"/>
          <w:szCs w:val="24"/>
        </w:rPr>
        <w:t>Simple Regression: Hypothesis Testing</w:t>
      </w:r>
    </w:p>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b/>
          <w:sz w:val="24"/>
          <w:szCs w:val="24"/>
        </w:rPr>
        <w:t>H0</w:t>
      </w:r>
      <w:r w:rsidRPr="00AE34F2">
        <w:rPr>
          <w:rFonts w:ascii="Times New Roman" w:hAnsi="Times New Roman" w:cs="Times New Roman"/>
          <w:b/>
          <w:sz w:val="24"/>
          <w:szCs w:val="24"/>
          <w:vertAlign w:val="subscript"/>
        </w:rPr>
        <w:t xml:space="preserve">2. </w:t>
      </w:r>
      <w:r w:rsidRPr="00AE34F2">
        <w:rPr>
          <w:rFonts w:ascii="Times New Roman" w:hAnsi="Times New Roman" w:cs="Times New Roman"/>
          <w:sz w:val="24"/>
          <w:szCs w:val="24"/>
        </w:rPr>
        <w:t>There is no statistically significant relationship between safety training expenditure and lost-time hours.</w:t>
      </w:r>
    </w:p>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b/>
          <w:sz w:val="24"/>
          <w:szCs w:val="24"/>
        </w:rPr>
        <w:t>HA</w:t>
      </w:r>
      <w:r w:rsidRPr="00AE34F2">
        <w:rPr>
          <w:rFonts w:ascii="Times New Roman" w:hAnsi="Times New Roman" w:cs="Times New Roman"/>
          <w:b/>
          <w:sz w:val="24"/>
          <w:szCs w:val="24"/>
          <w:vertAlign w:val="subscript"/>
        </w:rPr>
        <w:t>2.</w:t>
      </w:r>
      <w:r w:rsidRPr="00AE34F2">
        <w:rPr>
          <w:rFonts w:ascii="Times New Roman" w:hAnsi="Times New Roman" w:cs="Times New Roman"/>
          <w:b/>
          <w:sz w:val="24"/>
          <w:szCs w:val="24"/>
        </w:rPr>
        <w:t xml:space="preserve"> </w:t>
      </w:r>
      <w:r w:rsidRPr="00AE34F2">
        <w:rPr>
          <w:rFonts w:ascii="Times New Roman" w:hAnsi="Times New Roman" w:cs="Times New Roman"/>
          <w:sz w:val="24"/>
          <w:szCs w:val="24"/>
        </w:rPr>
        <w:t>There is a statistically significant relationship between safety training expenditure and lost-time hours.</w:t>
      </w:r>
    </w:p>
    <w:tbl>
      <w:tblPr>
        <w:tblW w:w="10350" w:type="dxa"/>
        <w:tblLook w:val="04A0" w:firstRow="1" w:lastRow="0" w:firstColumn="1" w:lastColumn="0" w:noHBand="0" w:noVBand="1"/>
      </w:tblPr>
      <w:tblGrid>
        <w:gridCol w:w="1860"/>
        <w:gridCol w:w="1600"/>
        <w:gridCol w:w="1540"/>
        <w:gridCol w:w="1356"/>
        <w:gridCol w:w="1640"/>
        <w:gridCol w:w="1540"/>
        <w:gridCol w:w="1356"/>
      </w:tblGrid>
      <w:tr w:rsidR="00B33D27" w:rsidRPr="00AE34F2" w:rsidTr="00B33D27">
        <w:trPr>
          <w:trHeight w:val="300"/>
        </w:trPr>
        <w:tc>
          <w:tcPr>
            <w:tcW w:w="186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c>
          <w:tcPr>
            <w:tcW w:w="160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c>
          <w:tcPr>
            <w:tcW w:w="154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c>
          <w:tcPr>
            <w:tcW w:w="1276"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c>
          <w:tcPr>
            <w:tcW w:w="164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c>
          <w:tcPr>
            <w:tcW w:w="154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c>
          <w:tcPr>
            <w:tcW w:w="894"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r>
      <w:tr w:rsidR="00B33D27" w:rsidRPr="00AE34F2" w:rsidTr="00B33D27">
        <w:trPr>
          <w:trHeight w:val="288"/>
        </w:trPr>
        <w:tc>
          <w:tcPr>
            <w:tcW w:w="3460" w:type="dxa"/>
            <w:gridSpan w:val="2"/>
            <w:tcBorders>
              <w:top w:val="single" w:sz="8" w:space="0" w:color="auto"/>
              <w:left w:val="nil"/>
              <w:bottom w:val="single" w:sz="4" w:space="0" w:color="auto"/>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i/>
                <w:iCs/>
                <w:sz w:val="24"/>
                <w:szCs w:val="24"/>
              </w:rPr>
            </w:pPr>
            <w:r w:rsidRPr="00AE34F2">
              <w:rPr>
                <w:rFonts w:ascii="Times New Roman" w:hAnsi="Times New Roman" w:cs="Times New Roman"/>
                <w:i/>
                <w:iCs/>
                <w:sz w:val="24"/>
                <w:szCs w:val="24"/>
              </w:rPr>
              <w:t>Regression Statistics</w:t>
            </w:r>
          </w:p>
        </w:tc>
        <w:tc>
          <w:tcPr>
            <w:tcW w:w="154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i/>
                <w:iCs/>
                <w:sz w:val="24"/>
                <w:szCs w:val="24"/>
              </w:rPr>
            </w:pPr>
          </w:p>
        </w:tc>
        <w:tc>
          <w:tcPr>
            <w:tcW w:w="1276"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c>
          <w:tcPr>
            <w:tcW w:w="164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c>
          <w:tcPr>
            <w:tcW w:w="154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c>
          <w:tcPr>
            <w:tcW w:w="894"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r>
      <w:tr w:rsidR="00B33D27" w:rsidRPr="00AE34F2" w:rsidTr="00B33D27">
        <w:trPr>
          <w:trHeight w:val="288"/>
        </w:trPr>
        <w:tc>
          <w:tcPr>
            <w:tcW w:w="186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 xml:space="preserve">Multiple </w:t>
            </w:r>
            <w:r w:rsidRPr="00AE34F2">
              <w:rPr>
                <w:rFonts w:ascii="Times New Roman" w:hAnsi="Times New Roman" w:cs="Times New Roman"/>
                <w:i/>
                <w:sz w:val="24"/>
                <w:szCs w:val="24"/>
              </w:rPr>
              <w:t>R</w:t>
            </w:r>
          </w:p>
        </w:tc>
        <w:tc>
          <w:tcPr>
            <w:tcW w:w="160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0.939559324</w:t>
            </w:r>
          </w:p>
        </w:tc>
        <w:tc>
          <w:tcPr>
            <w:tcW w:w="154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c>
          <w:tcPr>
            <w:tcW w:w="1276"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c>
          <w:tcPr>
            <w:tcW w:w="164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c>
          <w:tcPr>
            <w:tcW w:w="154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c>
          <w:tcPr>
            <w:tcW w:w="894"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r>
      <w:tr w:rsidR="00B33D27" w:rsidRPr="00AE34F2" w:rsidTr="00B33D27">
        <w:trPr>
          <w:trHeight w:val="288"/>
        </w:trPr>
        <w:tc>
          <w:tcPr>
            <w:tcW w:w="186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i/>
                <w:sz w:val="24"/>
                <w:szCs w:val="24"/>
              </w:rPr>
              <w:t xml:space="preserve">R </w:t>
            </w:r>
            <w:r w:rsidRPr="00AE34F2">
              <w:rPr>
                <w:rFonts w:ascii="Times New Roman" w:hAnsi="Times New Roman" w:cs="Times New Roman"/>
                <w:sz w:val="24"/>
                <w:szCs w:val="24"/>
              </w:rPr>
              <w:t>Square</w:t>
            </w:r>
          </w:p>
        </w:tc>
        <w:tc>
          <w:tcPr>
            <w:tcW w:w="160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0.882771723</w:t>
            </w:r>
          </w:p>
        </w:tc>
        <w:tc>
          <w:tcPr>
            <w:tcW w:w="154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c>
          <w:tcPr>
            <w:tcW w:w="1276"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c>
          <w:tcPr>
            <w:tcW w:w="164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c>
          <w:tcPr>
            <w:tcW w:w="154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c>
          <w:tcPr>
            <w:tcW w:w="894"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r>
      <w:tr w:rsidR="00B33D27" w:rsidRPr="00AE34F2" w:rsidTr="00B33D27">
        <w:trPr>
          <w:trHeight w:val="288"/>
        </w:trPr>
        <w:tc>
          <w:tcPr>
            <w:tcW w:w="186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Adjusted</w:t>
            </w:r>
            <w:r w:rsidRPr="00AE34F2">
              <w:rPr>
                <w:rFonts w:ascii="Times New Roman" w:hAnsi="Times New Roman" w:cs="Times New Roman"/>
                <w:i/>
                <w:sz w:val="24"/>
                <w:szCs w:val="24"/>
              </w:rPr>
              <w:t xml:space="preserve"> R </w:t>
            </w:r>
            <w:r w:rsidRPr="00AE34F2">
              <w:rPr>
                <w:rFonts w:ascii="Times New Roman" w:hAnsi="Times New Roman" w:cs="Times New Roman"/>
                <w:sz w:val="24"/>
                <w:szCs w:val="24"/>
              </w:rPr>
              <w:t>Square</w:t>
            </w:r>
          </w:p>
        </w:tc>
        <w:tc>
          <w:tcPr>
            <w:tcW w:w="160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0.882241279</w:t>
            </w:r>
          </w:p>
        </w:tc>
        <w:tc>
          <w:tcPr>
            <w:tcW w:w="154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c>
          <w:tcPr>
            <w:tcW w:w="1276"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c>
          <w:tcPr>
            <w:tcW w:w="164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c>
          <w:tcPr>
            <w:tcW w:w="154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c>
          <w:tcPr>
            <w:tcW w:w="894"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r>
      <w:tr w:rsidR="00B33D27" w:rsidRPr="00AE34F2" w:rsidTr="00B33D27">
        <w:trPr>
          <w:trHeight w:val="288"/>
        </w:trPr>
        <w:tc>
          <w:tcPr>
            <w:tcW w:w="186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lastRenderedPageBreak/>
              <w:t>Standard Error</w:t>
            </w:r>
          </w:p>
        </w:tc>
        <w:tc>
          <w:tcPr>
            <w:tcW w:w="160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24.61328875</w:t>
            </w:r>
          </w:p>
        </w:tc>
        <w:tc>
          <w:tcPr>
            <w:tcW w:w="154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c>
          <w:tcPr>
            <w:tcW w:w="1276"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c>
          <w:tcPr>
            <w:tcW w:w="164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c>
          <w:tcPr>
            <w:tcW w:w="154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c>
          <w:tcPr>
            <w:tcW w:w="894"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r>
      <w:tr w:rsidR="00B33D27" w:rsidRPr="00AE34F2" w:rsidTr="00B33D27">
        <w:trPr>
          <w:trHeight w:val="300"/>
        </w:trPr>
        <w:tc>
          <w:tcPr>
            <w:tcW w:w="1860" w:type="dxa"/>
            <w:tcBorders>
              <w:top w:val="nil"/>
              <w:left w:val="nil"/>
              <w:bottom w:val="single" w:sz="8" w:space="0" w:color="auto"/>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Observations</w:t>
            </w:r>
          </w:p>
        </w:tc>
        <w:tc>
          <w:tcPr>
            <w:tcW w:w="1600" w:type="dxa"/>
            <w:tcBorders>
              <w:top w:val="nil"/>
              <w:left w:val="nil"/>
              <w:bottom w:val="single" w:sz="8" w:space="0" w:color="auto"/>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223</w:t>
            </w:r>
          </w:p>
        </w:tc>
        <w:tc>
          <w:tcPr>
            <w:tcW w:w="154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c>
          <w:tcPr>
            <w:tcW w:w="1276"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c>
          <w:tcPr>
            <w:tcW w:w="164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c>
          <w:tcPr>
            <w:tcW w:w="154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c>
          <w:tcPr>
            <w:tcW w:w="894"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r>
      <w:tr w:rsidR="00B33D27" w:rsidRPr="00AE34F2" w:rsidTr="00B33D27">
        <w:trPr>
          <w:trHeight w:val="288"/>
        </w:trPr>
        <w:tc>
          <w:tcPr>
            <w:tcW w:w="186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c>
          <w:tcPr>
            <w:tcW w:w="160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c>
          <w:tcPr>
            <w:tcW w:w="154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c>
          <w:tcPr>
            <w:tcW w:w="1276"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c>
          <w:tcPr>
            <w:tcW w:w="164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c>
          <w:tcPr>
            <w:tcW w:w="154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c>
          <w:tcPr>
            <w:tcW w:w="894"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r>
      <w:tr w:rsidR="00B33D27" w:rsidRPr="00AE34F2" w:rsidTr="00B33D27">
        <w:trPr>
          <w:trHeight w:val="300"/>
        </w:trPr>
        <w:tc>
          <w:tcPr>
            <w:tcW w:w="186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ANOVA</w:t>
            </w:r>
          </w:p>
        </w:tc>
        <w:tc>
          <w:tcPr>
            <w:tcW w:w="160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c>
          <w:tcPr>
            <w:tcW w:w="154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c>
          <w:tcPr>
            <w:tcW w:w="1276"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c>
          <w:tcPr>
            <w:tcW w:w="164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c>
          <w:tcPr>
            <w:tcW w:w="154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c>
          <w:tcPr>
            <w:tcW w:w="894"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r>
      <w:tr w:rsidR="00B33D27" w:rsidRPr="00AE34F2" w:rsidTr="00B33D27">
        <w:trPr>
          <w:trHeight w:val="288"/>
        </w:trPr>
        <w:tc>
          <w:tcPr>
            <w:tcW w:w="1860" w:type="dxa"/>
            <w:tcBorders>
              <w:top w:val="single" w:sz="8" w:space="0" w:color="auto"/>
              <w:left w:val="nil"/>
              <w:bottom w:val="single" w:sz="4" w:space="0" w:color="auto"/>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i/>
                <w:iCs/>
                <w:sz w:val="24"/>
                <w:szCs w:val="24"/>
              </w:rPr>
            </w:pPr>
            <w:r w:rsidRPr="00AE34F2">
              <w:rPr>
                <w:rFonts w:ascii="Times New Roman" w:hAnsi="Times New Roman" w:cs="Times New Roman"/>
                <w:i/>
                <w:iCs/>
                <w:sz w:val="24"/>
                <w:szCs w:val="24"/>
              </w:rPr>
              <w:t> </w:t>
            </w:r>
          </w:p>
        </w:tc>
        <w:tc>
          <w:tcPr>
            <w:tcW w:w="1600" w:type="dxa"/>
            <w:tcBorders>
              <w:top w:val="single" w:sz="8" w:space="0" w:color="auto"/>
              <w:left w:val="nil"/>
              <w:bottom w:val="single" w:sz="4" w:space="0" w:color="auto"/>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i/>
                <w:iCs/>
                <w:sz w:val="24"/>
                <w:szCs w:val="24"/>
              </w:rPr>
            </w:pPr>
            <w:r w:rsidRPr="00AE34F2">
              <w:rPr>
                <w:rFonts w:ascii="Times New Roman" w:hAnsi="Times New Roman" w:cs="Times New Roman"/>
                <w:i/>
                <w:iCs/>
                <w:sz w:val="24"/>
                <w:szCs w:val="24"/>
              </w:rPr>
              <w:t>df</w:t>
            </w:r>
          </w:p>
        </w:tc>
        <w:tc>
          <w:tcPr>
            <w:tcW w:w="1540" w:type="dxa"/>
            <w:tcBorders>
              <w:top w:val="single" w:sz="8" w:space="0" w:color="auto"/>
              <w:left w:val="nil"/>
              <w:bottom w:val="single" w:sz="4" w:space="0" w:color="auto"/>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i/>
                <w:iCs/>
                <w:sz w:val="24"/>
                <w:szCs w:val="24"/>
              </w:rPr>
            </w:pPr>
            <w:r w:rsidRPr="00AE34F2">
              <w:rPr>
                <w:rFonts w:ascii="Times New Roman" w:hAnsi="Times New Roman" w:cs="Times New Roman"/>
                <w:i/>
                <w:iCs/>
                <w:sz w:val="24"/>
                <w:szCs w:val="24"/>
              </w:rPr>
              <w:t>SS</w:t>
            </w:r>
          </w:p>
        </w:tc>
        <w:tc>
          <w:tcPr>
            <w:tcW w:w="1276" w:type="dxa"/>
            <w:tcBorders>
              <w:top w:val="single" w:sz="8" w:space="0" w:color="auto"/>
              <w:left w:val="nil"/>
              <w:bottom w:val="single" w:sz="4" w:space="0" w:color="auto"/>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i/>
                <w:iCs/>
                <w:sz w:val="24"/>
                <w:szCs w:val="24"/>
              </w:rPr>
            </w:pPr>
            <w:r w:rsidRPr="00AE34F2">
              <w:rPr>
                <w:rFonts w:ascii="Times New Roman" w:hAnsi="Times New Roman" w:cs="Times New Roman"/>
                <w:i/>
                <w:iCs/>
                <w:sz w:val="24"/>
                <w:szCs w:val="24"/>
              </w:rPr>
              <w:t>MS</w:t>
            </w:r>
          </w:p>
        </w:tc>
        <w:tc>
          <w:tcPr>
            <w:tcW w:w="1640" w:type="dxa"/>
            <w:tcBorders>
              <w:top w:val="single" w:sz="8" w:space="0" w:color="auto"/>
              <w:left w:val="nil"/>
              <w:bottom w:val="single" w:sz="4" w:space="0" w:color="auto"/>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i/>
                <w:iCs/>
                <w:sz w:val="24"/>
                <w:szCs w:val="24"/>
              </w:rPr>
            </w:pPr>
            <w:r w:rsidRPr="00AE34F2">
              <w:rPr>
                <w:rFonts w:ascii="Times New Roman" w:hAnsi="Times New Roman" w:cs="Times New Roman"/>
                <w:i/>
                <w:iCs/>
                <w:sz w:val="24"/>
                <w:szCs w:val="24"/>
              </w:rPr>
              <w:t>F</w:t>
            </w:r>
          </w:p>
        </w:tc>
        <w:tc>
          <w:tcPr>
            <w:tcW w:w="1540" w:type="dxa"/>
            <w:tcBorders>
              <w:top w:val="single" w:sz="8" w:space="0" w:color="auto"/>
              <w:left w:val="nil"/>
              <w:bottom w:val="single" w:sz="4" w:space="0" w:color="auto"/>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i/>
                <w:iCs/>
                <w:sz w:val="24"/>
                <w:szCs w:val="24"/>
              </w:rPr>
            </w:pPr>
            <w:r w:rsidRPr="00AE34F2">
              <w:rPr>
                <w:rFonts w:ascii="Times New Roman" w:hAnsi="Times New Roman" w:cs="Times New Roman"/>
                <w:i/>
                <w:iCs/>
                <w:sz w:val="24"/>
                <w:szCs w:val="24"/>
              </w:rPr>
              <w:t>Significance F</w:t>
            </w:r>
          </w:p>
        </w:tc>
        <w:tc>
          <w:tcPr>
            <w:tcW w:w="894"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i/>
                <w:iCs/>
                <w:sz w:val="24"/>
                <w:szCs w:val="24"/>
              </w:rPr>
            </w:pPr>
          </w:p>
        </w:tc>
      </w:tr>
      <w:tr w:rsidR="00B33D27" w:rsidRPr="00AE34F2" w:rsidTr="00B33D27">
        <w:trPr>
          <w:trHeight w:val="288"/>
        </w:trPr>
        <w:tc>
          <w:tcPr>
            <w:tcW w:w="186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Regression</w:t>
            </w:r>
          </w:p>
        </w:tc>
        <w:tc>
          <w:tcPr>
            <w:tcW w:w="160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1</w:t>
            </w:r>
          </w:p>
        </w:tc>
        <w:tc>
          <w:tcPr>
            <w:tcW w:w="154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1008202.105</w:t>
            </w:r>
          </w:p>
        </w:tc>
        <w:tc>
          <w:tcPr>
            <w:tcW w:w="1276"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1008202.11</w:t>
            </w:r>
          </w:p>
        </w:tc>
        <w:tc>
          <w:tcPr>
            <w:tcW w:w="164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1664.210687</w:t>
            </w:r>
          </w:p>
        </w:tc>
        <w:tc>
          <w:tcPr>
            <w:tcW w:w="154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7.6586E-105</w:t>
            </w:r>
          </w:p>
        </w:tc>
        <w:tc>
          <w:tcPr>
            <w:tcW w:w="894"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r>
      <w:tr w:rsidR="00B33D27" w:rsidRPr="00AE34F2" w:rsidTr="00B33D27">
        <w:trPr>
          <w:trHeight w:val="288"/>
        </w:trPr>
        <w:tc>
          <w:tcPr>
            <w:tcW w:w="186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Residual</w:t>
            </w:r>
          </w:p>
        </w:tc>
        <w:tc>
          <w:tcPr>
            <w:tcW w:w="160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221</w:t>
            </w:r>
          </w:p>
        </w:tc>
        <w:tc>
          <w:tcPr>
            <w:tcW w:w="154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133884.8903</w:t>
            </w:r>
          </w:p>
        </w:tc>
        <w:tc>
          <w:tcPr>
            <w:tcW w:w="1276"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605.813983</w:t>
            </w:r>
          </w:p>
        </w:tc>
        <w:tc>
          <w:tcPr>
            <w:tcW w:w="164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c>
          <w:tcPr>
            <w:tcW w:w="154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c>
          <w:tcPr>
            <w:tcW w:w="894"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r>
      <w:tr w:rsidR="00B33D27" w:rsidRPr="00AE34F2" w:rsidTr="00B33D27">
        <w:trPr>
          <w:trHeight w:val="300"/>
        </w:trPr>
        <w:tc>
          <w:tcPr>
            <w:tcW w:w="1860" w:type="dxa"/>
            <w:tcBorders>
              <w:top w:val="nil"/>
              <w:left w:val="nil"/>
              <w:bottom w:val="single" w:sz="8" w:space="0" w:color="auto"/>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Total</w:t>
            </w:r>
          </w:p>
        </w:tc>
        <w:tc>
          <w:tcPr>
            <w:tcW w:w="1600" w:type="dxa"/>
            <w:tcBorders>
              <w:top w:val="nil"/>
              <w:left w:val="nil"/>
              <w:bottom w:val="single" w:sz="8" w:space="0" w:color="auto"/>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222</w:t>
            </w:r>
          </w:p>
        </w:tc>
        <w:tc>
          <w:tcPr>
            <w:tcW w:w="1540" w:type="dxa"/>
            <w:tcBorders>
              <w:top w:val="nil"/>
              <w:left w:val="nil"/>
              <w:bottom w:val="single" w:sz="8" w:space="0" w:color="auto"/>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1142086.996</w:t>
            </w:r>
          </w:p>
        </w:tc>
        <w:tc>
          <w:tcPr>
            <w:tcW w:w="1276" w:type="dxa"/>
            <w:tcBorders>
              <w:top w:val="nil"/>
              <w:left w:val="nil"/>
              <w:bottom w:val="single" w:sz="8" w:space="0" w:color="auto"/>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 </w:t>
            </w:r>
          </w:p>
        </w:tc>
        <w:tc>
          <w:tcPr>
            <w:tcW w:w="1640" w:type="dxa"/>
            <w:tcBorders>
              <w:top w:val="nil"/>
              <w:left w:val="nil"/>
              <w:bottom w:val="single" w:sz="8" w:space="0" w:color="auto"/>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 </w:t>
            </w:r>
          </w:p>
        </w:tc>
        <w:tc>
          <w:tcPr>
            <w:tcW w:w="1540" w:type="dxa"/>
            <w:tcBorders>
              <w:top w:val="nil"/>
              <w:left w:val="nil"/>
              <w:bottom w:val="single" w:sz="8" w:space="0" w:color="auto"/>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 </w:t>
            </w:r>
          </w:p>
        </w:tc>
        <w:tc>
          <w:tcPr>
            <w:tcW w:w="894"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r>
      <w:tr w:rsidR="00B33D27" w:rsidRPr="00AE34F2" w:rsidTr="00B33D27">
        <w:trPr>
          <w:trHeight w:val="300"/>
        </w:trPr>
        <w:tc>
          <w:tcPr>
            <w:tcW w:w="186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c>
          <w:tcPr>
            <w:tcW w:w="160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c>
          <w:tcPr>
            <w:tcW w:w="154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c>
          <w:tcPr>
            <w:tcW w:w="1276"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c>
          <w:tcPr>
            <w:tcW w:w="164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c>
          <w:tcPr>
            <w:tcW w:w="154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c>
          <w:tcPr>
            <w:tcW w:w="894"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r>
      <w:tr w:rsidR="00B33D27" w:rsidRPr="00AE34F2" w:rsidTr="00B33D27">
        <w:trPr>
          <w:trHeight w:val="288"/>
        </w:trPr>
        <w:tc>
          <w:tcPr>
            <w:tcW w:w="1860" w:type="dxa"/>
            <w:tcBorders>
              <w:top w:val="single" w:sz="8" w:space="0" w:color="auto"/>
              <w:left w:val="nil"/>
              <w:bottom w:val="single" w:sz="4" w:space="0" w:color="auto"/>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i/>
                <w:iCs/>
                <w:sz w:val="24"/>
                <w:szCs w:val="24"/>
              </w:rPr>
            </w:pPr>
            <w:r w:rsidRPr="00AE34F2">
              <w:rPr>
                <w:rFonts w:ascii="Times New Roman" w:hAnsi="Times New Roman" w:cs="Times New Roman"/>
                <w:i/>
                <w:iCs/>
                <w:sz w:val="24"/>
                <w:szCs w:val="24"/>
              </w:rPr>
              <w:t> </w:t>
            </w:r>
          </w:p>
        </w:tc>
        <w:tc>
          <w:tcPr>
            <w:tcW w:w="1600" w:type="dxa"/>
            <w:tcBorders>
              <w:top w:val="single" w:sz="8" w:space="0" w:color="auto"/>
              <w:left w:val="nil"/>
              <w:bottom w:val="single" w:sz="4" w:space="0" w:color="auto"/>
              <w:right w:val="nil"/>
            </w:tcBorders>
            <w:shd w:val="clear" w:color="000000" w:fill="FFFF00"/>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i/>
                <w:iCs/>
                <w:sz w:val="24"/>
                <w:szCs w:val="24"/>
              </w:rPr>
            </w:pPr>
            <w:r w:rsidRPr="00AE34F2">
              <w:rPr>
                <w:rFonts w:ascii="Times New Roman" w:hAnsi="Times New Roman" w:cs="Times New Roman"/>
                <w:i/>
                <w:iCs/>
                <w:sz w:val="24"/>
                <w:szCs w:val="24"/>
              </w:rPr>
              <w:t>Coefficients</w:t>
            </w:r>
          </w:p>
        </w:tc>
        <w:tc>
          <w:tcPr>
            <w:tcW w:w="1540" w:type="dxa"/>
            <w:tcBorders>
              <w:top w:val="single" w:sz="8" w:space="0" w:color="auto"/>
              <w:left w:val="nil"/>
              <w:bottom w:val="single" w:sz="4" w:space="0" w:color="auto"/>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i/>
                <w:iCs/>
                <w:sz w:val="24"/>
                <w:szCs w:val="24"/>
              </w:rPr>
            </w:pPr>
            <w:r w:rsidRPr="00AE34F2">
              <w:rPr>
                <w:rFonts w:ascii="Times New Roman" w:hAnsi="Times New Roman" w:cs="Times New Roman"/>
                <w:i/>
                <w:iCs/>
                <w:sz w:val="24"/>
                <w:szCs w:val="24"/>
              </w:rPr>
              <w:t>Standard Error</w:t>
            </w:r>
          </w:p>
        </w:tc>
        <w:tc>
          <w:tcPr>
            <w:tcW w:w="1276" w:type="dxa"/>
            <w:tcBorders>
              <w:top w:val="single" w:sz="8" w:space="0" w:color="auto"/>
              <w:left w:val="nil"/>
              <w:bottom w:val="single" w:sz="4" w:space="0" w:color="auto"/>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i/>
                <w:iCs/>
                <w:sz w:val="24"/>
                <w:szCs w:val="24"/>
              </w:rPr>
            </w:pPr>
            <w:r w:rsidRPr="00AE34F2">
              <w:rPr>
                <w:rFonts w:ascii="Times New Roman" w:hAnsi="Times New Roman" w:cs="Times New Roman"/>
                <w:i/>
                <w:iCs/>
                <w:sz w:val="24"/>
                <w:szCs w:val="24"/>
              </w:rPr>
              <w:t>t Stat</w:t>
            </w:r>
          </w:p>
        </w:tc>
        <w:tc>
          <w:tcPr>
            <w:tcW w:w="1640" w:type="dxa"/>
            <w:tcBorders>
              <w:top w:val="single" w:sz="8" w:space="0" w:color="auto"/>
              <w:left w:val="nil"/>
              <w:bottom w:val="single" w:sz="4" w:space="0" w:color="auto"/>
              <w:right w:val="nil"/>
            </w:tcBorders>
            <w:shd w:val="clear" w:color="000000" w:fill="FFFF00"/>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i/>
                <w:iCs/>
                <w:sz w:val="24"/>
                <w:szCs w:val="24"/>
              </w:rPr>
            </w:pPr>
            <w:r w:rsidRPr="00AE34F2">
              <w:rPr>
                <w:rFonts w:ascii="Times New Roman" w:hAnsi="Times New Roman" w:cs="Times New Roman"/>
                <w:i/>
                <w:iCs/>
                <w:sz w:val="24"/>
                <w:szCs w:val="24"/>
              </w:rPr>
              <w:t>p value</w:t>
            </w:r>
          </w:p>
        </w:tc>
        <w:tc>
          <w:tcPr>
            <w:tcW w:w="1540" w:type="dxa"/>
            <w:tcBorders>
              <w:top w:val="single" w:sz="8" w:space="0" w:color="auto"/>
              <w:left w:val="nil"/>
              <w:bottom w:val="single" w:sz="4" w:space="0" w:color="auto"/>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i/>
                <w:iCs/>
                <w:sz w:val="24"/>
                <w:szCs w:val="24"/>
              </w:rPr>
            </w:pPr>
            <w:r w:rsidRPr="00AE34F2">
              <w:rPr>
                <w:rFonts w:ascii="Times New Roman" w:hAnsi="Times New Roman" w:cs="Times New Roman"/>
                <w:i/>
                <w:iCs/>
                <w:sz w:val="24"/>
                <w:szCs w:val="24"/>
              </w:rPr>
              <w:t>Lower 95%</w:t>
            </w:r>
          </w:p>
        </w:tc>
        <w:tc>
          <w:tcPr>
            <w:tcW w:w="894" w:type="dxa"/>
            <w:tcBorders>
              <w:top w:val="single" w:sz="8" w:space="0" w:color="auto"/>
              <w:left w:val="nil"/>
              <w:bottom w:val="single" w:sz="4" w:space="0" w:color="auto"/>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i/>
                <w:iCs/>
                <w:sz w:val="24"/>
                <w:szCs w:val="24"/>
              </w:rPr>
            </w:pPr>
            <w:r w:rsidRPr="00AE34F2">
              <w:rPr>
                <w:rFonts w:ascii="Times New Roman" w:hAnsi="Times New Roman" w:cs="Times New Roman"/>
                <w:i/>
                <w:iCs/>
                <w:sz w:val="24"/>
                <w:szCs w:val="24"/>
              </w:rPr>
              <w:t>Upper 95%</w:t>
            </w:r>
          </w:p>
        </w:tc>
      </w:tr>
      <w:tr w:rsidR="00B33D27" w:rsidRPr="00AE34F2" w:rsidTr="00B33D27">
        <w:trPr>
          <w:trHeight w:val="288"/>
        </w:trPr>
        <w:tc>
          <w:tcPr>
            <w:tcW w:w="186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Intercept</w:t>
            </w:r>
          </w:p>
        </w:tc>
        <w:tc>
          <w:tcPr>
            <w:tcW w:w="1600" w:type="dxa"/>
            <w:tcBorders>
              <w:top w:val="nil"/>
              <w:left w:val="nil"/>
              <w:bottom w:val="nil"/>
              <w:right w:val="nil"/>
            </w:tcBorders>
            <w:shd w:val="clear" w:color="000000" w:fill="FFFF00"/>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273.449419</w:t>
            </w:r>
          </w:p>
        </w:tc>
        <w:tc>
          <w:tcPr>
            <w:tcW w:w="154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2.665261963</w:t>
            </w:r>
          </w:p>
        </w:tc>
        <w:tc>
          <w:tcPr>
            <w:tcW w:w="1276"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102.597577</w:t>
            </w:r>
          </w:p>
        </w:tc>
        <w:tc>
          <w:tcPr>
            <w:tcW w:w="1640" w:type="dxa"/>
            <w:tcBorders>
              <w:top w:val="nil"/>
              <w:left w:val="nil"/>
              <w:bottom w:val="nil"/>
              <w:right w:val="nil"/>
            </w:tcBorders>
            <w:shd w:val="clear" w:color="000000" w:fill="FFFF00"/>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2.1412E-188</w:t>
            </w:r>
          </w:p>
        </w:tc>
        <w:tc>
          <w:tcPr>
            <w:tcW w:w="154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268.1968373</w:t>
            </w:r>
          </w:p>
        </w:tc>
        <w:tc>
          <w:tcPr>
            <w:tcW w:w="894"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278.702001</w:t>
            </w:r>
          </w:p>
        </w:tc>
      </w:tr>
      <w:tr w:rsidR="00B33D27" w:rsidRPr="00AE34F2" w:rsidTr="00B33D27">
        <w:trPr>
          <w:trHeight w:val="588"/>
        </w:trPr>
        <w:tc>
          <w:tcPr>
            <w:tcW w:w="1860" w:type="dxa"/>
            <w:tcBorders>
              <w:top w:val="nil"/>
              <w:left w:val="nil"/>
              <w:bottom w:val="single" w:sz="8" w:space="0" w:color="auto"/>
              <w:right w:val="nil"/>
            </w:tcBorders>
            <w:shd w:val="clear" w:color="auto" w:fill="auto"/>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Safety Training Expenditure</w:t>
            </w:r>
          </w:p>
        </w:tc>
        <w:tc>
          <w:tcPr>
            <w:tcW w:w="1600" w:type="dxa"/>
            <w:tcBorders>
              <w:top w:val="nil"/>
              <w:left w:val="nil"/>
              <w:bottom w:val="single" w:sz="8" w:space="0" w:color="auto"/>
              <w:right w:val="nil"/>
            </w:tcBorders>
            <w:shd w:val="clear" w:color="000000" w:fill="FFFF00"/>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-0.143367741</w:t>
            </w:r>
          </w:p>
        </w:tc>
        <w:tc>
          <w:tcPr>
            <w:tcW w:w="1540" w:type="dxa"/>
            <w:tcBorders>
              <w:top w:val="nil"/>
              <w:left w:val="nil"/>
              <w:bottom w:val="single" w:sz="8" w:space="0" w:color="auto"/>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0.003514368</w:t>
            </w:r>
          </w:p>
        </w:tc>
        <w:tc>
          <w:tcPr>
            <w:tcW w:w="1276" w:type="dxa"/>
            <w:tcBorders>
              <w:top w:val="nil"/>
              <w:left w:val="nil"/>
              <w:bottom w:val="single" w:sz="8" w:space="0" w:color="auto"/>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-40.7947385</w:t>
            </w:r>
          </w:p>
        </w:tc>
        <w:tc>
          <w:tcPr>
            <w:tcW w:w="1640" w:type="dxa"/>
            <w:tcBorders>
              <w:top w:val="nil"/>
              <w:left w:val="nil"/>
              <w:bottom w:val="single" w:sz="8" w:space="0" w:color="auto"/>
              <w:right w:val="nil"/>
            </w:tcBorders>
            <w:shd w:val="clear" w:color="000000" w:fill="FFFF00"/>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7.6586E-105</w:t>
            </w:r>
          </w:p>
        </w:tc>
        <w:tc>
          <w:tcPr>
            <w:tcW w:w="1540" w:type="dxa"/>
            <w:tcBorders>
              <w:top w:val="nil"/>
              <w:left w:val="nil"/>
              <w:bottom w:val="single" w:sz="8" w:space="0" w:color="auto"/>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-0.150293705</w:t>
            </w:r>
          </w:p>
        </w:tc>
        <w:tc>
          <w:tcPr>
            <w:tcW w:w="894" w:type="dxa"/>
            <w:tcBorders>
              <w:top w:val="nil"/>
              <w:left w:val="nil"/>
              <w:bottom w:val="single" w:sz="8" w:space="0" w:color="auto"/>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-0.13644178</w:t>
            </w:r>
          </w:p>
        </w:tc>
      </w:tr>
    </w:tbl>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 xml:space="preserve">The ANOVA </w:t>
      </w:r>
      <w:r w:rsidRPr="00AE34F2">
        <w:rPr>
          <w:rFonts w:ascii="Times New Roman" w:hAnsi="Times New Roman" w:cs="Times New Roman"/>
          <w:i/>
          <w:sz w:val="24"/>
          <w:szCs w:val="24"/>
        </w:rPr>
        <w:t>F</w:t>
      </w:r>
      <w:r w:rsidRPr="00AE34F2">
        <w:rPr>
          <w:rFonts w:ascii="Times New Roman" w:hAnsi="Times New Roman" w:cs="Times New Roman"/>
          <w:sz w:val="24"/>
          <w:szCs w:val="24"/>
        </w:rPr>
        <w:t xml:space="preserve"> value &lt; .05 (alpha) indicates that the simple regression model is statistically significant in its ability to predict the dependent variable. Therefore, the null hypothesis (</w:t>
      </w:r>
      <w:r w:rsidRPr="00AE34F2">
        <w:rPr>
          <w:rFonts w:ascii="Times New Roman" w:hAnsi="Times New Roman" w:cs="Times New Roman"/>
          <w:b/>
          <w:sz w:val="24"/>
          <w:szCs w:val="24"/>
        </w:rPr>
        <w:t>H0</w:t>
      </w:r>
      <w:r w:rsidRPr="00AE34F2">
        <w:rPr>
          <w:rFonts w:ascii="Times New Roman" w:hAnsi="Times New Roman" w:cs="Times New Roman"/>
          <w:b/>
          <w:sz w:val="24"/>
          <w:szCs w:val="24"/>
          <w:vertAlign w:val="subscript"/>
        </w:rPr>
        <w:t>2</w:t>
      </w:r>
      <w:r w:rsidRPr="00AE34F2">
        <w:rPr>
          <w:rFonts w:ascii="Times New Roman" w:hAnsi="Times New Roman" w:cs="Times New Roman"/>
          <w:sz w:val="24"/>
          <w:szCs w:val="24"/>
        </w:rPr>
        <w:t>) is rejected and the alternative hypothesis (</w:t>
      </w:r>
      <w:r w:rsidRPr="00AE34F2">
        <w:rPr>
          <w:rFonts w:ascii="Times New Roman" w:hAnsi="Times New Roman" w:cs="Times New Roman"/>
          <w:b/>
          <w:sz w:val="24"/>
          <w:szCs w:val="24"/>
        </w:rPr>
        <w:t>HA</w:t>
      </w:r>
      <w:r w:rsidRPr="00AE34F2">
        <w:rPr>
          <w:rFonts w:ascii="Times New Roman" w:hAnsi="Times New Roman" w:cs="Times New Roman"/>
          <w:b/>
          <w:sz w:val="24"/>
          <w:szCs w:val="24"/>
          <w:vertAlign w:val="subscript"/>
        </w:rPr>
        <w:t>2</w:t>
      </w:r>
      <w:r w:rsidRPr="00AE34F2">
        <w:rPr>
          <w:rFonts w:ascii="Times New Roman" w:hAnsi="Times New Roman" w:cs="Times New Roman"/>
          <w:sz w:val="24"/>
          <w:szCs w:val="24"/>
        </w:rPr>
        <w:t>) is accepted that there is a statistically significant predictive relationship between safety training expenditure and lost-time hours.</w:t>
      </w:r>
    </w:p>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 xml:space="preserve">Linear regression outputs from the data provided have been presented below. </w:t>
      </w:r>
    </w:p>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lastRenderedPageBreak/>
        <w:drawing>
          <wp:inline distT="0" distB="0" distL="0" distR="0" wp14:anchorId="0F3F9C27" wp14:editId="1656365F">
            <wp:extent cx="4686300" cy="27717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596166" name="Picture 7"/>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686300" cy="2771775"/>
                    </a:xfrm>
                    <a:prstGeom prst="rect">
                      <a:avLst/>
                    </a:prstGeom>
                    <a:noFill/>
                    <a:ln>
                      <a:noFill/>
                    </a:ln>
                  </pic:spPr>
                </pic:pic>
              </a:graphicData>
            </a:graphic>
          </wp:inline>
        </w:drawing>
      </w:r>
    </w:p>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 xml:space="preserve">Fig.2 (a) Scatterplot showing correlation training expenses and lost time hours  </w:t>
      </w:r>
    </w:p>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 xml:space="preserve">The scatterplot above shows inverse relationship between the two variables. The rise in money spent on training is accompanied by the reduction of a number of lost hours. The plot shows the Pearson’s coefficient (r) 0.1434. Hence, the relationship between the two variables was 14.34%. It is important to note that the outlier exists, which was removed for better interpretation of results. </w:t>
      </w:r>
    </w:p>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drawing>
          <wp:inline distT="0" distB="0" distL="0" distR="0" wp14:anchorId="0470A8D1" wp14:editId="71090648">
            <wp:extent cx="4514850" cy="25622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8806587" name="Picture 8"/>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4514850" cy="2562225"/>
                    </a:xfrm>
                    <a:prstGeom prst="rect">
                      <a:avLst/>
                    </a:prstGeom>
                    <a:noFill/>
                    <a:ln>
                      <a:noFill/>
                    </a:ln>
                  </pic:spPr>
                </pic:pic>
              </a:graphicData>
            </a:graphic>
          </wp:inline>
        </w:drawing>
      </w:r>
    </w:p>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lastRenderedPageBreak/>
        <w:t xml:space="preserve">Fig.2 (b) Scatterplot showing correlation training expenses and lost time hours after removal of outliers </w:t>
      </w:r>
    </w:p>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 xml:space="preserve">The scatterplot after removal of outlier is presented above. The relationship after removing outliers is 14.37% which is not statistically different from that obtained before removal of the outlier.  </w:t>
      </w:r>
    </w:p>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drawing>
          <wp:inline distT="0" distB="0" distL="0" distR="0" wp14:anchorId="0242E661" wp14:editId="5B8CD235">
            <wp:extent cx="5943600" cy="23272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2382114" name="Picture 5"/>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5943600" cy="2327275"/>
                    </a:xfrm>
                    <a:prstGeom prst="rect">
                      <a:avLst/>
                    </a:prstGeom>
                    <a:noFill/>
                    <a:ln>
                      <a:noFill/>
                    </a:ln>
                  </pic:spPr>
                </pic:pic>
              </a:graphicData>
            </a:graphic>
          </wp:inline>
        </w:drawing>
      </w:r>
    </w:p>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 xml:space="preserve">Fig.3 (a) Simple regression test result </w:t>
      </w:r>
    </w:p>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 xml:space="preserve">It is evident from the table above that r square value is 0.883. Hence, the results show that the variables are 88% related to each other. The multiple R is 0.939, R square 0.883, ANOVA F value 1851.86 and alpha a value is 273.45. </w:t>
      </w:r>
    </w:p>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drawing>
          <wp:inline distT="0" distB="0" distL="0" distR="0" wp14:anchorId="44691339" wp14:editId="0E1345A1">
            <wp:extent cx="5943600" cy="10572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791959" name="Picture 6"/>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5943600" cy="1057275"/>
                    </a:xfrm>
                    <a:prstGeom prst="rect">
                      <a:avLst/>
                    </a:prstGeom>
                    <a:noFill/>
                    <a:ln>
                      <a:noFill/>
                    </a:ln>
                  </pic:spPr>
                </pic:pic>
              </a:graphicData>
            </a:graphic>
          </wp:inline>
        </w:drawing>
      </w:r>
    </w:p>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 xml:space="preserve">Fig.3 (b) Simple regression test result </w:t>
      </w:r>
    </w:p>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Y = bx + a</w:t>
      </w:r>
    </w:p>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 xml:space="preserve">Where b is safety training expenditure and a is intercept. Hence, </w:t>
      </w:r>
    </w:p>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lastRenderedPageBreak/>
        <w:t>Y = -0.143 * x + 273.45</w:t>
      </w:r>
    </w:p>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 xml:space="preserve">The regression equation shows that lost time hours can be obtained by multiplying x to -0.143 and adding 273.45. Considering the above results, we do reject the null hypothesis and accept the experimental hypothesis that safety training is effective in reducing the lost time hours. </w:t>
      </w:r>
    </w:p>
    <w:p w:rsidR="00B33D27" w:rsidRPr="00AE34F2" w:rsidRDefault="00B33D27" w:rsidP="00AE34F2">
      <w:pPr>
        <w:autoSpaceDE w:val="0"/>
        <w:autoSpaceDN w:val="0"/>
        <w:adjustRightInd w:val="0"/>
        <w:spacing w:after="0" w:line="480" w:lineRule="auto"/>
        <w:rPr>
          <w:rFonts w:ascii="Times New Roman" w:hAnsi="Times New Roman" w:cs="Times New Roman"/>
          <w:b/>
          <w:bCs/>
          <w:sz w:val="24"/>
          <w:szCs w:val="24"/>
        </w:rPr>
      </w:pPr>
      <w:r w:rsidRPr="00AE34F2">
        <w:rPr>
          <w:rFonts w:ascii="Times New Roman" w:hAnsi="Times New Roman" w:cs="Times New Roman"/>
          <w:b/>
          <w:bCs/>
          <w:sz w:val="24"/>
          <w:szCs w:val="24"/>
        </w:rPr>
        <w:t>Multiple Regression: Hypothesis Testing</w:t>
      </w:r>
    </w:p>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The multiple regression is used to study a number of factors linked to a variable Creswell &amp; Creswell, 2017). In this case, it is tested if the variables like angle, velocity, chord length, frequency and displacement are contributing to noise measured in decibels.</w:t>
      </w:r>
    </w:p>
    <w:p w:rsidR="00B33D27" w:rsidRPr="00AE34F2" w:rsidRDefault="00B33D27" w:rsidP="00AE34F2">
      <w:pPr>
        <w:autoSpaceDE w:val="0"/>
        <w:autoSpaceDN w:val="0"/>
        <w:adjustRightInd w:val="0"/>
        <w:spacing w:after="0" w:line="480" w:lineRule="auto"/>
        <w:rPr>
          <w:rFonts w:ascii="Times New Roman" w:hAnsi="Times New Roman" w:cs="Times New Roman"/>
          <w:b/>
          <w:bCs/>
          <w:sz w:val="24"/>
          <w:szCs w:val="24"/>
        </w:rPr>
      </w:pPr>
      <w:r w:rsidRPr="00AE34F2">
        <w:rPr>
          <w:rFonts w:ascii="Times New Roman" w:hAnsi="Times New Roman" w:cs="Times New Roman"/>
          <w:b/>
          <w:bCs/>
          <w:sz w:val="24"/>
          <w:szCs w:val="24"/>
        </w:rPr>
        <w:t xml:space="preserve">Hypotheses </w:t>
      </w:r>
    </w:p>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iCs/>
          <w:sz w:val="24"/>
          <w:szCs w:val="24"/>
        </w:rPr>
        <w:t>Null hypothesis Ho</w:t>
      </w:r>
      <w:r w:rsidRPr="00AE34F2">
        <w:rPr>
          <w:rFonts w:ascii="Times New Roman" w:hAnsi="Times New Roman" w:cs="Times New Roman"/>
          <w:iCs/>
          <w:sz w:val="24"/>
          <w:szCs w:val="24"/>
          <w:vertAlign w:val="subscript"/>
        </w:rPr>
        <w:t>1</w:t>
      </w:r>
      <w:r w:rsidRPr="00AE34F2">
        <w:rPr>
          <w:rFonts w:ascii="Times New Roman" w:hAnsi="Times New Roman" w:cs="Times New Roman"/>
          <w:iCs/>
          <w:sz w:val="24"/>
          <w:szCs w:val="24"/>
        </w:rPr>
        <w:t>:</w:t>
      </w:r>
      <w:r w:rsidRPr="00AE34F2">
        <w:rPr>
          <w:rFonts w:ascii="Times New Roman" w:hAnsi="Times New Roman" w:cs="Times New Roman"/>
          <w:sz w:val="24"/>
          <w:szCs w:val="24"/>
        </w:rPr>
        <w:t xml:space="preserve"> The variables frequency, angle, chord length, velocity and displacement do not contribute to noise (dB).</w:t>
      </w:r>
    </w:p>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iCs/>
          <w:sz w:val="24"/>
          <w:szCs w:val="24"/>
        </w:rPr>
        <w:t>Experimental hypothesis Ha</w:t>
      </w:r>
      <w:r w:rsidRPr="00AE34F2">
        <w:rPr>
          <w:rFonts w:ascii="Times New Roman" w:hAnsi="Times New Roman" w:cs="Times New Roman"/>
          <w:iCs/>
          <w:sz w:val="24"/>
          <w:szCs w:val="24"/>
          <w:vertAlign w:val="subscript"/>
        </w:rPr>
        <w:t>1</w:t>
      </w:r>
      <w:r w:rsidRPr="00AE34F2">
        <w:rPr>
          <w:rFonts w:ascii="Times New Roman" w:hAnsi="Times New Roman" w:cs="Times New Roman"/>
          <w:iCs/>
          <w:sz w:val="24"/>
          <w:szCs w:val="24"/>
        </w:rPr>
        <w:t>:</w:t>
      </w:r>
      <w:r w:rsidRPr="00AE34F2">
        <w:rPr>
          <w:rFonts w:ascii="Times New Roman" w:hAnsi="Times New Roman" w:cs="Times New Roman"/>
          <w:b/>
          <w:sz w:val="24"/>
          <w:szCs w:val="24"/>
        </w:rPr>
        <w:t xml:space="preserve"> </w:t>
      </w:r>
      <w:r w:rsidRPr="00AE34F2">
        <w:rPr>
          <w:rFonts w:ascii="Times New Roman" w:hAnsi="Times New Roman" w:cs="Times New Roman"/>
          <w:sz w:val="24"/>
          <w:szCs w:val="24"/>
        </w:rPr>
        <w:t>The variables frequency, angle, chord length, velocity and displacement contribute to noise (dB).</w:t>
      </w:r>
    </w:p>
    <w:p w:rsidR="00B33D27" w:rsidRPr="00AE34F2" w:rsidRDefault="00B33D27" w:rsidP="00AE34F2">
      <w:pPr>
        <w:autoSpaceDE w:val="0"/>
        <w:autoSpaceDN w:val="0"/>
        <w:adjustRightInd w:val="0"/>
        <w:spacing w:after="0" w:line="480" w:lineRule="auto"/>
        <w:rPr>
          <w:rFonts w:ascii="Times New Roman" w:hAnsi="Times New Roman" w:cs="Times New Roman"/>
          <w:b/>
          <w:bCs/>
          <w:sz w:val="24"/>
          <w:szCs w:val="24"/>
        </w:rPr>
      </w:pPr>
      <w:r w:rsidRPr="00AE34F2">
        <w:rPr>
          <w:rFonts w:ascii="Times New Roman" w:hAnsi="Times New Roman" w:cs="Times New Roman"/>
          <w:b/>
          <w:bCs/>
          <w:sz w:val="24"/>
          <w:szCs w:val="24"/>
        </w:rPr>
        <w:t xml:space="preserve">Multiple regression output and interpretation </w:t>
      </w:r>
    </w:p>
    <w:p w:rsidR="00B33D27" w:rsidRPr="00AE34F2" w:rsidRDefault="00B33D27" w:rsidP="00AE34F2">
      <w:pPr>
        <w:autoSpaceDE w:val="0"/>
        <w:autoSpaceDN w:val="0"/>
        <w:adjustRightInd w:val="0"/>
        <w:spacing w:after="0" w:line="480" w:lineRule="auto"/>
        <w:rPr>
          <w:rFonts w:ascii="Times New Roman" w:hAnsi="Times New Roman" w:cs="Times New Roman"/>
          <w:b/>
          <w:sz w:val="24"/>
          <w:szCs w:val="24"/>
        </w:rPr>
      </w:pPr>
      <w:r w:rsidRPr="00AE34F2">
        <w:rPr>
          <w:rFonts w:ascii="Times New Roman" w:hAnsi="Times New Roman" w:cs="Times New Roman"/>
          <w:b/>
          <w:sz w:val="24"/>
          <w:szCs w:val="24"/>
        </w:rPr>
        <w:t>Multiple Regression: Hypothesis Testing</w:t>
      </w:r>
    </w:p>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b/>
          <w:sz w:val="24"/>
          <w:szCs w:val="24"/>
        </w:rPr>
        <w:t>H0</w:t>
      </w:r>
      <w:r w:rsidRPr="00AE34F2">
        <w:rPr>
          <w:rFonts w:ascii="Times New Roman" w:hAnsi="Times New Roman" w:cs="Times New Roman"/>
          <w:b/>
          <w:sz w:val="24"/>
          <w:szCs w:val="24"/>
          <w:vertAlign w:val="subscript"/>
        </w:rPr>
        <w:t xml:space="preserve">3. </w:t>
      </w:r>
      <w:r w:rsidRPr="00AE34F2">
        <w:rPr>
          <w:rFonts w:ascii="Times New Roman" w:hAnsi="Times New Roman" w:cs="Times New Roman"/>
          <w:sz w:val="24"/>
          <w:szCs w:val="24"/>
        </w:rPr>
        <w:t>There is no statistically significant relationship between frequency, angle in degrees, chord length, velocity, and displacement and decibel level.</w:t>
      </w:r>
    </w:p>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b/>
          <w:sz w:val="24"/>
          <w:szCs w:val="24"/>
        </w:rPr>
        <w:t>HA</w:t>
      </w:r>
      <w:r w:rsidRPr="00AE34F2">
        <w:rPr>
          <w:rFonts w:ascii="Times New Roman" w:hAnsi="Times New Roman" w:cs="Times New Roman"/>
          <w:b/>
          <w:sz w:val="24"/>
          <w:szCs w:val="24"/>
          <w:vertAlign w:val="subscript"/>
        </w:rPr>
        <w:t>3.</w:t>
      </w:r>
      <w:r w:rsidRPr="00AE34F2">
        <w:rPr>
          <w:rFonts w:ascii="Times New Roman" w:hAnsi="Times New Roman" w:cs="Times New Roman"/>
          <w:b/>
          <w:sz w:val="24"/>
          <w:szCs w:val="24"/>
        </w:rPr>
        <w:t xml:space="preserve"> </w:t>
      </w:r>
      <w:r w:rsidRPr="00AE34F2">
        <w:rPr>
          <w:rFonts w:ascii="Times New Roman" w:hAnsi="Times New Roman" w:cs="Times New Roman"/>
          <w:sz w:val="24"/>
          <w:szCs w:val="24"/>
        </w:rPr>
        <w:t>There is a statistically significant relationship between frequency, angle in degrees, chord length, velocity, and displacement and decibel level.</w:t>
      </w:r>
    </w:p>
    <w:tbl>
      <w:tblPr>
        <w:tblW w:w="12380" w:type="dxa"/>
        <w:tblLook w:val="04A0" w:firstRow="1" w:lastRow="0" w:firstColumn="1" w:lastColumn="0" w:noHBand="0" w:noVBand="1"/>
      </w:tblPr>
      <w:tblGrid>
        <w:gridCol w:w="2860"/>
        <w:gridCol w:w="1600"/>
        <w:gridCol w:w="1660"/>
        <w:gridCol w:w="1600"/>
        <w:gridCol w:w="1540"/>
        <w:gridCol w:w="1580"/>
        <w:gridCol w:w="1540"/>
      </w:tblGrid>
      <w:tr w:rsidR="00B33D27" w:rsidRPr="00AE34F2" w:rsidTr="00B33D27">
        <w:trPr>
          <w:trHeight w:val="288"/>
        </w:trPr>
        <w:tc>
          <w:tcPr>
            <w:tcW w:w="4460" w:type="dxa"/>
            <w:gridSpan w:val="2"/>
            <w:tcBorders>
              <w:top w:val="single" w:sz="8" w:space="0" w:color="auto"/>
              <w:left w:val="nil"/>
              <w:bottom w:val="single" w:sz="4" w:space="0" w:color="auto"/>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i/>
                <w:iCs/>
                <w:sz w:val="24"/>
                <w:szCs w:val="24"/>
              </w:rPr>
            </w:pPr>
            <w:r w:rsidRPr="00AE34F2">
              <w:rPr>
                <w:rFonts w:ascii="Times New Roman" w:hAnsi="Times New Roman" w:cs="Times New Roman"/>
                <w:i/>
                <w:iCs/>
                <w:sz w:val="24"/>
                <w:szCs w:val="24"/>
              </w:rPr>
              <w:t>Regression Statistics</w:t>
            </w:r>
          </w:p>
        </w:tc>
        <w:tc>
          <w:tcPr>
            <w:tcW w:w="166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i/>
                <w:iCs/>
                <w:sz w:val="24"/>
                <w:szCs w:val="24"/>
              </w:rPr>
            </w:pPr>
          </w:p>
        </w:tc>
        <w:tc>
          <w:tcPr>
            <w:tcW w:w="160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c>
          <w:tcPr>
            <w:tcW w:w="154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c>
          <w:tcPr>
            <w:tcW w:w="158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c>
          <w:tcPr>
            <w:tcW w:w="154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r>
      <w:tr w:rsidR="00B33D27" w:rsidRPr="00AE34F2" w:rsidTr="00B33D27">
        <w:trPr>
          <w:trHeight w:val="288"/>
        </w:trPr>
        <w:tc>
          <w:tcPr>
            <w:tcW w:w="286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 xml:space="preserve">Multiple </w:t>
            </w:r>
            <w:r w:rsidRPr="00AE34F2">
              <w:rPr>
                <w:rFonts w:ascii="Times New Roman" w:hAnsi="Times New Roman" w:cs="Times New Roman"/>
                <w:i/>
                <w:sz w:val="24"/>
                <w:szCs w:val="24"/>
              </w:rPr>
              <w:t>R</w:t>
            </w:r>
          </w:p>
        </w:tc>
        <w:tc>
          <w:tcPr>
            <w:tcW w:w="160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0.601841822</w:t>
            </w:r>
          </w:p>
        </w:tc>
        <w:tc>
          <w:tcPr>
            <w:tcW w:w="166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c>
          <w:tcPr>
            <w:tcW w:w="160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c>
          <w:tcPr>
            <w:tcW w:w="154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c>
          <w:tcPr>
            <w:tcW w:w="158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c>
          <w:tcPr>
            <w:tcW w:w="154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r>
      <w:tr w:rsidR="00B33D27" w:rsidRPr="00AE34F2" w:rsidTr="00B33D27">
        <w:trPr>
          <w:trHeight w:val="288"/>
        </w:trPr>
        <w:tc>
          <w:tcPr>
            <w:tcW w:w="286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i/>
                <w:sz w:val="24"/>
                <w:szCs w:val="24"/>
              </w:rPr>
              <w:t>R</w:t>
            </w:r>
            <w:r w:rsidRPr="00AE34F2">
              <w:rPr>
                <w:rFonts w:ascii="Times New Roman" w:hAnsi="Times New Roman" w:cs="Times New Roman"/>
                <w:sz w:val="24"/>
                <w:szCs w:val="24"/>
              </w:rPr>
              <w:t xml:space="preserve"> Square</w:t>
            </w:r>
          </w:p>
        </w:tc>
        <w:tc>
          <w:tcPr>
            <w:tcW w:w="160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0.362213579</w:t>
            </w:r>
          </w:p>
        </w:tc>
        <w:tc>
          <w:tcPr>
            <w:tcW w:w="166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c>
          <w:tcPr>
            <w:tcW w:w="160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c>
          <w:tcPr>
            <w:tcW w:w="154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c>
          <w:tcPr>
            <w:tcW w:w="158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c>
          <w:tcPr>
            <w:tcW w:w="154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r>
      <w:tr w:rsidR="00B33D27" w:rsidRPr="00AE34F2" w:rsidTr="00B33D27">
        <w:trPr>
          <w:trHeight w:val="288"/>
        </w:trPr>
        <w:tc>
          <w:tcPr>
            <w:tcW w:w="286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Adjusted</w:t>
            </w:r>
            <w:r w:rsidRPr="00AE34F2">
              <w:rPr>
                <w:rFonts w:ascii="Times New Roman" w:hAnsi="Times New Roman" w:cs="Times New Roman"/>
                <w:i/>
                <w:sz w:val="24"/>
                <w:szCs w:val="24"/>
              </w:rPr>
              <w:t xml:space="preserve"> R</w:t>
            </w:r>
            <w:r w:rsidRPr="00AE34F2">
              <w:rPr>
                <w:rFonts w:ascii="Times New Roman" w:hAnsi="Times New Roman" w:cs="Times New Roman"/>
                <w:sz w:val="24"/>
                <w:szCs w:val="24"/>
              </w:rPr>
              <w:t xml:space="preserve"> Square</w:t>
            </w:r>
          </w:p>
        </w:tc>
        <w:tc>
          <w:tcPr>
            <w:tcW w:w="160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0.360083364</w:t>
            </w:r>
          </w:p>
        </w:tc>
        <w:tc>
          <w:tcPr>
            <w:tcW w:w="166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c>
          <w:tcPr>
            <w:tcW w:w="160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c>
          <w:tcPr>
            <w:tcW w:w="154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c>
          <w:tcPr>
            <w:tcW w:w="158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c>
          <w:tcPr>
            <w:tcW w:w="154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r>
      <w:tr w:rsidR="00B33D27" w:rsidRPr="00AE34F2" w:rsidTr="00B33D27">
        <w:trPr>
          <w:trHeight w:val="288"/>
        </w:trPr>
        <w:tc>
          <w:tcPr>
            <w:tcW w:w="286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lastRenderedPageBreak/>
              <w:t>Standard Error</w:t>
            </w:r>
          </w:p>
        </w:tc>
        <w:tc>
          <w:tcPr>
            <w:tcW w:w="160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5.51856585</w:t>
            </w:r>
          </w:p>
        </w:tc>
        <w:tc>
          <w:tcPr>
            <w:tcW w:w="166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c>
          <w:tcPr>
            <w:tcW w:w="160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c>
          <w:tcPr>
            <w:tcW w:w="154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c>
          <w:tcPr>
            <w:tcW w:w="158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c>
          <w:tcPr>
            <w:tcW w:w="154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r>
      <w:tr w:rsidR="00B33D27" w:rsidRPr="00AE34F2" w:rsidTr="00B33D27">
        <w:trPr>
          <w:trHeight w:val="300"/>
        </w:trPr>
        <w:tc>
          <w:tcPr>
            <w:tcW w:w="2860" w:type="dxa"/>
            <w:tcBorders>
              <w:top w:val="nil"/>
              <w:left w:val="nil"/>
              <w:bottom w:val="single" w:sz="8" w:space="0" w:color="auto"/>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Observations</w:t>
            </w:r>
          </w:p>
        </w:tc>
        <w:tc>
          <w:tcPr>
            <w:tcW w:w="1600" w:type="dxa"/>
            <w:tcBorders>
              <w:top w:val="nil"/>
              <w:left w:val="nil"/>
              <w:bottom w:val="single" w:sz="8" w:space="0" w:color="auto"/>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1503</w:t>
            </w:r>
          </w:p>
        </w:tc>
        <w:tc>
          <w:tcPr>
            <w:tcW w:w="166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c>
          <w:tcPr>
            <w:tcW w:w="160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c>
          <w:tcPr>
            <w:tcW w:w="154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c>
          <w:tcPr>
            <w:tcW w:w="158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c>
          <w:tcPr>
            <w:tcW w:w="154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r>
      <w:tr w:rsidR="00B33D27" w:rsidRPr="00AE34F2" w:rsidTr="00B33D27">
        <w:trPr>
          <w:trHeight w:val="288"/>
        </w:trPr>
        <w:tc>
          <w:tcPr>
            <w:tcW w:w="286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c>
          <w:tcPr>
            <w:tcW w:w="160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c>
          <w:tcPr>
            <w:tcW w:w="166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c>
          <w:tcPr>
            <w:tcW w:w="160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c>
          <w:tcPr>
            <w:tcW w:w="154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c>
          <w:tcPr>
            <w:tcW w:w="158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c>
          <w:tcPr>
            <w:tcW w:w="154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r>
      <w:tr w:rsidR="00B33D27" w:rsidRPr="00AE34F2" w:rsidTr="00B33D27">
        <w:trPr>
          <w:trHeight w:val="300"/>
        </w:trPr>
        <w:tc>
          <w:tcPr>
            <w:tcW w:w="2860" w:type="dxa"/>
            <w:tcBorders>
              <w:top w:val="nil"/>
              <w:left w:val="nil"/>
              <w:bottom w:val="nil"/>
              <w:right w:val="nil"/>
            </w:tcBorders>
            <w:shd w:val="clear" w:color="auto" w:fill="auto"/>
            <w:noWrap/>
            <w:vAlign w:val="bottom"/>
            <w:hideMark/>
          </w:tcPr>
          <w:p w:rsidR="00C64219" w:rsidRPr="00AE34F2" w:rsidRDefault="00C64219" w:rsidP="00AE34F2">
            <w:pPr>
              <w:autoSpaceDE w:val="0"/>
              <w:autoSpaceDN w:val="0"/>
              <w:adjustRightInd w:val="0"/>
              <w:spacing w:after="0" w:line="480" w:lineRule="auto"/>
              <w:rPr>
                <w:rFonts w:ascii="Times New Roman" w:hAnsi="Times New Roman" w:cs="Times New Roman"/>
                <w:sz w:val="24"/>
                <w:szCs w:val="24"/>
              </w:rPr>
            </w:pPr>
          </w:p>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ANOVA</w:t>
            </w:r>
          </w:p>
        </w:tc>
        <w:tc>
          <w:tcPr>
            <w:tcW w:w="160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c>
          <w:tcPr>
            <w:tcW w:w="166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c>
          <w:tcPr>
            <w:tcW w:w="160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c>
          <w:tcPr>
            <w:tcW w:w="154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c>
          <w:tcPr>
            <w:tcW w:w="158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c>
          <w:tcPr>
            <w:tcW w:w="154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r>
      <w:tr w:rsidR="00B33D27" w:rsidRPr="00AE34F2" w:rsidTr="00B33D27">
        <w:trPr>
          <w:trHeight w:val="288"/>
        </w:trPr>
        <w:tc>
          <w:tcPr>
            <w:tcW w:w="2860" w:type="dxa"/>
            <w:tcBorders>
              <w:top w:val="single" w:sz="8" w:space="0" w:color="auto"/>
              <w:left w:val="nil"/>
              <w:bottom w:val="single" w:sz="4" w:space="0" w:color="auto"/>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i/>
                <w:iCs/>
                <w:sz w:val="24"/>
                <w:szCs w:val="24"/>
              </w:rPr>
            </w:pPr>
            <w:r w:rsidRPr="00AE34F2">
              <w:rPr>
                <w:rFonts w:ascii="Times New Roman" w:hAnsi="Times New Roman" w:cs="Times New Roman"/>
                <w:i/>
                <w:iCs/>
                <w:sz w:val="24"/>
                <w:szCs w:val="24"/>
              </w:rPr>
              <w:t> </w:t>
            </w:r>
          </w:p>
        </w:tc>
        <w:tc>
          <w:tcPr>
            <w:tcW w:w="1600" w:type="dxa"/>
            <w:tcBorders>
              <w:top w:val="single" w:sz="8" w:space="0" w:color="auto"/>
              <w:left w:val="nil"/>
              <w:bottom w:val="single" w:sz="4" w:space="0" w:color="auto"/>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i/>
                <w:iCs/>
                <w:sz w:val="24"/>
                <w:szCs w:val="24"/>
              </w:rPr>
            </w:pPr>
            <w:r w:rsidRPr="00AE34F2">
              <w:rPr>
                <w:rFonts w:ascii="Times New Roman" w:hAnsi="Times New Roman" w:cs="Times New Roman"/>
                <w:i/>
                <w:iCs/>
                <w:sz w:val="24"/>
                <w:szCs w:val="24"/>
              </w:rPr>
              <w:t>df</w:t>
            </w:r>
          </w:p>
        </w:tc>
        <w:tc>
          <w:tcPr>
            <w:tcW w:w="1660" w:type="dxa"/>
            <w:tcBorders>
              <w:top w:val="single" w:sz="8" w:space="0" w:color="auto"/>
              <w:left w:val="nil"/>
              <w:bottom w:val="single" w:sz="4" w:space="0" w:color="auto"/>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i/>
                <w:iCs/>
                <w:sz w:val="24"/>
                <w:szCs w:val="24"/>
              </w:rPr>
            </w:pPr>
            <w:r w:rsidRPr="00AE34F2">
              <w:rPr>
                <w:rFonts w:ascii="Times New Roman" w:hAnsi="Times New Roman" w:cs="Times New Roman"/>
                <w:i/>
                <w:iCs/>
                <w:sz w:val="24"/>
                <w:szCs w:val="24"/>
              </w:rPr>
              <w:t>SS</w:t>
            </w:r>
          </w:p>
        </w:tc>
        <w:tc>
          <w:tcPr>
            <w:tcW w:w="1600" w:type="dxa"/>
            <w:tcBorders>
              <w:top w:val="single" w:sz="8" w:space="0" w:color="auto"/>
              <w:left w:val="nil"/>
              <w:bottom w:val="single" w:sz="4" w:space="0" w:color="auto"/>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i/>
                <w:iCs/>
                <w:sz w:val="24"/>
                <w:szCs w:val="24"/>
              </w:rPr>
            </w:pPr>
            <w:r w:rsidRPr="00AE34F2">
              <w:rPr>
                <w:rFonts w:ascii="Times New Roman" w:hAnsi="Times New Roman" w:cs="Times New Roman"/>
                <w:i/>
                <w:iCs/>
                <w:sz w:val="24"/>
                <w:szCs w:val="24"/>
              </w:rPr>
              <w:t>MS</w:t>
            </w:r>
          </w:p>
        </w:tc>
        <w:tc>
          <w:tcPr>
            <w:tcW w:w="1540" w:type="dxa"/>
            <w:tcBorders>
              <w:top w:val="single" w:sz="8" w:space="0" w:color="auto"/>
              <w:left w:val="nil"/>
              <w:bottom w:val="single" w:sz="4" w:space="0" w:color="auto"/>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i/>
                <w:iCs/>
                <w:sz w:val="24"/>
                <w:szCs w:val="24"/>
              </w:rPr>
            </w:pPr>
            <w:r w:rsidRPr="00AE34F2">
              <w:rPr>
                <w:rFonts w:ascii="Times New Roman" w:hAnsi="Times New Roman" w:cs="Times New Roman"/>
                <w:i/>
                <w:iCs/>
                <w:sz w:val="24"/>
                <w:szCs w:val="24"/>
              </w:rPr>
              <w:t>F</w:t>
            </w:r>
          </w:p>
        </w:tc>
        <w:tc>
          <w:tcPr>
            <w:tcW w:w="1580" w:type="dxa"/>
            <w:tcBorders>
              <w:top w:val="single" w:sz="8" w:space="0" w:color="auto"/>
              <w:left w:val="nil"/>
              <w:bottom w:val="single" w:sz="4" w:space="0" w:color="auto"/>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i/>
                <w:iCs/>
                <w:sz w:val="24"/>
                <w:szCs w:val="24"/>
              </w:rPr>
            </w:pPr>
            <w:r w:rsidRPr="00AE34F2">
              <w:rPr>
                <w:rFonts w:ascii="Times New Roman" w:hAnsi="Times New Roman" w:cs="Times New Roman"/>
                <w:i/>
                <w:iCs/>
                <w:sz w:val="24"/>
                <w:szCs w:val="24"/>
              </w:rPr>
              <w:t>Significance F</w:t>
            </w:r>
          </w:p>
        </w:tc>
        <w:tc>
          <w:tcPr>
            <w:tcW w:w="154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i/>
                <w:iCs/>
                <w:sz w:val="24"/>
                <w:szCs w:val="24"/>
              </w:rPr>
            </w:pPr>
          </w:p>
        </w:tc>
      </w:tr>
      <w:tr w:rsidR="00B33D27" w:rsidRPr="00AE34F2" w:rsidTr="00B33D27">
        <w:trPr>
          <w:trHeight w:val="288"/>
        </w:trPr>
        <w:tc>
          <w:tcPr>
            <w:tcW w:w="286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Regression</w:t>
            </w:r>
          </w:p>
        </w:tc>
        <w:tc>
          <w:tcPr>
            <w:tcW w:w="160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5</w:t>
            </w:r>
          </w:p>
        </w:tc>
        <w:tc>
          <w:tcPr>
            <w:tcW w:w="166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25891.88784</w:t>
            </w:r>
          </w:p>
        </w:tc>
        <w:tc>
          <w:tcPr>
            <w:tcW w:w="160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5178.377569</w:t>
            </w:r>
          </w:p>
        </w:tc>
        <w:tc>
          <w:tcPr>
            <w:tcW w:w="154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170.0361467</w:t>
            </w:r>
          </w:p>
        </w:tc>
        <w:tc>
          <w:tcPr>
            <w:tcW w:w="158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2.1289E-143</w:t>
            </w:r>
          </w:p>
        </w:tc>
        <w:tc>
          <w:tcPr>
            <w:tcW w:w="154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r>
      <w:tr w:rsidR="00B33D27" w:rsidRPr="00AE34F2" w:rsidTr="00B33D27">
        <w:trPr>
          <w:trHeight w:val="288"/>
        </w:trPr>
        <w:tc>
          <w:tcPr>
            <w:tcW w:w="286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Residual</w:t>
            </w:r>
          </w:p>
        </w:tc>
        <w:tc>
          <w:tcPr>
            <w:tcW w:w="160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1497</w:t>
            </w:r>
          </w:p>
        </w:tc>
        <w:tc>
          <w:tcPr>
            <w:tcW w:w="166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45590.48986</w:t>
            </w:r>
          </w:p>
        </w:tc>
        <w:tc>
          <w:tcPr>
            <w:tcW w:w="160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30.45456904</w:t>
            </w:r>
          </w:p>
        </w:tc>
        <w:tc>
          <w:tcPr>
            <w:tcW w:w="154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c>
          <w:tcPr>
            <w:tcW w:w="158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c>
          <w:tcPr>
            <w:tcW w:w="154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r>
      <w:tr w:rsidR="00B33D27" w:rsidRPr="00AE34F2" w:rsidTr="00B33D27">
        <w:trPr>
          <w:trHeight w:val="300"/>
        </w:trPr>
        <w:tc>
          <w:tcPr>
            <w:tcW w:w="2860" w:type="dxa"/>
            <w:tcBorders>
              <w:top w:val="nil"/>
              <w:left w:val="nil"/>
              <w:bottom w:val="single" w:sz="8" w:space="0" w:color="auto"/>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Total</w:t>
            </w:r>
          </w:p>
        </w:tc>
        <w:tc>
          <w:tcPr>
            <w:tcW w:w="1600" w:type="dxa"/>
            <w:tcBorders>
              <w:top w:val="nil"/>
              <w:left w:val="nil"/>
              <w:bottom w:val="single" w:sz="8" w:space="0" w:color="auto"/>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1502</w:t>
            </w:r>
          </w:p>
        </w:tc>
        <w:tc>
          <w:tcPr>
            <w:tcW w:w="1660" w:type="dxa"/>
            <w:tcBorders>
              <w:top w:val="nil"/>
              <w:left w:val="nil"/>
              <w:bottom w:val="single" w:sz="8" w:space="0" w:color="auto"/>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71482.3777</w:t>
            </w:r>
          </w:p>
        </w:tc>
        <w:tc>
          <w:tcPr>
            <w:tcW w:w="1600" w:type="dxa"/>
            <w:tcBorders>
              <w:top w:val="nil"/>
              <w:left w:val="nil"/>
              <w:bottom w:val="single" w:sz="8" w:space="0" w:color="auto"/>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 </w:t>
            </w:r>
          </w:p>
        </w:tc>
        <w:tc>
          <w:tcPr>
            <w:tcW w:w="1540" w:type="dxa"/>
            <w:tcBorders>
              <w:top w:val="nil"/>
              <w:left w:val="nil"/>
              <w:bottom w:val="single" w:sz="8" w:space="0" w:color="auto"/>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 </w:t>
            </w:r>
          </w:p>
        </w:tc>
        <w:tc>
          <w:tcPr>
            <w:tcW w:w="1580" w:type="dxa"/>
            <w:tcBorders>
              <w:top w:val="nil"/>
              <w:left w:val="nil"/>
              <w:bottom w:val="single" w:sz="8" w:space="0" w:color="auto"/>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 </w:t>
            </w:r>
          </w:p>
        </w:tc>
        <w:tc>
          <w:tcPr>
            <w:tcW w:w="154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r>
      <w:tr w:rsidR="00B33D27" w:rsidRPr="00AE34F2" w:rsidTr="00B33D27">
        <w:trPr>
          <w:trHeight w:val="300"/>
        </w:trPr>
        <w:tc>
          <w:tcPr>
            <w:tcW w:w="286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c>
          <w:tcPr>
            <w:tcW w:w="160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c>
          <w:tcPr>
            <w:tcW w:w="166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c>
          <w:tcPr>
            <w:tcW w:w="160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c>
          <w:tcPr>
            <w:tcW w:w="154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c>
          <w:tcPr>
            <w:tcW w:w="158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c>
          <w:tcPr>
            <w:tcW w:w="154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tc>
      </w:tr>
      <w:tr w:rsidR="00B33D27" w:rsidRPr="00AE34F2" w:rsidTr="00B33D27">
        <w:trPr>
          <w:trHeight w:val="288"/>
        </w:trPr>
        <w:tc>
          <w:tcPr>
            <w:tcW w:w="2860" w:type="dxa"/>
            <w:tcBorders>
              <w:top w:val="single" w:sz="8" w:space="0" w:color="auto"/>
              <w:left w:val="nil"/>
              <w:bottom w:val="single" w:sz="4" w:space="0" w:color="auto"/>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i/>
                <w:iCs/>
                <w:sz w:val="24"/>
                <w:szCs w:val="24"/>
              </w:rPr>
            </w:pPr>
            <w:r w:rsidRPr="00AE34F2">
              <w:rPr>
                <w:rFonts w:ascii="Times New Roman" w:hAnsi="Times New Roman" w:cs="Times New Roman"/>
                <w:i/>
                <w:iCs/>
                <w:sz w:val="24"/>
                <w:szCs w:val="24"/>
              </w:rPr>
              <w:t> </w:t>
            </w:r>
          </w:p>
        </w:tc>
        <w:tc>
          <w:tcPr>
            <w:tcW w:w="1600" w:type="dxa"/>
            <w:tcBorders>
              <w:top w:val="single" w:sz="8" w:space="0" w:color="auto"/>
              <w:left w:val="nil"/>
              <w:bottom w:val="single" w:sz="4" w:space="0" w:color="auto"/>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i/>
                <w:iCs/>
                <w:sz w:val="24"/>
                <w:szCs w:val="24"/>
              </w:rPr>
            </w:pPr>
            <w:r w:rsidRPr="00AE34F2">
              <w:rPr>
                <w:rFonts w:ascii="Times New Roman" w:hAnsi="Times New Roman" w:cs="Times New Roman"/>
                <w:i/>
                <w:iCs/>
                <w:sz w:val="24"/>
                <w:szCs w:val="24"/>
              </w:rPr>
              <w:t>Coefficients</w:t>
            </w:r>
          </w:p>
        </w:tc>
        <w:tc>
          <w:tcPr>
            <w:tcW w:w="1660" w:type="dxa"/>
            <w:tcBorders>
              <w:top w:val="single" w:sz="8" w:space="0" w:color="auto"/>
              <w:left w:val="nil"/>
              <w:bottom w:val="single" w:sz="4" w:space="0" w:color="auto"/>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i/>
                <w:iCs/>
                <w:sz w:val="24"/>
                <w:szCs w:val="24"/>
              </w:rPr>
            </w:pPr>
            <w:r w:rsidRPr="00AE34F2">
              <w:rPr>
                <w:rFonts w:ascii="Times New Roman" w:hAnsi="Times New Roman" w:cs="Times New Roman"/>
                <w:i/>
                <w:iCs/>
                <w:sz w:val="24"/>
                <w:szCs w:val="24"/>
              </w:rPr>
              <w:t>Standard Error</w:t>
            </w:r>
          </w:p>
        </w:tc>
        <w:tc>
          <w:tcPr>
            <w:tcW w:w="1600" w:type="dxa"/>
            <w:tcBorders>
              <w:top w:val="single" w:sz="8" w:space="0" w:color="auto"/>
              <w:left w:val="nil"/>
              <w:bottom w:val="single" w:sz="4" w:space="0" w:color="auto"/>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i/>
                <w:iCs/>
                <w:sz w:val="24"/>
                <w:szCs w:val="24"/>
              </w:rPr>
            </w:pPr>
            <w:r w:rsidRPr="00AE34F2">
              <w:rPr>
                <w:rFonts w:ascii="Times New Roman" w:hAnsi="Times New Roman" w:cs="Times New Roman"/>
                <w:i/>
                <w:iCs/>
                <w:sz w:val="24"/>
                <w:szCs w:val="24"/>
              </w:rPr>
              <w:t>t Stat</w:t>
            </w:r>
          </w:p>
        </w:tc>
        <w:tc>
          <w:tcPr>
            <w:tcW w:w="1540" w:type="dxa"/>
            <w:tcBorders>
              <w:top w:val="single" w:sz="8" w:space="0" w:color="auto"/>
              <w:left w:val="nil"/>
              <w:bottom w:val="single" w:sz="4" w:space="0" w:color="auto"/>
              <w:right w:val="nil"/>
            </w:tcBorders>
            <w:shd w:val="clear" w:color="000000" w:fill="FFFF00"/>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i/>
                <w:iCs/>
                <w:sz w:val="24"/>
                <w:szCs w:val="24"/>
              </w:rPr>
            </w:pPr>
            <w:r w:rsidRPr="00AE34F2">
              <w:rPr>
                <w:rFonts w:ascii="Times New Roman" w:hAnsi="Times New Roman" w:cs="Times New Roman"/>
                <w:i/>
                <w:iCs/>
                <w:sz w:val="24"/>
                <w:szCs w:val="24"/>
              </w:rPr>
              <w:t>p value</w:t>
            </w:r>
          </w:p>
        </w:tc>
        <w:tc>
          <w:tcPr>
            <w:tcW w:w="1580" w:type="dxa"/>
            <w:tcBorders>
              <w:top w:val="single" w:sz="8" w:space="0" w:color="auto"/>
              <w:left w:val="nil"/>
              <w:bottom w:val="single" w:sz="4" w:space="0" w:color="auto"/>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i/>
                <w:iCs/>
                <w:sz w:val="24"/>
                <w:szCs w:val="24"/>
              </w:rPr>
            </w:pPr>
            <w:r w:rsidRPr="00AE34F2">
              <w:rPr>
                <w:rFonts w:ascii="Times New Roman" w:hAnsi="Times New Roman" w:cs="Times New Roman"/>
                <w:i/>
                <w:iCs/>
                <w:sz w:val="24"/>
                <w:szCs w:val="24"/>
              </w:rPr>
              <w:t>Lower 95%</w:t>
            </w:r>
          </w:p>
        </w:tc>
        <w:tc>
          <w:tcPr>
            <w:tcW w:w="1540" w:type="dxa"/>
            <w:tcBorders>
              <w:top w:val="single" w:sz="8" w:space="0" w:color="auto"/>
              <w:left w:val="nil"/>
              <w:bottom w:val="single" w:sz="4" w:space="0" w:color="auto"/>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i/>
                <w:iCs/>
                <w:sz w:val="24"/>
                <w:szCs w:val="24"/>
              </w:rPr>
            </w:pPr>
            <w:r w:rsidRPr="00AE34F2">
              <w:rPr>
                <w:rFonts w:ascii="Times New Roman" w:hAnsi="Times New Roman" w:cs="Times New Roman"/>
                <w:i/>
                <w:iCs/>
                <w:sz w:val="24"/>
                <w:szCs w:val="24"/>
              </w:rPr>
              <w:t>Upper 95%</w:t>
            </w:r>
          </w:p>
        </w:tc>
      </w:tr>
      <w:tr w:rsidR="00B33D27" w:rsidRPr="00AE34F2" w:rsidTr="00B33D27">
        <w:trPr>
          <w:trHeight w:val="288"/>
        </w:trPr>
        <w:tc>
          <w:tcPr>
            <w:tcW w:w="286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Intercept</w:t>
            </w:r>
          </w:p>
        </w:tc>
        <w:tc>
          <w:tcPr>
            <w:tcW w:w="160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126.8224555</w:t>
            </w:r>
          </w:p>
        </w:tc>
        <w:tc>
          <w:tcPr>
            <w:tcW w:w="166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0.623820253</w:t>
            </w:r>
          </w:p>
        </w:tc>
        <w:tc>
          <w:tcPr>
            <w:tcW w:w="160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203.2996763</w:t>
            </w:r>
          </w:p>
        </w:tc>
        <w:tc>
          <w:tcPr>
            <w:tcW w:w="1540" w:type="dxa"/>
            <w:tcBorders>
              <w:top w:val="nil"/>
              <w:left w:val="nil"/>
              <w:bottom w:val="nil"/>
              <w:right w:val="nil"/>
            </w:tcBorders>
            <w:shd w:val="clear" w:color="000000" w:fill="FFFF00"/>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0</w:t>
            </w:r>
          </w:p>
        </w:tc>
        <w:tc>
          <w:tcPr>
            <w:tcW w:w="158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125.5988009</w:t>
            </w:r>
          </w:p>
        </w:tc>
        <w:tc>
          <w:tcPr>
            <w:tcW w:w="154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128.0461101</w:t>
            </w:r>
          </w:p>
        </w:tc>
      </w:tr>
      <w:tr w:rsidR="00B33D27" w:rsidRPr="00AE34F2" w:rsidTr="00B33D27">
        <w:trPr>
          <w:trHeight w:val="288"/>
        </w:trPr>
        <w:tc>
          <w:tcPr>
            <w:tcW w:w="286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Frequency (Hz)</w:t>
            </w:r>
          </w:p>
        </w:tc>
        <w:tc>
          <w:tcPr>
            <w:tcW w:w="160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-0.0011169</w:t>
            </w:r>
          </w:p>
        </w:tc>
        <w:tc>
          <w:tcPr>
            <w:tcW w:w="166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4.7551E-05</w:t>
            </w:r>
          </w:p>
        </w:tc>
        <w:tc>
          <w:tcPr>
            <w:tcW w:w="160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-23.48846042</w:t>
            </w:r>
          </w:p>
        </w:tc>
        <w:tc>
          <w:tcPr>
            <w:tcW w:w="1540" w:type="dxa"/>
            <w:tcBorders>
              <w:top w:val="nil"/>
              <w:left w:val="nil"/>
              <w:bottom w:val="nil"/>
              <w:right w:val="nil"/>
            </w:tcBorders>
            <w:shd w:val="clear" w:color="000000" w:fill="FFFF00"/>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4.0652E-104</w:t>
            </w:r>
          </w:p>
        </w:tc>
        <w:tc>
          <w:tcPr>
            <w:tcW w:w="158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-0.001210174</w:t>
            </w:r>
          </w:p>
        </w:tc>
        <w:tc>
          <w:tcPr>
            <w:tcW w:w="154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-0.001023627</w:t>
            </w:r>
          </w:p>
        </w:tc>
      </w:tr>
      <w:tr w:rsidR="00B33D27" w:rsidRPr="00AE34F2" w:rsidTr="00B33D27">
        <w:trPr>
          <w:trHeight w:val="288"/>
        </w:trPr>
        <w:tc>
          <w:tcPr>
            <w:tcW w:w="286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Angle in Degrees</w:t>
            </w:r>
          </w:p>
        </w:tc>
        <w:tc>
          <w:tcPr>
            <w:tcW w:w="160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0.047342353</w:t>
            </w:r>
          </w:p>
        </w:tc>
        <w:tc>
          <w:tcPr>
            <w:tcW w:w="166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0.037308069</w:t>
            </w:r>
          </w:p>
        </w:tc>
        <w:tc>
          <w:tcPr>
            <w:tcW w:w="160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1.268957462</w:t>
            </w:r>
          </w:p>
        </w:tc>
        <w:tc>
          <w:tcPr>
            <w:tcW w:w="1540" w:type="dxa"/>
            <w:tcBorders>
              <w:top w:val="nil"/>
              <w:left w:val="nil"/>
              <w:bottom w:val="nil"/>
              <w:right w:val="nil"/>
            </w:tcBorders>
            <w:shd w:val="clear" w:color="000000" w:fill="FFFF00"/>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0.204653501</w:t>
            </w:r>
          </w:p>
        </w:tc>
        <w:tc>
          <w:tcPr>
            <w:tcW w:w="158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-0.025839288</w:t>
            </w:r>
          </w:p>
        </w:tc>
        <w:tc>
          <w:tcPr>
            <w:tcW w:w="154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0.120523993</w:t>
            </w:r>
          </w:p>
        </w:tc>
      </w:tr>
      <w:tr w:rsidR="00B33D27" w:rsidRPr="00AE34F2" w:rsidTr="00B33D27">
        <w:trPr>
          <w:trHeight w:val="288"/>
        </w:trPr>
        <w:tc>
          <w:tcPr>
            <w:tcW w:w="286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Chord Length</w:t>
            </w:r>
          </w:p>
        </w:tc>
        <w:tc>
          <w:tcPr>
            <w:tcW w:w="160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-5.495318335</w:t>
            </w:r>
          </w:p>
        </w:tc>
        <w:tc>
          <w:tcPr>
            <w:tcW w:w="166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2.927962181</w:t>
            </w:r>
          </w:p>
        </w:tc>
        <w:tc>
          <w:tcPr>
            <w:tcW w:w="160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-1.876840613</w:t>
            </w:r>
          </w:p>
        </w:tc>
        <w:tc>
          <w:tcPr>
            <w:tcW w:w="1540" w:type="dxa"/>
            <w:tcBorders>
              <w:top w:val="nil"/>
              <w:left w:val="nil"/>
              <w:bottom w:val="nil"/>
              <w:right w:val="nil"/>
            </w:tcBorders>
            <w:shd w:val="clear" w:color="000000" w:fill="FFFF00"/>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0.060734309</w:t>
            </w:r>
          </w:p>
        </w:tc>
        <w:tc>
          <w:tcPr>
            <w:tcW w:w="158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-11.23866234</w:t>
            </w:r>
          </w:p>
        </w:tc>
        <w:tc>
          <w:tcPr>
            <w:tcW w:w="154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0.248025671</w:t>
            </w:r>
          </w:p>
        </w:tc>
      </w:tr>
      <w:tr w:rsidR="00B33D27" w:rsidRPr="00AE34F2" w:rsidTr="00B33D27">
        <w:trPr>
          <w:trHeight w:val="288"/>
        </w:trPr>
        <w:tc>
          <w:tcPr>
            <w:tcW w:w="286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Velocity (Meters per Second)</w:t>
            </w:r>
          </w:p>
        </w:tc>
        <w:tc>
          <w:tcPr>
            <w:tcW w:w="160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0.083239634</w:t>
            </w:r>
          </w:p>
        </w:tc>
        <w:tc>
          <w:tcPr>
            <w:tcW w:w="166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0.009300188</w:t>
            </w:r>
          </w:p>
        </w:tc>
        <w:tc>
          <w:tcPr>
            <w:tcW w:w="160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8.950317436</w:t>
            </w:r>
          </w:p>
        </w:tc>
        <w:tc>
          <w:tcPr>
            <w:tcW w:w="1540" w:type="dxa"/>
            <w:tcBorders>
              <w:top w:val="nil"/>
              <w:left w:val="nil"/>
              <w:bottom w:val="nil"/>
              <w:right w:val="nil"/>
            </w:tcBorders>
            <w:shd w:val="clear" w:color="000000" w:fill="FFFF00"/>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1.02398E-18</w:t>
            </w:r>
          </w:p>
        </w:tc>
        <w:tc>
          <w:tcPr>
            <w:tcW w:w="158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0.064996851</w:t>
            </w:r>
          </w:p>
        </w:tc>
        <w:tc>
          <w:tcPr>
            <w:tcW w:w="1540" w:type="dxa"/>
            <w:tcBorders>
              <w:top w:val="nil"/>
              <w:left w:val="nil"/>
              <w:bottom w:val="nil"/>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0.101482417</w:t>
            </w:r>
          </w:p>
        </w:tc>
      </w:tr>
      <w:tr w:rsidR="00B33D27" w:rsidRPr="00AE34F2" w:rsidTr="00B33D27">
        <w:trPr>
          <w:trHeight w:val="300"/>
        </w:trPr>
        <w:tc>
          <w:tcPr>
            <w:tcW w:w="2860" w:type="dxa"/>
            <w:tcBorders>
              <w:top w:val="nil"/>
              <w:left w:val="nil"/>
              <w:bottom w:val="single" w:sz="8" w:space="0" w:color="auto"/>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Displacement</w:t>
            </w:r>
          </w:p>
        </w:tc>
        <w:tc>
          <w:tcPr>
            <w:tcW w:w="1600" w:type="dxa"/>
            <w:tcBorders>
              <w:top w:val="nil"/>
              <w:left w:val="nil"/>
              <w:bottom w:val="single" w:sz="8" w:space="0" w:color="auto"/>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-240.5059086</w:t>
            </w:r>
          </w:p>
        </w:tc>
        <w:tc>
          <w:tcPr>
            <w:tcW w:w="1660" w:type="dxa"/>
            <w:tcBorders>
              <w:top w:val="nil"/>
              <w:left w:val="nil"/>
              <w:bottom w:val="single" w:sz="8" w:space="0" w:color="auto"/>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16.51902666</w:t>
            </w:r>
          </w:p>
        </w:tc>
        <w:tc>
          <w:tcPr>
            <w:tcW w:w="1600" w:type="dxa"/>
            <w:tcBorders>
              <w:top w:val="nil"/>
              <w:left w:val="nil"/>
              <w:bottom w:val="single" w:sz="8" w:space="0" w:color="auto"/>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-14.55932686</w:t>
            </w:r>
          </w:p>
        </w:tc>
        <w:tc>
          <w:tcPr>
            <w:tcW w:w="1540" w:type="dxa"/>
            <w:tcBorders>
              <w:top w:val="nil"/>
              <w:left w:val="nil"/>
              <w:bottom w:val="single" w:sz="8" w:space="0" w:color="auto"/>
              <w:right w:val="nil"/>
            </w:tcBorders>
            <w:shd w:val="clear" w:color="000000" w:fill="FFFF00"/>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5.20583E-45</w:t>
            </w:r>
          </w:p>
        </w:tc>
        <w:tc>
          <w:tcPr>
            <w:tcW w:w="1580" w:type="dxa"/>
            <w:tcBorders>
              <w:top w:val="nil"/>
              <w:left w:val="nil"/>
              <w:bottom w:val="single" w:sz="8" w:space="0" w:color="auto"/>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-272.9088041</w:t>
            </w:r>
          </w:p>
        </w:tc>
        <w:tc>
          <w:tcPr>
            <w:tcW w:w="1540" w:type="dxa"/>
            <w:tcBorders>
              <w:top w:val="nil"/>
              <w:left w:val="nil"/>
              <w:bottom w:val="single" w:sz="8" w:space="0" w:color="auto"/>
              <w:right w:val="nil"/>
            </w:tcBorders>
            <w:shd w:val="clear" w:color="auto" w:fill="auto"/>
            <w:noWrap/>
            <w:vAlign w:val="bottom"/>
            <w:hideMark/>
          </w:tcPr>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-208.103013</w:t>
            </w:r>
          </w:p>
        </w:tc>
      </w:tr>
    </w:tbl>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 xml:space="preserve">The ANOVA </w:t>
      </w:r>
      <w:r w:rsidRPr="00AE34F2">
        <w:rPr>
          <w:rFonts w:ascii="Times New Roman" w:hAnsi="Times New Roman" w:cs="Times New Roman"/>
          <w:i/>
          <w:sz w:val="24"/>
          <w:szCs w:val="24"/>
        </w:rPr>
        <w:t>F</w:t>
      </w:r>
      <w:r w:rsidRPr="00AE34F2">
        <w:rPr>
          <w:rFonts w:ascii="Times New Roman" w:hAnsi="Times New Roman" w:cs="Times New Roman"/>
          <w:sz w:val="24"/>
          <w:szCs w:val="24"/>
        </w:rPr>
        <w:t xml:space="preserve"> value &lt; .05 (alpha) indicates that the multiple regression model is statistically significant in its ability to predict the dependent variable. Therefore, the null hypothesis (</w:t>
      </w:r>
      <w:r w:rsidRPr="00AE34F2">
        <w:rPr>
          <w:rFonts w:ascii="Times New Roman" w:hAnsi="Times New Roman" w:cs="Times New Roman"/>
          <w:b/>
          <w:sz w:val="24"/>
          <w:szCs w:val="24"/>
        </w:rPr>
        <w:t>H0</w:t>
      </w:r>
      <w:r w:rsidRPr="00AE34F2">
        <w:rPr>
          <w:rFonts w:ascii="Times New Roman" w:hAnsi="Times New Roman" w:cs="Times New Roman"/>
          <w:b/>
          <w:sz w:val="24"/>
          <w:szCs w:val="24"/>
          <w:vertAlign w:val="subscript"/>
        </w:rPr>
        <w:t>3</w:t>
      </w:r>
      <w:r w:rsidRPr="00AE34F2">
        <w:rPr>
          <w:rFonts w:ascii="Times New Roman" w:hAnsi="Times New Roman" w:cs="Times New Roman"/>
          <w:sz w:val="24"/>
          <w:szCs w:val="24"/>
        </w:rPr>
        <w:t xml:space="preserve">) is </w:t>
      </w:r>
      <w:r w:rsidRPr="00AE34F2">
        <w:rPr>
          <w:rFonts w:ascii="Times New Roman" w:hAnsi="Times New Roman" w:cs="Times New Roman"/>
          <w:sz w:val="24"/>
          <w:szCs w:val="24"/>
        </w:rPr>
        <w:lastRenderedPageBreak/>
        <w:t>rejected and the alternative hypothesis (</w:t>
      </w:r>
      <w:r w:rsidRPr="00AE34F2">
        <w:rPr>
          <w:rFonts w:ascii="Times New Roman" w:hAnsi="Times New Roman" w:cs="Times New Roman"/>
          <w:b/>
          <w:sz w:val="24"/>
          <w:szCs w:val="24"/>
        </w:rPr>
        <w:t>HA</w:t>
      </w:r>
      <w:r w:rsidRPr="00AE34F2">
        <w:rPr>
          <w:rFonts w:ascii="Times New Roman" w:hAnsi="Times New Roman" w:cs="Times New Roman"/>
          <w:b/>
          <w:sz w:val="24"/>
          <w:szCs w:val="24"/>
          <w:vertAlign w:val="subscript"/>
        </w:rPr>
        <w:t>3</w:t>
      </w:r>
      <w:r w:rsidRPr="00AE34F2">
        <w:rPr>
          <w:rFonts w:ascii="Times New Roman" w:hAnsi="Times New Roman" w:cs="Times New Roman"/>
          <w:sz w:val="24"/>
          <w:szCs w:val="24"/>
        </w:rPr>
        <w:t xml:space="preserve">) is accepted that there is a statistically significant predictive relationship between the independent variables in the model and dependent variable of decibel level. </w:t>
      </w:r>
    </w:p>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 xml:space="preserve">Further analysis determined that frequency, velocity, and displacement coefficient </w:t>
      </w:r>
      <w:r w:rsidRPr="00AE34F2">
        <w:rPr>
          <w:rFonts w:ascii="Times New Roman" w:hAnsi="Times New Roman" w:cs="Times New Roman"/>
          <w:i/>
          <w:sz w:val="24"/>
          <w:szCs w:val="24"/>
        </w:rPr>
        <w:t>p</w:t>
      </w:r>
      <w:r w:rsidRPr="00AE34F2">
        <w:rPr>
          <w:rFonts w:ascii="Times New Roman" w:hAnsi="Times New Roman" w:cs="Times New Roman"/>
          <w:sz w:val="24"/>
          <w:szCs w:val="24"/>
        </w:rPr>
        <w:t xml:space="preserve"> values &lt; .05 (alpha); therefore, these are the only variables that are statistically significant in their ability to predict decibels.</w:t>
      </w:r>
    </w:p>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 xml:space="preserve">The correlation coefficient of </w:t>
      </w:r>
      <w:r w:rsidRPr="00AE34F2">
        <w:rPr>
          <w:rFonts w:ascii="Times New Roman" w:hAnsi="Times New Roman" w:cs="Times New Roman"/>
          <w:i/>
          <w:sz w:val="24"/>
          <w:szCs w:val="24"/>
        </w:rPr>
        <w:t>r</w:t>
      </w:r>
      <w:r w:rsidRPr="00AE34F2">
        <w:rPr>
          <w:rFonts w:ascii="Times New Roman" w:hAnsi="Times New Roman" w:cs="Times New Roman"/>
          <w:sz w:val="24"/>
          <w:szCs w:val="24"/>
        </w:rPr>
        <w:t xml:space="preserve"> = 0.60 indicates that frequency, velocity, and displacement are moderately to strongly correlated with decibel level. </w:t>
      </w:r>
      <w:r w:rsidRPr="00AE34F2">
        <w:rPr>
          <w:rFonts w:ascii="Times New Roman" w:hAnsi="Times New Roman" w:cs="Times New Roman"/>
          <w:i/>
          <w:sz w:val="24"/>
          <w:szCs w:val="24"/>
        </w:rPr>
        <w:t>R</w:t>
      </w:r>
      <w:r w:rsidRPr="00AE34F2">
        <w:rPr>
          <w:rFonts w:ascii="Times New Roman" w:hAnsi="Times New Roman" w:cs="Times New Roman"/>
          <w:i/>
          <w:sz w:val="24"/>
          <w:szCs w:val="24"/>
          <w:vertAlign w:val="superscript"/>
        </w:rPr>
        <w:t>2</w:t>
      </w:r>
      <w:r w:rsidRPr="00AE34F2">
        <w:rPr>
          <w:rFonts w:ascii="Times New Roman" w:hAnsi="Times New Roman" w:cs="Times New Roman"/>
          <w:sz w:val="24"/>
          <w:szCs w:val="24"/>
        </w:rPr>
        <w:t xml:space="preserve"> = 0.36 indicates that 36% of the variability in decibel level is explained by frequency, velocity, and displacement.</w:t>
      </w:r>
    </w:p>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Decibel level can be predicted by the following linear equation:</w:t>
      </w:r>
    </w:p>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i/>
          <w:sz w:val="24"/>
          <w:szCs w:val="24"/>
        </w:rPr>
        <w:t>Y = a + b</w:t>
      </w:r>
      <w:r w:rsidRPr="00AE34F2">
        <w:rPr>
          <w:rFonts w:ascii="Times New Roman" w:hAnsi="Times New Roman" w:cs="Times New Roman"/>
          <w:i/>
          <w:sz w:val="24"/>
          <w:szCs w:val="24"/>
          <w:vertAlign w:val="subscript"/>
        </w:rPr>
        <w:t>1</w:t>
      </w:r>
      <w:r w:rsidRPr="00AE34F2">
        <w:rPr>
          <w:rFonts w:ascii="Times New Roman" w:hAnsi="Times New Roman" w:cs="Times New Roman"/>
          <w:i/>
          <w:sz w:val="24"/>
          <w:szCs w:val="24"/>
        </w:rPr>
        <w:t>X</w:t>
      </w:r>
      <w:r w:rsidRPr="00AE34F2">
        <w:rPr>
          <w:rFonts w:ascii="Times New Roman" w:hAnsi="Times New Roman" w:cs="Times New Roman"/>
          <w:i/>
          <w:sz w:val="24"/>
          <w:szCs w:val="24"/>
          <w:vertAlign w:val="subscript"/>
        </w:rPr>
        <w:t>1</w:t>
      </w:r>
      <w:r w:rsidRPr="00AE34F2">
        <w:rPr>
          <w:rFonts w:ascii="Times New Roman" w:hAnsi="Times New Roman" w:cs="Times New Roman"/>
          <w:i/>
          <w:sz w:val="24"/>
          <w:szCs w:val="24"/>
        </w:rPr>
        <w:t xml:space="preserve"> + b</w:t>
      </w:r>
      <w:r w:rsidRPr="00AE34F2">
        <w:rPr>
          <w:rFonts w:ascii="Times New Roman" w:hAnsi="Times New Roman" w:cs="Times New Roman"/>
          <w:i/>
          <w:sz w:val="24"/>
          <w:szCs w:val="24"/>
          <w:vertAlign w:val="subscript"/>
        </w:rPr>
        <w:t>2</w:t>
      </w:r>
      <w:r w:rsidRPr="00AE34F2">
        <w:rPr>
          <w:rFonts w:ascii="Times New Roman" w:hAnsi="Times New Roman" w:cs="Times New Roman"/>
          <w:i/>
          <w:sz w:val="24"/>
          <w:szCs w:val="24"/>
        </w:rPr>
        <w:t>X</w:t>
      </w:r>
      <w:r w:rsidRPr="00AE34F2">
        <w:rPr>
          <w:rFonts w:ascii="Times New Roman" w:hAnsi="Times New Roman" w:cs="Times New Roman"/>
          <w:i/>
          <w:sz w:val="24"/>
          <w:szCs w:val="24"/>
          <w:vertAlign w:val="subscript"/>
        </w:rPr>
        <w:t>2</w:t>
      </w:r>
      <w:r w:rsidRPr="00AE34F2">
        <w:rPr>
          <w:rFonts w:ascii="Times New Roman" w:hAnsi="Times New Roman" w:cs="Times New Roman"/>
          <w:i/>
          <w:sz w:val="24"/>
          <w:szCs w:val="24"/>
        </w:rPr>
        <w:t xml:space="preserve"> +…+ b</w:t>
      </w:r>
      <w:r w:rsidRPr="00AE34F2">
        <w:rPr>
          <w:rFonts w:ascii="Times New Roman" w:hAnsi="Times New Roman" w:cs="Times New Roman"/>
          <w:i/>
          <w:sz w:val="24"/>
          <w:szCs w:val="24"/>
          <w:vertAlign w:val="subscript"/>
        </w:rPr>
        <w:t>n</w:t>
      </w:r>
      <w:r w:rsidRPr="00AE34F2">
        <w:rPr>
          <w:rFonts w:ascii="Times New Roman" w:hAnsi="Times New Roman" w:cs="Times New Roman"/>
          <w:i/>
          <w:sz w:val="24"/>
          <w:szCs w:val="24"/>
        </w:rPr>
        <w:t>X</w:t>
      </w:r>
      <w:r w:rsidRPr="00AE34F2">
        <w:rPr>
          <w:rFonts w:ascii="Times New Roman" w:hAnsi="Times New Roman" w:cs="Times New Roman"/>
          <w:i/>
          <w:sz w:val="24"/>
          <w:szCs w:val="24"/>
          <w:vertAlign w:val="subscript"/>
        </w:rPr>
        <w:t>n</w:t>
      </w:r>
      <w:r w:rsidRPr="00AE34F2">
        <w:rPr>
          <w:rFonts w:ascii="Times New Roman" w:hAnsi="Times New Roman" w:cs="Times New Roman"/>
          <w:i/>
          <w:sz w:val="24"/>
          <w:szCs w:val="24"/>
        </w:rPr>
        <w:t xml:space="preserve"> </w:t>
      </w:r>
    </w:p>
    <w:p w:rsidR="00B33D27" w:rsidRPr="00AE34F2" w:rsidRDefault="00B33D27" w:rsidP="00AE34F2">
      <w:pPr>
        <w:autoSpaceDE w:val="0"/>
        <w:autoSpaceDN w:val="0"/>
        <w:adjustRightInd w:val="0"/>
        <w:spacing w:after="0" w:line="480" w:lineRule="auto"/>
        <w:rPr>
          <w:rFonts w:ascii="Times New Roman" w:hAnsi="Times New Roman" w:cs="Times New Roman"/>
          <w:b/>
          <w:sz w:val="24"/>
          <w:szCs w:val="24"/>
        </w:rPr>
      </w:pPr>
      <w:r w:rsidRPr="00AE34F2">
        <w:rPr>
          <w:rFonts w:ascii="Times New Roman" w:hAnsi="Times New Roman" w:cs="Times New Roman"/>
          <w:sz w:val="24"/>
          <w:szCs w:val="24"/>
        </w:rPr>
        <w:t>dB = 126.8 + (-0.0011)(Frequency) + (.0.047)(Angle in Degrees) + (-5.49)(Chord Length) + (.083)(Velocity) + (-240.5)(Displacement)</w:t>
      </w:r>
    </w:p>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p>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The excel outputs of multiple regression analyses have been presented below.</w:t>
      </w:r>
    </w:p>
    <w:p w:rsidR="00B33D27" w:rsidRPr="00AE34F2" w:rsidRDefault="00B33D27" w:rsidP="00AE34F2">
      <w:pPr>
        <w:autoSpaceDE w:val="0"/>
        <w:autoSpaceDN w:val="0"/>
        <w:adjustRightInd w:val="0"/>
        <w:spacing w:after="0" w:line="480" w:lineRule="auto"/>
        <w:rPr>
          <w:rFonts w:ascii="Times New Roman" w:hAnsi="Times New Roman" w:cs="Times New Roman"/>
          <w:b/>
          <w:bCs/>
          <w:sz w:val="24"/>
          <w:szCs w:val="24"/>
        </w:rPr>
      </w:pPr>
      <w:r w:rsidRPr="00AE34F2">
        <w:rPr>
          <w:rFonts w:ascii="Times New Roman" w:hAnsi="Times New Roman" w:cs="Times New Roman"/>
          <w:b/>
          <w:bCs/>
          <w:sz w:val="24"/>
          <w:szCs w:val="24"/>
        </w:rPr>
        <w:drawing>
          <wp:inline distT="0" distB="0" distL="0" distR="0" wp14:anchorId="1462F5C0" wp14:editId="337A8C6F">
            <wp:extent cx="4648200" cy="175896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3630036" name="Picture 14"/>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4656293" cy="1762029"/>
                    </a:xfrm>
                    <a:prstGeom prst="rect">
                      <a:avLst/>
                    </a:prstGeom>
                    <a:noFill/>
                    <a:ln>
                      <a:noFill/>
                    </a:ln>
                  </pic:spPr>
                </pic:pic>
              </a:graphicData>
            </a:graphic>
          </wp:inline>
        </w:drawing>
      </w:r>
    </w:p>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 xml:space="preserve">Fig.4 (a) Multiple regression output   </w:t>
      </w:r>
    </w:p>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ab/>
        <w:t xml:space="preserve">The Multiple R value observed is 0.00, R square is 0.36 and ANOVA F value 170.03. </w:t>
      </w:r>
    </w:p>
    <w:p w:rsidR="00B33D27" w:rsidRPr="00AE34F2" w:rsidRDefault="00B33D27" w:rsidP="00AE34F2">
      <w:pPr>
        <w:autoSpaceDE w:val="0"/>
        <w:autoSpaceDN w:val="0"/>
        <w:adjustRightInd w:val="0"/>
        <w:spacing w:after="0" w:line="480" w:lineRule="auto"/>
        <w:rPr>
          <w:rFonts w:ascii="Times New Roman" w:hAnsi="Times New Roman" w:cs="Times New Roman"/>
          <w:b/>
          <w:bCs/>
          <w:sz w:val="24"/>
          <w:szCs w:val="24"/>
        </w:rPr>
      </w:pPr>
      <w:r w:rsidRPr="00AE34F2">
        <w:rPr>
          <w:rFonts w:ascii="Times New Roman" w:hAnsi="Times New Roman" w:cs="Times New Roman"/>
          <w:b/>
          <w:bCs/>
          <w:sz w:val="24"/>
          <w:szCs w:val="24"/>
        </w:rPr>
        <w:lastRenderedPageBreak/>
        <w:drawing>
          <wp:inline distT="0" distB="0" distL="0" distR="0" wp14:anchorId="7F6A5550" wp14:editId="2D57D9D8">
            <wp:extent cx="5448300" cy="2491316"/>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9406994" name="Picture 15"/>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5452898" cy="2493419"/>
                    </a:xfrm>
                    <a:prstGeom prst="rect">
                      <a:avLst/>
                    </a:prstGeom>
                    <a:noFill/>
                    <a:ln>
                      <a:noFill/>
                    </a:ln>
                  </pic:spPr>
                </pic:pic>
              </a:graphicData>
            </a:graphic>
          </wp:inline>
        </w:drawing>
      </w:r>
    </w:p>
    <w:p w:rsidR="00B33D27" w:rsidRPr="00AE34F2" w:rsidRDefault="00B33D27"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Fig.4 (b) Multiple regression output</w:t>
      </w:r>
    </w:p>
    <w:p w:rsidR="00B33D27" w:rsidRPr="00AE34F2" w:rsidRDefault="00B33D27" w:rsidP="00AE34F2">
      <w:pPr>
        <w:autoSpaceDE w:val="0"/>
        <w:autoSpaceDN w:val="0"/>
        <w:adjustRightInd w:val="0"/>
        <w:spacing w:after="0" w:line="480" w:lineRule="auto"/>
        <w:rPr>
          <w:rFonts w:ascii="Times New Roman" w:hAnsi="Times New Roman" w:cs="Times New Roman"/>
          <w:bCs/>
          <w:sz w:val="24"/>
          <w:szCs w:val="24"/>
        </w:rPr>
      </w:pPr>
      <w:r w:rsidRPr="00AE34F2">
        <w:rPr>
          <w:rFonts w:ascii="Times New Roman" w:hAnsi="Times New Roman" w:cs="Times New Roman"/>
          <w:bCs/>
          <w:sz w:val="24"/>
          <w:szCs w:val="24"/>
        </w:rPr>
        <w:t xml:space="preserve">As evident from the table above, the regression outputs display non-significant outputs for angle and chord length and significant values for frequency, velocity, and displacement. Therefore, the velocity, frequency, and displacement contribute to noise at workplace. The amount of noise can be predicted by following equation if the frequency, velocity and displacement are known. </w:t>
      </w:r>
    </w:p>
    <w:p w:rsidR="00065301" w:rsidRPr="00AE34F2" w:rsidRDefault="00B33D27" w:rsidP="00AE34F2">
      <w:pPr>
        <w:autoSpaceDE w:val="0"/>
        <w:autoSpaceDN w:val="0"/>
        <w:adjustRightInd w:val="0"/>
        <w:spacing w:after="0" w:line="480" w:lineRule="auto"/>
        <w:rPr>
          <w:rFonts w:ascii="Times New Roman" w:hAnsi="Times New Roman" w:cs="Times New Roman"/>
          <w:bCs/>
          <w:sz w:val="24"/>
          <w:szCs w:val="24"/>
        </w:rPr>
      </w:pPr>
      <w:r w:rsidRPr="00AE34F2">
        <w:rPr>
          <w:rFonts w:ascii="Times New Roman" w:hAnsi="Times New Roman" w:cs="Times New Roman"/>
          <w:bCs/>
          <w:sz w:val="24"/>
          <w:szCs w:val="24"/>
        </w:rPr>
        <w:t xml:space="preserve">Dependent variable (Noise) = 126.82 – 0.00 (frequency) + 0.08(velocity) – 240(displacement), </w:t>
      </w:r>
      <w:r w:rsidRPr="00AE34F2">
        <w:rPr>
          <w:rFonts w:ascii="Times New Roman" w:hAnsi="Times New Roman" w:cs="Times New Roman"/>
          <w:sz w:val="24"/>
          <w:szCs w:val="24"/>
        </w:rPr>
        <w:t xml:space="preserve">where 126.82 is constant alpha value. </w:t>
      </w:r>
    </w:p>
    <w:p w:rsidR="00C64219" w:rsidRPr="00AE34F2" w:rsidRDefault="00065301" w:rsidP="00AE34F2">
      <w:pPr>
        <w:pStyle w:val="Heading1"/>
        <w:spacing w:line="480" w:lineRule="auto"/>
        <w:rPr>
          <w:rFonts w:ascii="Times New Roman" w:hAnsi="Times New Roman" w:cs="Times New Roman"/>
          <w:sz w:val="24"/>
          <w:szCs w:val="24"/>
        </w:rPr>
      </w:pPr>
      <w:bookmarkStart w:id="27" w:name="_Toc24811400"/>
      <w:r w:rsidRPr="00AE34F2">
        <w:rPr>
          <w:rFonts w:ascii="Times New Roman" w:hAnsi="Times New Roman" w:cs="Times New Roman"/>
          <w:sz w:val="24"/>
          <w:szCs w:val="24"/>
        </w:rPr>
        <w:t>Findings</w:t>
      </w:r>
      <w:bookmarkEnd w:id="27"/>
      <w:r w:rsidR="00D95127" w:rsidRPr="00AE34F2">
        <w:rPr>
          <w:rFonts w:ascii="Times New Roman" w:hAnsi="Times New Roman" w:cs="Times New Roman"/>
          <w:sz w:val="24"/>
          <w:szCs w:val="24"/>
        </w:rPr>
        <w:t xml:space="preserve"> </w:t>
      </w:r>
    </w:p>
    <w:p w:rsidR="00BC54E5" w:rsidRPr="00AE34F2" w:rsidRDefault="00BC54E5" w:rsidP="00AE34F2">
      <w:pPr>
        <w:autoSpaceDE w:val="0"/>
        <w:autoSpaceDN w:val="0"/>
        <w:adjustRightInd w:val="0"/>
        <w:spacing w:after="0" w:line="480" w:lineRule="auto"/>
        <w:ind w:firstLine="720"/>
        <w:rPr>
          <w:rFonts w:ascii="Times New Roman" w:hAnsi="Times New Roman" w:cs="Times New Roman"/>
          <w:sz w:val="24"/>
          <w:szCs w:val="24"/>
        </w:rPr>
      </w:pPr>
      <w:r w:rsidRPr="00AE34F2">
        <w:rPr>
          <w:rFonts w:ascii="Times New Roman" w:hAnsi="Times New Roman" w:cs="Times New Roman"/>
          <w:noProof/>
          <w:sz w:val="24"/>
          <w:szCs w:val="24"/>
        </w:rPr>
        <w:t xml:space="preserve">The study discovered that health and safety matters are key issues for Sun Coast workers. It is also pointed that </w:t>
      </w:r>
      <w:r w:rsidRPr="00AE34F2">
        <w:rPr>
          <w:rFonts w:ascii="Times New Roman" w:hAnsi="Times New Roman" w:cs="Times New Roman"/>
          <w:sz w:val="24"/>
          <w:szCs w:val="24"/>
        </w:rPr>
        <w:t xml:space="preserve">there are significant correlations between the lost time hours and safety training expenditure. The study also established that there is relationship between health and safety of workers and the performance of Sun Coast. The study also established that Sun Coast also works around the clock to offer a better working environment for all workers through elimination of substances which can hinder growth of workers. </w:t>
      </w:r>
    </w:p>
    <w:p w:rsidR="00065301" w:rsidRPr="00AE34F2" w:rsidRDefault="00BC54E5" w:rsidP="00AE34F2">
      <w:pPr>
        <w:autoSpaceDE w:val="0"/>
        <w:autoSpaceDN w:val="0"/>
        <w:adjustRightInd w:val="0"/>
        <w:spacing w:after="0" w:line="480" w:lineRule="auto"/>
        <w:ind w:firstLine="720"/>
        <w:rPr>
          <w:rFonts w:ascii="Times New Roman" w:hAnsi="Times New Roman" w:cs="Times New Roman"/>
          <w:sz w:val="24"/>
          <w:szCs w:val="24"/>
        </w:rPr>
      </w:pPr>
      <w:r w:rsidRPr="00AE34F2">
        <w:rPr>
          <w:rFonts w:ascii="Times New Roman" w:hAnsi="Times New Roman" w:cs="Times New Roman"/>
          <w:sz w:val="24"/>
          <w:szCs w:val="24"/>
        </w:rPr>
        <w:lastRenderedPageBreak/>
        <w:t xml:space="preserve">The study identified six problems as some of the major concerns for Sun Coast. The first major concern is job site particle pollution affecting the health of employees. It also reported that Sun Coast suffers from high job lose and this could be as a result of poor working condition. Though respirators are needed in certain environment, the particulate matter (PM) differs in size and mostly depends on the job site and project which are being undertaken. There are also other issues such as safety training effectiveness, sound level exposure, new employee training and lead exposure which senior management must address. </w:t>
      </w:r>
    </w:p>
    <w:p w:rsidR="00D95127" w:rsidRPr="00AE34F2" w:rsidRDefault="00D95127" w:rsidP="00AE34F2">
      <w:pPr>
        <w:spacing w:line="480" w:lineRule="auto"/>
        <w:rPr>
          <w:rFonts w:ascii="Times New Roman" w:hAnsi="Times New Roman" w:cs="Times New Roman"/>
          <w:sz w:val="24"/>
          <w:szCs w:val="24"/>
        </w:rPr>
      </w:pPr>
      <w:r w:rsidRPr="00AE34F2">
        <w:rPr>
          <w:rFonts w:ascii="Times New Roman" w:hAnsi="Times New Roman" w:cs="Times New Roman"/>
          <w:sz w:val="24"/>
          <w:szCs w:val="24"/>
        </w:rPr>
        <w:t>RO</w:t>
      </w:r>
      <w:r w:rsidRPr="00AE34F2">
        <w:rPr>
          <w:rFonts w:ascii="Times New Roman" w:hAnsi="Times New Roman" w:cs="Times New Roman"/>
          <w:sz w:val="24"/>
          <w:szCs w:val="24"/>
          <w:vertAlign w:val="subscript"/>
        </w:rPr>
        <w:t>1</w:t>
      </w:r>
      <w:r w:rsidRPr="00AE34F2">
        <w:rPr>
          <w:rFonts w:ascii="Times New Roman" w:hAnsi="Times New Roman" w:cs="Times New Roman"/>
          <w:sz w:val="24"/>
          <w:szCs w:val="24"/>
        </w:rPr>
        <w:t>: To determine if there is a relationship between the size of PM (particulate ma</w:t>
      </w:r>
      <w:r w:rsidRPr="00AE34F2">
        <w:rPr>
          <w:rFonts w:ascii="Times New Roman" w:hAnsi="Times New Roman" w:cs="Times New Roman"/>
          <w:sz w:val="24"/>
          <w:szCs w:val="24"/>
        </w:rPr>
        <w:t>tter) size and employee health.</w:t>
      </w:r>
    </w:p>
    <w:p w:rsidR="00D95127" w:rsidRPr="00AE34F2" w:rsidRDefault="00D95127" w:rsidP="00AE34F2">
      <w:pPr>
        <w:spacing w:line="480" w:lineRule="auto"/>
        <w:rPr>
          <w:rFonts w:ascii="Times New Roman" w:hAnsi="Times New Roman" w:cs="Times New Roman"/>
          <w:sz w:val="24"/>
          <w:szCs w:val="24"/>
        </w:rPr>
      </w:pPr>
      <w:r w:rsidRPr="00AE34F2">
        <w:rPr>
          <w:rFonts w:ascii="Times New Roman" w:hAnsi="Times New Roman" w:cs="Times New Roman"/>
          <w:sz w:val="24"/>
          <w:szCs w:val="24"/>
        </w:rPr>
        <w:t>RO</w:t>
      </w:r>
      <w:r w:rsidRPr="00AE34F2">
        <w:rPr>
          <w:rFonts w:ascii="Times New Roman" w:hAnsi="Times New Roman" w:cs="Times New Roman"/>
          <w:sz w:val="24"/>
          <w:szCs w:val="24"/>
          <w:vertAlign w:val="subscript"/>
        </w:rPr>
        <w:t>2</w:t>
      </w:r>
      <w:r w:rsidRPr="00AE34F2">
        <w:rPr>
          <w:rFonts w:ascii="Times New Roman" w:hAnsi="Times New Roman" w:cs="Times New Roman"/>
          <w:sz w:val="24"/>
          <w:szCs w:val="24"/>
        </w:rPr>
        <w:t>: To determine if the safety training has been successful to reduce the lost-time hours</w:t>
      </w:r>
    </w:p>
    <w:p w:rsidR="00D95127" w:rsidRPr="00AE34F2" w:rsidRDefault="00D95127" w:rsidP="00AE34F2">
      <w:pPr>
        <w:spacing w:line="480" w:lineRule="auto"/>
        <w:rPr>
          <w:rFonts w:ascii="Times New Roman" w:hAnsi="Times New Roman" w:cs="Times New Roman"/>
          <w:sz w:val="24"/>
          <w:szCs w:val="24"/>
        </w:rPr>
      </w:pPr>
      <w:r w:rsidRPr="00AE34F2">
        <w:rPr>
          <w:rFonts w:ascii="Times New Roman" w:hAnsi="Times New Roman" w:cs="Times New Roman"/>
          <w:sz w:val="24"/>
          <w:szCs w:val="24"/>
        </w:rPr>
        <w:t>RO</w:t>
      </w:r>
      <w:r w:rsidRPr="00AE34F2">
        <w:rPr>
          <w:rFonts w:ascii="Times New Roman" w:hAnsi="Times New Roman" w:cs="Times New Roman"/>
          <w:sz w:val="24"/>
          <w:szCs w:val="24"/>
          <w:vertAlign w:val="subscript"/>
        </w:rPr>
        <w:t>3</w:t>
      </w:r>
      <w:r w:rsidRPr="00AE34F2">
        <w:rPr>
          <w:rFonts w:ascii="Times New Roman" w:hAnsi="Times New Roman" w:cs="Times New Roman"/>
          <w:sz w:val="24"/>
          <w:szCs w:val="24"/>
        </w:rPr>
        <w:t xml:space="preserve">: To determine if the frequency, chord length, velocity and displacement can be used to predict dB levels. </w:t>
      </w:r>
    </w:p>
    <w:p w:rsidR="00D95127" w:rsidRPr="00AE34F2" w:rsidRDefault="00D95127" w:rsidP="00AE34F2">
      <w:pPr>
        <w:spacing w:line="480" w:lineRule="auto"/>
        <w:rPr>
          <w:rFonts w:ascii="Times New Roman" w:hAnsi="Times New Roman" w:cs="Times New Roman"/>
          <w:sz w:val="24"/>
          <w:szCs w:val="24"/>
        </w:rPr>
      </w:pPr>
      <w:r w:rsidRPr="00AE34F2">
        <w:rPr>
          <w:rFonts w:ascii="Times New Roman" w:hAnsi="Times New Roman" w:cs="Times New Roman"/>
          <w:sz w:val="24"/>
          <w:szCs w:val="24"/>
        </w:rPr>
        <w:t>RO</w:t>
      </w:r>
      <w:r w:rsidRPr="00AE34F2">
        <w:rPr>
          <w:rFonts w:ascii="Times New Roman" w:hAnsi="Times New Roman" w:cs="Times New Roman"/>
          <w:sz w:val="24"/>
          <w:szCs w:val="24"/>
          <w:vertAlign w:val="subscript"/>
        </w:rPr>
        <w:t>4</w:t>
      </w:r>
      <w:r w:rsidRPr="00AE34F2">
        <w:rPr>
          <w:rFonts w:ascii="Times New Roman" w:hAnsi="Times New Roman" w:cs="Times New Roman"/>
          <w:sz w:val="24"/>
          <w:szCs w:val="24"/>
        </w:rPr>
        <w:t xml:space="preserve">: To know if the revised training program is better than the prior training program. </w:t>
      </w:r>
    </w:p>
    <w:p w:rsidR="00D95127" w:rsidRPr="00AE34F2" w:rsidRDefault="00D95127" w:rsidP="00AE34F2">
      <w:pPr>
        <w:spacing w:line="480" w:lineRule="auto"/>
        <w:rPr>
          <w:rFonts w:ascii="Times New Roman" w:hAnsi="Times New Roman" w:cs="Times New Roman"/>
          <w:sz w:val="24"/>
          <w:szCs w:val="24"/>
        </w:rPr>
      </w:pPr>
      <w:r w:rsidRPr="00AE34F2">
        <w:rPr>
          <w:rFonts w:ascii="Times New Roman" w:hAnsi="Times New Roman" w:cs="Times New Roman"/>
          <w:sz w:val="24"/>
          <w:szCs w:val="24"/>
        </w:rPr>
        <w:t>RO</w:t>
      </w:r>
      <w:r w:rsidRPr="00AE34F2">
        <w:rPr>
          <w:rFonts w:ascii="Times New Roman" w:hAnsi="Times New Roman" w:cs="Times New Roman"/>
          <w:sz w:val="24"/>
          <w:szCs w:val="24"/>
          <w:vertAlign w:val="subscript"/>
        </w:rPr>
        <w:t>5</w:t>
      </w:r>
      <w:r w:rsidRPr="00AE34F2">
        <w:rPr>
          <w:rFonts w:ascii="Times New Roman" w:hAnsi="Times New Roman" w:cs="Times New Roman"/>
          <w:sz w:val="24"/>
          <w:szCs w:val="24"/>
        </w:rPr>
        <w:t xml:space="preserve">; To determine if there is any difference in the level of lead in the blood of employees before and after the lead remediation program. </w:t>
      </w:r>
    </w:p>
    <w:p w:rsidR="00D95127" w:rsidRPr="00AE34F2" w:rsidRDefault="00D95127" w:rsidP="00AE34F2">
      <w:pPr>
        <w:spacing w:line="480" w:lineRule="auto"/>
        <w:rPr>
          <w:rFonts w:ascii="Times New Roman" w:hAnsi="Times New Roman" w:cs="Times New Roman"/>
          <w:sz w:val="24"/>
          <w:szCs w:val="24"/>
        </w:rPr>
      </w:pPr>
      <w:r w:rsidRPr="00AE34F2">
        <w:rPr>
          <w:rFonts w:ascii="Times New Roman" w:hAnsi="Times New Roman" w:cs="Times New Roman"/>
          <w:sz w:val="24"/>
          <w:szCs w:val="24"/>
        </w:rPr>
        <w:t>RO</w:t>
      </w:r>
      <w:r w:rsidRPr="00AE34F2">
        <w:rPr>
          <w:rFonts w:ascii="Times New Roman" w:hAnsi="Times New Roman" w:cs="Times New Roman"/>
          <w:sz w:val="24"/>
          <w:szCs w:val="24"/>
          <w:vertAlign w:val="subscript"/>
        </w:rPr>
        <w:t>6</w:t>
      </w:r>
      <w:r w:rsidRPr="00AE34F2">
        <w:rPr>
          <w:rFonts w:ascii="Times New Roman" w:hAnsi="Times New Roman" w:cs="Times New Roman"/>
          <w:sz w:val="24"/>
          <w:szCs w:val="24"/>
        </w:rPr>
        <w:t xml:space="preserve">; To determine if the differences exist in return on investment for air monitoring, water reclamation, soil remediation, and health and safety training projects. </w:t>
      </w:r>
    </w:p>
    <w:p w:rsidR="00B96422" w:rsidRPr="00AE34F2" w:rsidRDefault="00B96422" w:rsidP="00AE34F2">
      <w:pPr>
        <w:autoSpaceDE w:val="0"/>
        <w:autoSpaceDN w:val="0"/>
        <w:adjustRightInd w:val="0"/>
        <w:spacing w:after="0" w:line="480" w:lineRule="auto"/>
        <w:rPr>
          <w:rFonts w:ascii="Times New Roman" w:hAnsi="Times New Roman" w:cs="Times New Roman"/>
          <w:sz w:val="24"/>
          <w:szCs w:val="24"/>
        </w:rPr>
      </w:pPr>
    </w:p>
    <w:p w:rsidR="00065301" w:rsidRPr="00AE34F2" w:rsidRDefault="00065301" w:rsidP="00AE34F2">
      <w:pPr>
        <w:pStyle w:val="Heading1"/>
        <w:spacing w:line="480" w:lineRule="auto"/>
        <w:rPr>
          <w:rFonts w:ascii="Times New Roman" w:hAnsi="Times New Roman" w:cs="Times New Roman"/>
          <w:sz w:val="24"/>
          <w:szCs w:val="24"/>
        </w:rPr>
      </w:pPr>
      <w:bookmarkStart w:id="28" w:name="_Toc24811401"/>
      <w:r w:rsidRPr="00AE34F2">
        <w:rPr>
          <w:rFonts w:ascii="Times New Roman" w:hAnsi="Times New Roman" w:cs="Times New Roman"/>
          <w:sz w:val="24"/>
          <w:szCs w:val="24"/>
        </w:rPr>
        <w:lastRenderedPageBreak/>
        <w:t>Recommendations</w:t>
      </w:r>
      <w:bookmarkEnd w:id="28"/>
    </w:p>
    <w:p w:rsidR="00BC54E5" w:rsidRPr="00AE34F2" w:rsidRDefault="00BC54E5" w:rsidP="00AE34F2">
      <w:pPr>
        <w:autoSpaceDE w:val="0"/>
        <w:autoSpaceDN w:val="0"/>
        <w:adjustRightInd w:val="0"/>
        <w:spacing w:after="0" w:line="480" w:lineRule="auto"/>
        <w:rPr>
          <w:rFonts w:ascii="Times New Roman" w:hAnsi="Times New Roman" w:cs="Times New Roman"/>
          <w:sz w:val="24"/>
          <w:szCs w:val="24"/>
        </w:rPr>
      </w:pPr>
      <w:r w:rsidRPr="00AE34F2">
        <w:rPr>
          <w:rFonts w:ascii="Times New Roman" w:hAnsi="Times New Roman" w:cs="Times New Roman"/>
          <w:sz w:val="24"/>
          <w:szCs w:val="24"/>
        </w:rPr>
        <w:t>Employees working at the job site</w:t>
      </w:r>
      <w:r w:rsidR="00AE34F2">
        <w:rPr>
          <w:rFonts w:ascii="Times New Roman" w:hAnsi="Times New Roman" w:cs="Times New Roman"/>
          <w:sz w:val="24"/>
          <w:szCs w:val="24"/>
        </w:rPr>
        <w:t xml:space="preserve"> to</w:t>
      </w:r>
      <w:r w:rsidRPr="00AE34F2">
        <w:rPr>
          <w:rFonts w:ascii="Times New Roman" w:hAnsi="Times New Roman" w:cs="Times New Roman"/>
          <w:sz w:val="24"/>
          <w:szCs w:val="24"/>
        </w:rPr>
        <w:t xml:space="preserve"> remediate must be efficiently monitored to ensure the company can be able to achieve its core objectives. Health and safety were highlighted as major issues which the company should address effectively. </w:t>
      </w:r>
    </w:p>
    <w:p w:rsidR="00BC54E5" w:rsidRPr="00AE34F2" w:rsidRDefault="00BC54E5" w:rsidP="00AE34F2">
      <w:pPr>
        <w:autoSpaceDE w:val="0"/>
        <w:autoSpaceDN w:val="0"/>
        <w:adjustRightInd w:val="0"/>
        <w:spacing w:after="0" w:line="480" w:lineRule="auto"/>
        <w:ind w:firstLine="720"/>
        <w:rPr>
          <w:rFonts w:ascii="Times New Roman" w:hAnsi="Times New Roman" w:cs="Times New Roman"/>
          <w:sz w:val="24"/>
          <w:szCs w:val="24"/>
        </w:rPr>
      </w:pPr>
    </w:p>
    <w:p w:rsidR="00BC54E5" w:rsidRPr="00AE34F2" w:rsidRDefault="00BC54E5" w:rsidP="00AE34F2">
      <w:pPr>
        <w:spacing w:line="480" w:lineRule="auto"/>
        <w:rPr>
          <w:rFonts w:ascii="Times New Roman" w:hAnsi="Times New Roman" w:cs="Times New Roman"/>
          <w:sz w:val="24"/>
          <w:szCs w:val="24"/>
        </w:rPr>
      </w:pPr>
    </w:p>
    <w:p w:rsidR="00065301" w:rsidRPr="00AE34F2" w:rsidRDefault="00065301" w:rsidP="00AE34F2">
      <w:pPr>
        <w:spacing w:line="480" w:lineRule="auto"/>
        <w:rPr>
          <w:rFonts w:ascii="Times New Roman" w:hAnsi="Times New Roman" w:cs="Times New Roman"/>
          <w:sz w:val="24"/>
          <w:szCs w:val="24"/>
        </w:rPr>
      </w:pPr>
    </w:p>
    <w:p w:rsidR="00AE34F2" w:rsidRPr="00AE34F2" w:rsidRDefault="00AE34F2" w:rsidP="00AE34F2">
      <w:pPr>
        <w:spacing w:line="480" w:lineRule="auto"/>
        <w:rPr>
          <w:rFonts w:ascii="Times New Roman" w:hAnsi="Times New Roman" w:cs="Times New Roman"/>
          <w:sz w:val="24"/>
          <w:szCs w:val="24"/>
        </w:rPr>
      </w:pPr>
    </w:p>
    <w:p w:rsidR="00AE34F2" w:rsidRPr="00AE34F2" w:rsidRDefault="00AE34F2" w:rsidP="00AE34F2">
      <w:pPr>
        <w:spacing w:line="480" w:lineRule="auto"/>
        <w:rPr>
          <w:rFonts w:ascii="Times New Roman" w:hAnsi="Times New Roman" w:cs="Times New Roman"/>
          <w:sz w:val="24"/>
          <w:szCs w:val="24"/>
        </w:rPr>
      </w:pPr>
    </w:p>
    <w:p w:rsidR="00AE34F2" w:rsidRPr="00AE34F2" w:rsidRDefault="00AE34F2" w:rsidP="00AE34F2">
      <w:pPr>
        <w:spacing w:line="480" w:lineRule="auto"/>
        <w:rPr>
          <w:rFonts w:ascii="Times New Roman" w:hAnsi="Times New Roman" w:cs="Times New Roman"/>
          <w:sz w:val="24"/>
          <w:szCs w:val="24"/>
        </w:rPr>
      </w:pPr>
    </w:p>
    <w:p w:rsidR="00AE34F2" w:rsidRPr="00AE34F2" w:rsidRDefault="00AE34F2" w:rsidP="00AE34F2">
      <w:pPr>
        <w:spacing w:line="480" w:lineRule="auto"/>
        <w:rPr>
          <w:rFonts w:ascii="Times New Roman" w:hAnsi="Times New Roman" w:cs="Times New Roman"/>
          <w:sz w:val="24"/>
          <w:szCs w:val="24"/>
        </w:rPr>
      </w:pPr>
    </w:p>
    <w:p w:rsidR="00AE34F2" w:rsidRPr="00AE34F2" w:rsidRDefault="00AE34F2" w:rsidP="00AE34F2">
      <w:pPr>
        <w:spacing w:line="480" w:lineRule="auto"/>
        <w:rPr>
          <w:rFonts w:ascii="Times New Roman" w:hAnsi="Times New Roman" w:cs="Times New Roman"/>
          <w:sz w:val="24"/>
          <w:szCs w:val="24"/>
        </w:rPr>
      </w:pPr>
    </w:p>
    <w:p w:rsidR="00AE34F2" w:rsidRPr="00AE34F2" w:rsidRDefault="00AE34F2" w:rsidP="00AE34F2">
      <w:pPr>
        <w:spacing w:line="480" w:lineRule="auto"/>
        <w:rPr>
          <w:rFonts w:ascii="Times New Roman" w:hAnsi="Times New Roman" w:cs="Times New Roman"/>
          <w:sz w:val="24"/>
          <w:szCs w:val="24"/>
        </w:rPr>
      </w:pPr>
    </w:p>
    <w:p w:rsidR="00AE34F2" w:rsidRPr="00AE34F2" w:rsidRDefault="00AE34F2" w:rsidP="00AE34F2">
      <w:pPr>
        <w:spacing w:line="480" w:lineRule="auto"/>
        <w:rPr>
          <w:rFonts w:ascii="Times New Roman" w:hAnsi="Times New Roman" w:cs="Times New Roman"/>
          <w:sz w:val="24"/>
          <w:szCs w:val="24"/>
        </w:rPr>
      </w:pPr>
    </w:p>
    <w:p w:rsidR="00AE34F2" w:rsidRPr="00AE34F2" w:rsidRDefault="00AE34F2" w:rsidP="00AE34F2">
      <w:pPr>
        <w:spacing w:line="480" w:lineRule="auto"/>
        <w:rPr>
          <w:rFonts w:ascii="Times New Roman" w:hAnsi="Times New Roman" w:cs="Times New Roman"/>
          <w:sz w:val="24"/>
          <w:szCs w:val="24"/>
        </w:rPr>
      </w:pPr>
    </w:p>
    <w:p w:rsidR="00AE34F2" w:rsidRPr="00AE34F2" w:rsidRDefault="00AE34F2" w:rsidP="00AE34F2">
      <w:pPr>
        <w:spacing w:line="480" w:lineRule="auto"/>
        <w:rPr>
          <w:rFonts w:ascii="Times New Roman" w:hAnsi="Times New Roman" w:cs="Times New Roman"/>
          <w:sz w:val="24"/>
          <w:szCs w:val="24"/>
        </w:rPr>
      </w:pPr>
    </w:p>
    <w:p w:rsidR="00AE34F2" w:rsidRPr="00AE34F2" w:rsidRDefault="00AE34F2" w:rsidP="00AE34F2">
      <w:pPr>
        <w:spacing w:line="480" w:lineRule="auto"/>
        <w:rPr>
          <w:rFonts w:ascii="Times New Roman" w:hAnsi="Times New Roman" w:cs="Times New Roman"/>
          <w:sz w:val="24"/>
          <w:szCs w:val="24"/>
        </w:rPr>
      </w:pPr>
    </w:p>
    <w:p w:rsidR="00AE34F2" w:rsidRPr="00AE34F2" w:rsidRDefault="00AE34F2" w:rsidP="00AE34F2">
      <w:pPr>
        <w:spacing w:line="480" w:lineRule="auto"/>
        <w:rPr>
          <w:rFonts w:ascii="Times New Roman" w:hAnsi="Times New Roman" w:cs="Times New Roman"/>
          <w:sz w:val="24"/>
          <w:szCs w:val="24"/>
        </w:rPr>
      </w:pPr>
    </w:p>
    <w:p w:rsidR="00AE34F2" w:rsidRPr="00AE34F2" w:rsidRDefault="00AE34F2" w:rsidP="00AE34F2">
      <w:pPr>
        <w:spacing w:line="480" w:lineRule="auto"/>
        <w:rPr>
          <w:rFonts w:ascii="Times New Roman" w:hAnsi="Times New Roman" w:cs="Times New Roman"/>
          <w:sz w:val="24"/>
          <w:szCs w:val="24"/>
        </w:rPr>
      </w:pPr>
    </w:p>
    <w:p w:rsidR="00172A48" w:rsidRPr="00AE34F2" w:rsidRDefault="00065301" w:rsidP="00AE34F2">
      <w:pPr>
        <w:pStyle w:val="Heading1"/>
        <w:spacing w:line="480" w:lineRule="auto"/>
        <w:rPr>
          <w:rFonts w:ascii="Times New Roman" w:hAnsi="Times New Roman" w:cs="Times New Roman"/>
          <w:sz w:val="24"/>
          <w:szCs w:val="24"/>
        </w:rPr>
      </w:pPr>
      <w:bookmarkStart w:id="29" w:name="_Toc24811402"/>
      <w:r w:rsidRPr="00AE34F2">
        <w:rPr>
          <w:rFonts w:ascii="Times New Roman" w:hAnsi="Times New Roman" w:cs="Times New Roman"/>
          <w:sz w:val="24"/>
          <w:szCs w:val="24"/>
        </w:rPr>
        <w:lastRenderedPageBreak/>
        <w:t>References</w:t>
      </w:r>
      <w:bookmarkEnd w:id="29"/>
    </w:p>
    <w:sdt>
      <w:sdtPr>
        <w:rPr>
          <w:rFonts w:ascii="Times New Roman" w:hAnsi="Times New Roman" w:cs="Times New Roman"/>
          <w:sz w:val="24"/>
          <w:szCs w:val="24"/>
        </w:rPr>
        <w:id w:val="62297111"/>
        <w:docPartObj>
          <w:docPartGallery w:val="Bibliographies"/>
          <w:docPartUnique/>
        </w:docPartObj>
      </w:sdtPr>
      <w:sdtContent>
        <w:p w:rsidR="00172A48" w:rsidRPr="00AE34F2" w:rsidRDefault="00172A48" w:rsidP="00AE34F2">
          <w:pPr>
            <w:spacing w:line="480" w:lineRule="auto"/>
            <w:rPr>
              <w:rFonts w:ascii="Times New Roman" w:hAnsi="Times New Roman" w:cs="Times New Roman"/>
              <w:sz w:val="24"/>
              <w:szCs w:val="24"/>
            </w:rPr>
          </w:pPr>
          <w:r w:rsidRPr="00AE34F2">
            <w:rPr>
              <w:rFonts w:ascii="Times New Roman" w:hAnsi="Times New Roman" w:cs="Times New Roman"/>
              <w:sz w:val="24"/>
              <w:szCs w:val="24"/>
            </w:rPr>
            <w:fldChar w:fldCharType="begin"/>
          </w:r>
          <w:r w:rsidRPr="00AE34F2">
            <w:rPr>
              <w:rFonts w:ascii="Times New Roman" w:hAnsi="Times New Roman" w:cs="Times New Roman"/>
              <w:sz w:val="24"/>
              <w:szCs w:val="24"/>
            </w:rPr>
            <w:instrText xml:space="preserve"> ADDIN ZOTERO_BIBL {"uncited":[],"omitted":[],"custom":[]} CSL_BIBLIOGRAPHY </w:instrText>
          </w:r>
          <w:r w:rsidRPr="00AE34F2">
            <w:rPr>
              <w:rFonts w:ascii="Times New Roman" w:hAnsi="Times New Roman" w:cs="Times New Roman"/>
              <w:sz w:val="24"/>
              <w:szCs w:val="24"/>
            </w:rPr>
            <w:fldChar w:fldCharType="separate"/>
          </w:r>
          <w:r w:rsidRPr="00AE34F2">
            <w:rPr>
              <w:rFonts w:ascii="Times New Roman" w:hAnsi="Times New Roman" w:cs="Times New Roman"/>
              <w:sz w:val="24"/>
              <w:szCs w:val="24"/>
            </w:rPr>
            <w:t xml:space="preserve">Boland, A., Cherry, G., &amp; Dickson, R. (2017). </w:t>
          </w:r>
          <w:r w:rsidRPr="00AE34F2">
            <w:rPr>
              <w:rFonts w:ascii="Times New Roman" w:hAnsi="Times New Roman" w:cs="Times New Roman"/>
              <w:i/>
              <w:iCs/>
              <w:sz w:val="24"/>
              <w:szCs w:val="24"/>
            </w:rPr>
            <w:t>Doing a systematic review: A student’s guide</w:t>
          </w:r>
          <w:r w:rsidRPr="00AE34F2">
            <w:rPr>
              <w:rFonts w:ascii="Times New Roman" w:hAnsi="Times New Roman" w:cs="Times New Roman"/>
              <w:sz w:val="24"/>
              <w:szCs w:val="24"/>
            </w:rPr>
            <w:t>. Sage.</w:t>
          </w:r>
        </w:p>
        <w:p w:rsidR="00172A48" w:rsidRPr="00AE34F2" w:rsidRDefault="00172A48" w:rsidP="00AE34F2">
          <w:pPr>
            <w:spacing w:line="480" w:lineRule="auto"/>
            <w:rPr>
              <w:rFonts w:ascii="Times New Roman" w:hAnsi="Times New Roman" w:cs="Times New Roman"/>
              <w:sz w:val="24"/>
              <w:szCs w:val="24"/>
            </w:rPr>
          </w:pPr>
          <w:r w:rsidRPr="00AE34F2">
            <w:rPr>
              <w:rFonts w:ascii="Times New Roman" w:hAnsi="Times New Roman" w:cs="Times New Roman"/>
              <w:sz w:val="24"/>
              <w:szCs w:val="24"/>
            </w:rPr>
            <w:t xml:space="preserve">Farrugia, P., Petrisor, B. A., Farrokhyar, F., &amp; Bhandari, M. (2010). Research questions, hypotheses and objectives. </w:t>
          </w:r>
          <w:r w:rsidRPr="00AE34F2">
            <w:rPr>
              <w:rFonts w:ascii="Times New Roman" w:hAnsi="Times New Roman" w:cs="Times New Roman"/>
              <w:i/>
              <w:iCs/>
              <w:sz w:val="24"/>
              <w:szCs w:val="24"/>
            </w:rPr>
            <w:t>Canadian Journal of Surgery</w:t>
          </w:r>
          <w:r w:rsidRPr="00AE34F2">
            <w:rPr>
              <w:rFonts w:ascii="Times New Roman" w:hAnsi="Times New Roman" w:cs="Times New Roman"/>
              <w:sz w:val="24"/>
              <w:szCs w:val="24"/>
            </w:rPr>
            <w:t xml:space="preserve">, </w:t>
          </w:r>
          <w:r w:rsidRPr="00AE34F2">
            <w:rPr>
              <w:rFonts w:ascii="Times New Roman" w:hAnsi="Times New Roman" w:cs="Times New Roman"/>
              <w:i/>
              <w:iCs/>
              <w:sz w:val="24"/>
              <w:szCs w:val="24"/>
            </w:rPr>
            <w:t>53</w:t>
          </w:r>
          <w:r w:rsidRPr="00AE34F2">
            <w:rPr>
              <w:rFonts w:ascii="Times New Roman" w:hAnsi="Times New Roman" w:cs="Times New Roman"/>
              <w:sz w:val="24"/>
              <w:szCs w:val="24"/>
            </w:rPr>
            <w:t>(4), 278.</w:t>
          </w:r>
        </w:p>
        <w:p w:rsidR="00172A48" w:rsidRPr="00AE34F2" w:rsidRDefault="00172A48" w:rsidP="00AE34F2">
          <w:pPr>
            <w:spacing w:line="480" w:lineRule="auto"/>
            <w:rPr>
              <w:rFonts w:ascii="Times New Roman" w:hAnsi="Times New Roman" w:cs="Times New Roman"/>
              <w:sz w:val="24"/>
              <w:szCs w:val="24"/>
            </w:rPr>
          </w:pPr>
          <w:r w:rsidRPr="00AE34F2">
            <w:rPr>
              <w:rFonts w:ascii="Times New Roman" w:hAnsi="Times New Roman" w:cs="Times New Roman"/>
              <w:sz w:val="24"/>
              <w:szCs w:val="24"/>
            </w:rPr>
            <w:fldChar w:fldCharType="end"/>
          </w:r>
          <w:r w:rsidRPr="00AE34F2">
            <w:rPr>
              <w:rFonts w:ascii="Times New Roman" w:hAnsi="Times New Roman" w:cs="Times New Roman"/>
              <w:sz w:val="24"/>
              <w:szCs w:val="24"/>
            </w:rPr>
            <w:t>Creswell, J. W., &amp; Creswell, J. D. (2017). </w:t>
          </w:r>
          <w:r w:rsidRPr="00AE34F2">
            <w:rPr>
              <w:rFonts w:ascii="Times New Roman" w:hAnsi="Times New Roman" w:cs="Times New Roman"/>
              <w:i/>
              <w:iCs/>
              <w:sz w:val="24"/>
              <w:szCs w:val="24"/>
            </w:rPr>
            <w:t>Research design: Qualitative, quantitative, and mixed methods approaches</w:t>
          </w:r>
          <w:r w:rsidRPr="00AE34F2">
            <w:rPr>
              <w:rFonts w:ascii="Times New Roman" w:hAnsi="Times New Roman" w:cs="Times New Roman"/>
              <w:sz w:val="24"/>
              <w:szCs w:val="24"/>
            </w:rPr>
            <w:t>. Sage publications.</w:t>
          </w:r>
        </w:p>
        <w:sdt>
          <w:sdtPr>
            <w:rPr>
              <w:rFonts w:ascii="Times New Roman" w:hAnsi="Times New Roman" w:cs="Times New Roman"/>
              <w:b/>
              <w:bCs/>
              <w:sz w:val="24"/>
              <w:szCs w:val="24"/>
            </w:rPr>
            <w:id w:val="111145805"/>
            <w:bibliography/>
          </w:sdtPr>
          <w:sdtEndPr>
            <w:rPr>
              <w:b w:val="0"/>
              <w:bCs w:val="0"/>
            </w:rPr>
          </w:sdtEndPr>
          <w:sdtContent>
            <w:p w:rsidR="00172A48" w:rsidRPr="00AE34F2" w:rsidRDefault="00172A48" w:rsidP="00AE34F2">
              <w:pPr>
                <w:spacing w:line="480" w:lineRule="auto"/>
                <w:rPr>
                  <w:rFonts w:ascii="Times New Roman" w:hAnsi="Times New Roman" w:cs="Times New Roman"/>
                  <w:sz w:val="24"/>
                  <w:szCs w:val="24"/>
                </w:rPr>
              </w:pPr>
              <w:r w:rsidRPr="00AE34F2">
                <w:rPr>
                  <w:rFonts w:ascii="Times New Roman" w:hAnsi="Times New Roman" w:cs="Times New Roman"/>
                  <w:b/>
                  <w:bCs/>
                  <w:sz w:val="24"/>
                  <w:szCs w:val="24"/>
                  <w:lang w:bidi="en-US"/>
                </w:rPr>
                <w:fldChar w:fldCharType="begin"/>
              </w:r>
              <w:r w:rsidRPr="00AE34F2">
                <w:rPr>
                  <w:rFonts w:ascii="Times New Roman" w:hAnsi="Times New Roman" w:cs="Times New Roman"/>
                  <w:sz w:val="24"/>
                  <w:szCs w:val="24"/>
                </w:rPr>
                <w:instrText xml:space="preserve"> BIBLIOGRAPHY </w:instrText>
              </w:r>
              <w:r w:rsidRPr="00AE34F2">
                <w:rPr>
                  <w:rFonts w:ascii="Times New Roman" w:hAnsi="Times New Roman" w:cs="Times New Roman"/>
                  <w:b/>
                  <w:bCs/>
                  <w:sz w:val="24"/>
                  <w:szCs w:val="24"/>
                  <w:lang w:bidi="en-US"/>
                </w:rPr>
                <w:fldChar w:fldCharType="separate"/>
              </w:r>
              <w:r w:rsidRPr="00AE34F2">
                <w:rPr>
                  <w:rFonts w:ascii="Times New Roman" w:hAnsi="Times New Roman" w:cs="Times New Roman"/>
                  <w:sz w:val="24"/>
                  <w:szCs w:val="24"/>
                </w:rPr>
                <w:t xml:space="preserve">Denyer, B., &amp; Jaina, ,. J. (2017). How do they manage? A qualitative study of the realities of </w:t>
              </w:r>
            </w:p>
            <w:p w:rsidR="00172A48" w:rsidRPr="00AE34F2" w:rsidRDefault="00172A48" w:rsidP="00AE34F2">
              <w:pPr>
                <w:spacing w:line="480" w:lineRule="auto"/>
                <w:rPr>
                  <w:rFonts w:ascii="Times New Roman" w:hAnsi="Times New Roman" w:cs="Times New Roman"/>
                  <w:sz w:val="24"/>
                  <w:szCs w:val="24"/>
                </w:rPr>
              </w:pPr>
              <w:r w:rsidRPr="00AE34F2">
                <w:rPr>
                  <w:rFonts w:ascii="Times New Roman" w:hAnsi="Times New Roman" w:cs="Times New Roman"/>
                  <w:sz w:val="24"/>
                  <w:szCs w:val="24"/>
                </w:rPr>
                <w:t xml:space="preserve">middle and front-line management work in health care. </w:t>
              </w:r>
              <w:r w:rsidRPr="00AE34F2">
                <w:rPr>
                  <w:rFonts w:ascii="Times New Roman" w:hAnsi="Times New Roman" w:cs="Times New Roman"/>
                  <w:i/>
                  <w:iCs/>
                  <w:sz w:val="24"/>
                  <w:szCs w:val="24"/>
                </w:rPr>
                <w:t>NIHR Journals Library</w:t>
              </w:r>
              <w:r w:rsidRPr="00AE34F2">
                <w:rPr>
                  <w:rFonts w:ascii="Times New Roman" w:hAnsi="Times New Roman" w:cs="Times New Roman"/>
                  <w:sz w:val="24"/>
                  <w:szCs w:val="24"/>
                </w:rPr>
                <w:t xml:space="preserve"> , 2-15.</w:t>
              </w:r>
            </w:p>
            <w:p w:rsidR="00172A48" w:rsidRPr="00AE34F2" w:rsidRDefault="00172A48" w:rsidP="00AE34F2">
              <w:pPr>
                <w:spacing w:line="480" w:lineRule="auto"/>
                <w:rPr>
                  <w:rFonts w:ascii="Times New Roman" w:hAnsi="Times New Roman" w:cs="Times New Roman"/>
                  <w:sz w:val="24"/>
                  <w:szCs w:val="24"/>
                </w:rPr>
              </w:pPr>
              <w:r w:rsidRPr="00AE34F2">
                <w:rPr>
                  <w:rFonts w:ascii="Times New Roman" w:hAnsi="Times New Roman" w:cs="Times New Roman"/>
                  <w:sz w:val="24"/>
                  <w:szCs w:val="24"/>
                </w:rPr>
                <w:fldChar w:fldCharType="end"/>
              </w:r>
            </w:p>
          </w:sdtContent>
        </w:sdt>
        <w:p w:rsidR="00172A48" w:rsidRPr="00AE34F2" w:rsidRDefault="00172A48" w:rsidP="00AE34F2">
          <w:pPr>
            <w:spacing w:line="480" w:lineRule="auto"/>
            <w:rPr>
              <w:rFonts w:ascii="Times New Roman" w:hAnsi="Times New Roman" w:cs="Times New Roman"/>
              <w:sz w:val="24"/>
              <w:szCs w:val="24"/>
            </w:rPr>
          </w:pPr>
          <w:r w:rsidRPr="00AE34F2">
            <w:rPr>
              <w:rFonts w:ascii="Times New Roman" w:hAnsi="Times New Roman" w:cs="Times New Roman"/>
              <w:sz w:val="24"/>
              <w:szCs w:val="24"/>
            </w:rPr>
            <w:t xml:space="preserve">Dulock, H. L. (1993). Research Design: Descriptive Research. </w:t>
          </w:r>
          <w:r w:rsidRPr="00AE34F2">
            <w:rPr>
              <w:rFonts w:ascii="Times New Roman" w:hAnsi="Times New Roman" w:cs="Times New Roman"/>
              <w:i/>
              <w:iCs/>
              <w:sz w:val="24"/>
              <w:szCs w:val="24"/>
            </w:rPr>
            <w:t>Journal of Pediatric Oncology Nursing</w:t>
          </w:r>
          <w:r w:rsidRPr="00AE34F2">
            <w:rPr>
              <w:rFonts w:ascii="Times New Roman" w:hAnsi="Times New Roman" w:cs="Times New Roman"/>
              <w:sz w:val="24"/>
              <w:szCs w:val="24"/>
            </w:rPr>
            <w:t xml:space="preserve">, </w:t>
          </w:r>
          <w:r w:rsidRPr="00AE34F2">
            <w:rPr>
              <w:rFonts w:ascii="Times New Roman" w:hAnsi="Times New Roman" w:cs="Times New Roman"/>
              <w:i/>
              <w:iCs/>
              <w:sz w:val="24"/>
              <w:szCs w:val="24"/>
            </w:rPr>
            <w:t>10</w:t>
          </w:r>
          <w:r w:rsidRPr="00AE34F2">
            <w:rPr>
              <w:rFonts w:ascii="Times New Roman" w:hAnsi="Times New Roman" w:cs="Times New Roman"/>
              <w:sz w:val="24"/>
              <w:szCs w:val="24"/>
            </w:rPr>
            <w:t>(4), 154–157. https://doi.org/10.1177/104345429301000406</w:t>
          </w:r>
        </w:p>
        <w:p w:rsidR="00172A48" w:rsidRPr="00AE34F2" w:rsidRDefault="00172A48" w:rsidP="00AE34F2">
          <w:pPr>
            <w:spacing w:line="480" w:lineRule="auto"/>
            <w:rPr>
              <w:rFonts w:ascii="Times New Roman" w:hAnsi="Times New Roman" w:cs="Times New Roman"/>
              <w:sz w:val="24"/>
              <w:szCs w:val="24"/>
            </w:rPr>
          </w:pPr>
          <w:r w:rsidRPr="00AE34F2">
            <w:rPr>
              <w:rFonts w:ascii="Times New Roman" w:hAnsi="Times New Roman" w:cs="Times New Roman"/>
              <w:sz w:val="24"/>
              <w:szCs w:val="24"/>
            </w:rPr>
            <w:t xml:space="preserve">Etikan, I., Musa, S. A., &amp; Alkassim, R. S. (2016). Comparison of convenience sampling and purposive sampling. </w:t>
          </w:r>
          <w:r w:rsidRPr="00AE34F2">
            <w:rPr>
              <w:rFonts w:ascii="Times New Roman" w:hAnsi="Times New Roman" w:cs="Times New Roman"/>
              <w:i/>
              <w:iCs/>
              <w:sz w:val="24"/>
              <w:szCs w:val="24"/>
            </w:rPr>
            <w:t>American Journal of Theoretical and Applied Statistics</w:t>
          </w:r>
          <w:r w:rsidRPr="00AE34F2">
            <w:rPr>
              <w:rFonts w:ascii="Times New Roman" w:hAnsi="Times New Roman" w:cs="Times New Roman"/>
              <w:sz w:val="24"/>
              <w:szCs w:val="24"/>
            </w:rPr>
            <w:t xml:space="preserve">, </w:t>
          </w:r>
          <w:r w:rsidRPr="00AE34F2">
            <w:rPr>
              <w:rFonts w:ascii="Times New Roman" w:hAnsi="Times New Roman" w:cs="Times New Roman"/>
              <w:i/>
              <w:iCs/>
              <w:sz w:val="24"/>
              <w:szCs w:val="24"/>
            </w:rPr>
            <w:t>5</w:t>
          </w:r>
          <w:r w:rsidRPr="00AE34F2">
            <w:rPr>
              <w:rFonts w:ascii="Times New Roman" w:hAnsi="Times New Roman" w:cs="Times New Roman"/>
              <w:sz w:val="24"/>
              <w:szCs w:val="24"/>
            </w:rPr>
            <w:t>(1), 1–4.</w:t>
          </w:r>
        </w:p>
        <w:p w:rsidR="00172A48" w:rsidRPr="00AE34F2" w:rsidRDefault="00172A48" w:rsidP="00AE34F2">
          <w:pPr>
            <w:spacing w:line="480" w:lineRule="auto"/>
            <w:rPr>
              <w:rFonts w:ascii="Times New Roman" w:hAnsi="Times New Roman" w:cs="Times New Roman"/>
              <w:sz w:val="24"/>
              <w:szCs w:val="24"/>
            </w:rPr>
          </w:pPr>
          <w:r w:rsidRPr="00AE34F2">
            <w:rPr>
              <w:rFonts w:ascii="Times New Roman" w:hAnsi="Times New Roman" w:cs="Times New Roman"/>
              <w:sz w:val="24"/>
              <w:szCs w:val="24"/>
            </w:rPr>
            <w:t>Field, A. (2000). </w:t>
          </w:r>
          <w:r w:rsidRPr="00AE34F2">
            <w:rPr>
              <w:rFonts w:ascii="Times New Roman" w:hAnsi="Times New Roman" w:cs="Times New Roman"/>
              <w:i/>
              <w:iCs/>
              <w:sz w:val="24"/>
              <w:szCs w:val="24"/>
            </w:rPr>
            <w:t>Discovering statistics using SPSS:(and sex, drugs and rock'n'roll)</w:t>
          </w:r>
          <w:r w:rsidRPr="00AE34F2">
            <w:rPr>
              <w:rFonts w:ascii="Times New Roman" w:hAnsi="Times New Roman" w:cs="Times New Roman"/>
              <w:sz w:val="24"/>
              <w:szCs w:val="24"/>
            </w:rPr>
            <w:t> (Vol. 497). Sage.</w:t>
          </w:r>
        </w:p>
        <w:p w:rsidR="00172A48" w:rsidRPr="00AE34F2" w:rsidRDefault="00172A48" w:rsidP="00AE34F2">
          <w:pPr>
            <w:spacing w:line="480" w:lineRule="auto"/>
            <w:rPr>
              <w:rFonts w:ascii="Times New Roman" w:hAnsi="Times New Roman" w:cs="Times New Roman"/>
              <w:sz w:val="24"/>
              <w:szCs w:val="24"/>
            </w:rPr>
          </w:pPr>
          <w:r w:rsidRPr="00AE34F2">
            <w:rPr>
              <w:rFonts w:ascii="Times New Roman" w:hAnsi="Times New Roman" w:cs="Times New Roman"/>
              <w:sz w:val="24"/>
              <w:szCs w:val="24"/>
            </w:rPr>
            <w:t xml:space="preserve">Heck, R. H., Thomas, S. L., &amp; Tabata, L. N. (2011). </w:t>
          </w:r>
          <w:r w:rsidRPr="00AE34F2">
            <w:rPr>
              <w:rFonts w:ascii="Times New Roman" w:hAnsi="Times New Roman" w:cs="Times New Roman"/>
              <w:i/>
              <w:iCs/>
              <w:sz w:val="24"/>
              <w:szCs w:val="24"/>
            </w:rPr>
            <w:t>Multilevel and Longitudinal Modeling with IBM SPSS</w:t>
          </w:r>
          <w:r w:rsidRPr="00AE34F2">
            <w:rPr>
              <w:rFonts w:ascii="Times New Roman" w:hAnsi="Times New Roman" w:cs="Times New Roman"/>
              <w:sz w:val="24"/>
              <w:szCs w:val="24"/>
            </w:rPr>
            <w:t>. Routledge.</w:t>
          </w:r>
        </w:p>
        <w:p w:rsidR="00172A48" w:rsidRPr="00AE34F2" w:rsidRDefault="00172A48" w:rsidP="00AE34F2">
          <w:pPr>
            <w:spacing w:line="480" w:lineRule="auto"/>
            <w:rPr>
              <w:rFonts w:ascii="Times New Roman" w:hAnsi="Times New Roman" w:cs="Times New Roman"/>
              <w:sz w:val="24"/>
              <w:szCs w:val="24"/>
            </w:rPr>
          </w:pPr>
          <w:r w:rsidRPr="00AE34F2">
            <w:rPr>
              <w:rFonts w:ascii="Times New Roman" w:hAnsi="Times New Roman" w:cs="Times New Roman"/>
              <w:sz w:val="24"/>
              <w:szCs w:val="24"/>
            </w:rPr>
            <w:t xml:space="preserve">Nardi, P. M. (2018). </w:t>
          </w:r>
          <w:r w:rsidRPr="00AE34F2">
            <w:rPr>
              <w:rFonts w:ascii="Times New Roman" w:hAnsi="Times New Roman" w:cs="Times New Roman"/>
              <w:i/>
              <w:iCs/>
              <w:sz w:val="24"/>
              <w:szCs w:val="24"/>
            </w:rPr>
            <w:t>Doing survey research: A guide to quantitative methods</w:t>
          </w:r>
          <w:r w:rsidRPr="00AE34F2">
            <w:rPr>
              <w:rFonts w:ascii="Times New Roman" w:hAnsi="Times New Roman" w:cs="Times New Roman"/>
              <w:sz w:val="24"/>
              <w:szCs w:val="24"/>
            </w:rPr>
            <w:t>. Routledge.</w:t>
          </w:r>
        </w:p>
        <w:p w:rsidR="00172A48" w:rsidRPr="00AE34F2" w:rsidRDefault="00172A48" w:rsidP="00AE34F2">
          <w:pPr>
            <w:spacing w:line="480" w:lineRule="auto"/>
            <w:rPr>
              <w:rFonts w:ascii="Times New Roman" w:hAnsi="Times New Roman" w:cs="Times New Roman"/>
              <w:sz w:val="24"/>
              <w:szCs w:val="24"/>
            </w:rPr>
          </w:pPr>
          <w:r w:rsidRPr="00AE34F2">
            <w:rPr>
              <w:rFonts w:ascii="Times New Roman" w:hAnsi="Times New Roman" w:cs="Times New Roman"/>
              <w:sz w:val="24"/>
              <w:szCs w:val="24"/>
            </w:rPr>
            <w:lastRenderedPageBreak/>
            <w:t xml:space="preserve">Newman, I., Benz, C. R., &amp; Ridenour, P. C. S. (1998). </w:t>
          </w:r>
          <w:r w:rsidRPr="00AE34F2">
            <w:rPr>
              <w:rFonts w:ascii="Times New Roman" w:hAnsi="Times New Roman" w:cs="Times New Roman"/>
              <w:i/>
              <w:iCs/>
              <w:sz w:val="24"/>
              <w:szCs w:val="24"/>
            </w:rPr>
            <w:t>Qualitative-quantitative Research Methodology: Exploring the Interactive Continuum</w:t>
          </w:r>
          <w:r w:rsidRPr="00AE34F2">
            <w:rPr>
              <w:rFonts w:ascii="Times New Roman" w:hAnsi="Times New Roman" w:cs="Times New Roman"/>
              <w:sz w:val="24"/>
              <w:szCs w:val="24"/>
            </w:rPr>
            <w:t>. SIU Press.</w:t>
          </w:r>
        </w:p>
        <w:p w:rsidR="00172A48" w:rsidRPr="00AE34F2" w:rsidRDefault="00172A48" w:rsidP="00AE34F2">
          <w:pPr>
            <w:spacing w:line="480" w:lineRule="auto"/>
            <w:rPr>
              <w:rFonts w:ascii="Times New Roman" w:hAnsi="Times New Roman" w:cs="Times New Roman"/>
              <w:sz w:val="24"/>
              <w:szCs w:val="24"/>
            </w:rPr>
          </w:pPr>
          <w:r w:rsidRPr="00AE34F2">
            <w:rPr>
              <w:rFonts w:ascii="Times New Roman" w:hAnsi="Times New Roman" w:cs="Times New Roman"/>
              <w:sz w:val="24"/>
              <w:szCs w:val="24"/>
            </w:rPr>
            <w:t xml:space="preserve">Offredy, M., &amp; Vickers, P. (2010). </w:t>
          </w:r>
          <w:r w:rsidRPr="00AE34F2">
            <w:rPr>
              <w:rFonts w:ascii="Times New Roman" w:hAnsi="Times New Roman" w:cs="Times New Roman"/>
              <w:i/>
              <w:iCs/>
              <w:sz w:val="24"/>
              <w:szCs w:val="24"/>
            </w:rPr>
            <w:t>Developing a Healthcare Research Proposal: An Interactive Student Guide</w:t>
          </w:r>
          <w:r w:rsidRPr="00AE34F2">
            <w:rPr>
              <w:rFonts w:ascii="Times New Roman" w:hAnsi="Times New Roman" w:cs="Times New Roman"/>
              <w:sz w:val="24"/>
              <w:szCs w:val="24"/>
            </w:rPr>
            <w:t xml:space="preserve">. John Wiley &amp; Sons. </w:t>
          </w:r>
        </w:p>
        <w:p w:rsidR="00172A48" w:rsidRPr="00AE34F2" w:rsidRDefault="00172A48" w:rsidP="00AE34F2">
          <w:pPr>
            <w:spacing w:line="480" w:lineRule="auto"/>
            <w:rPr>
              <w:rFonts w:ascii="Times New Roman" w:hAnsi="Times New Roman" w:cs="Times New Roman"/>
              <w:sz w:val="24"/>
              <w:szCs w:val="24"/>
            </w:rPr>
          </w:pPr>
          <w:r w:rsidRPr="00AE34F2">
            <w:rPr>
              <w:rFonts w:ascii="Times New Roman" w:hAnsi="Times New Roman" w:cs="Times New Roman"/>
              <w:sz w:val="24"/>
              <w:szCs w:val="24"/>
            </w:rPr>
            <w:t xml:space="preserve">P, M., Kumar, S., Lizarondo, L., &amp; Baldock, K. (2015). Debriefing about the challenges of </w:t>
          </w:r>
        </w:p>
        <w:p w:rsidR="00172A48" w:rsidRPr="00AE34F2" w:rsidRDefault="00172A48" w:rsidP="00AE34F2">
          <w:pPr>
            <w:spacing w:line="480" w:lineRule="auto"/>
            <w:rPr>
              <w:rFonts w:ascii="Times New Roman" w:hAnsi="Times New Roman" w:cs="Times New Roman"/>
              <w:sz w:val="24"/>
              <w:szCs w:val="24"/>
            </w:rPr>
          </w:pPr>
          <w:r w:rsidRPr="00AE34F2">
            <w:rPr>
              <w:rFonts w:ascii="Times New Roman" w:hAnsi="Times New Roman" w:cs="Times New Roman"/>
              <w:sz w:val="24"/>
              <w:szCs w:val="24"/>
            </w:rPr>
            <w:t xml:space="preserve">working in a remote area: A qualitative study of Australian allied health professionals' perspectives on clinical supervision. </w:t>
          </w:r>
          <w:r w:rsidRPr="00AE34F2">
            <w:rPr>
              <w:rFonts w:ascii="Times New Roman" w:hAnsi="Times New Roman" w:cs="Times New Roman"/>
              <w:i/>
              <w:iCs/>
              <w:sz w:val="24"/>
              <w:szCs w:val="24"/>
            </w:rPr>
            <w:t xml:space="preserve">Journal of health and safety issues </w:t>
          </w:r>
          <w:r w:rsidRPr="00AE34F2">
            <w:rPr>
              <w:rFonts w:ascii="Times New Roman" w:hAnsi="Times New Roman" w:cs="Times New Roman"/>
              <w:sz w:val="24"/>
              <w:szCs w:val="24"/>
            </w:rPr>
            <w:t>, 2-15.</w:t>
          </w:r>
        </w:p>
        <w:p w:rsidR="00172A48" w:rsidRPr="00AE34F2" w:rsidRDefault="00172A48" w:rsidP="00AE34F2">
          <w:pPr>
            <w:spacing w:line="480" w:lineRule="auto"/>
            <w:rPr>
              <w:rFonts w:ascii="Times New Roman" w:hAnsi="Times New Roman" w:cs="Times New Roman"/>
              <w:sz w:val="24"/>
              <w:szCs w:val="24"/>
            </w:rPr>
          </w:pPr>
        </w:p>
        <w:p w:rsidR="00172A48" w:rsidRPr="00AE34F2" w:rsidRDefault="00172A48" w:rsidP="00AE34F2">
          <w:pPr>
            <w:spacing w:line="480" w:lineRule="auto"/>
            <w:rPr>
              <w:rFonts w:ascii="Times New Roman" w:hAnsi="Times New Roman" w:cs="Times New Roman"/>
              <w:sz w:val="24"/>
              <w:szCs w:val="24"/>
            </w:rPr>
          </w:pPr>
        </w:p>
      </w:sdtContent>
    </w:sdt>
    <w:p w:rsidR="00172A48" w:rsidRPr="00AE34F2" w:rsidRDefault="00172A48" w:rsidP="00AE34F2">
      <w:pPr>
        <w:spacing w:line="480" w:lineRule="auto"/>
        <w:rPr>
          <w:rFonts w:ascii="Times New Roman" w:hAnsi="Times New Roman" w:cs="Times New Roman"/>
          <w:sz w:val="24"/>
          <w:szCs w:val="24"/>
        </w:rPr>
      </w:pPr>
    </w:p>
    <w:sectPr w:rsidR="00172A48" w:rsidRPr="00AE34F2" w:rsidSect="00065301">
      <w:headerReference w:type="default" r:id="rId19"/>
      <w:head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CC8" w:rsidRDefault="003B6CC8" w:rsidP="00065301">
      <w:pPr>
        <w:spacing w:after="0" w:line="240" w:lineRule="auto"/>
      </w:pPr>
      <w:r>
        <w:separator/>
      </w:r>
    </w:p>
  </w:endnote>
  <w:endnote w:type="continuationSeparator" w:id="0">
    <w:p w:rsidR="003B6CC8" w:rsidRDefault="003B6CC8" w:rsidP="00065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CC8" w:rsidRDefault="003B6CC8" w:rsidP="00065301">
      <w:pPr>
        <w:spacing w:after="0" w:line="240" w:lineRule="auto"/>
      </w:pPr>
      <w:r>
        <w:separator/>
      </w:r>
    </w:p>
  </w:footnote>
  <w:footnote w:type="continuationSeparator" w:id="0">
    <w:p w:rsidR="003B6CC8" w:rsidRDefault="003B6CC8" w:rsidP="00065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422" w:rsidRPr="00AE34F2" w:rsidRDefault="00AE34F2">
    <w:pPr>
      <w:pStyle w:val="Header"/>
      <w:jc w:val="right"/>
      <w:rPr>
        <w:rFonts w:ascii="Times New Roman" w:hAnsi="Times New Roman" w:cs="Times New Roman"/>
        <w:sz w:val="24"/>
        <w:szCs w:val="24"/>
      </w:rPr>
    </w:pPr>
    <w:r w:rsidRPr="00AE34F2">
      <w:rPr>
        <w:rFonts w:ascii="Times New Roman" w:hAnsi="Times New Roman" w:cs="Times New Roman"/>
        <w:sz w:val="24"/>
        <w:szCs w:val="24"/>
      </w:rPr>
      <w:t>RESEARCH PROJECT</w:t>
    </w:r>
    <w:r w:rsidRPr="00AE34F2">
      <w:rPr>
        <w:rFonts w:ascii="Times New Roman" w:hAnsi="Times New Roman" w:cs="Times New Roman"/>
        <w:sz w:val="24"/>
        <w:szCs w:val="24"/>
      </w:rPr>
      <w:tab/>
    </w:r>
    <w:r w:rsidRPr="00AE34F2">
      <w:rPr>
        <w:rFonts w:ascii="Times New Roman" w:hAnsi="Times New Roman" w:cs="Times New Roman"/>
        <w:sz w:val="24"/>
        <w:szCs w:val="24"/>
      </w:rPr>
      <w:tab/>
    </w:r>
    <w:sdt>
      <w:sdtPr>
        <w:rPr>
          <w:rFonts w:ascii="Times New Roman" w:hAnsi="Times New Roman" w:cs="Times New Roman"/>
          <w:sz w:val="24"/>
          <w:szCs w:val="24"/>
        </w:rPr>
        <w:id w:val="-1275776221"/>
        <w:docPartObj>
          <w:docPartGallery w:val="Page Numbers (Top of Page)"/>
          <w:docPartUnique/>
        </w:docPartObj>
      </w:sdtPr>
      <w:sdtEndPr>
        <w:rPr>
          <w:noProof/>
        </w:rPr>
      </w:sdtEndPr>
      <w:sdtContent>
        <w:r w:rsidR="00B96422" w:rsidRPr="00AE34F2">
          <w:rPr>
            <w:rFonts w:ascii="Times New Roman" w:hAnsi="Times New Roman" w:cs="Times New Roman"/>
            <w:sz w:val="24"/>
            <w:szCs w:val="24"/>
          </w:rPr>
          <w:fldChar w:fldCharType="begin"/>
        </w:r>
        <w:r w:rsidR="00B96422" w:rsidRPr="00AE34F2">
          <w:rPr>
            <w:rFonts w:ascii="Times New Roman" w:hAnsi="Times New Roman" w:cs="Times New Roman"/>
            <w:sz w:val="24"/>
            <w:szCs w:val="24"/>
          </w:rPr>
          <w:instrText xml:space="preserve"> PAGE   \* MERGEFORMAT </w:instrText>
        </w:r>
        <w:r w:rsidR="00B96422" w:rsidRPr="00AE34F2">
          <w:rPr>
            <w:rFonts w:ascii="Times New Roman" w:hAnsi="Times New Roman" w:cs="Times New Roman"/>
            <w:sz w:val="24"/>
            <w:szCs w:val="24"/>
          </w:rPr>
          <w:fldChar w:fldCharType="separate"/>
        </w:r>
        <w:r>
          <w:rPr>
            <w:rFonts w:ascii="Times New Roman" w:hAnsi="Times New Roman" w:cs="Times New Roman"/>
            <w:noProof/>
            <w:sz w:val="24"/>
            <w:szCs w:val="24"/>
          </w:rPr>
          <w:t>4</w:t>
        </w:r>
        <w:r w:rsidR="00B96422" w:rsidRPr="00AE34F2">
          <w:rPr>
            <w:rFonts w:ascii="Times New Roman" w:hAnsi="Times New Roman" w:cs="Times New Roman"/>
            <w:noProof/>
            <w:sz w:val="24"/>
            <w:szCs w:val="24"/>
          </w:rPr>
          <w:fldChar w:fldCharType="end"/>
        </w:r>
      </w:sdtContent>
    </w:sdt>
  </w:p>
  <w:p w:rsidR="00B96422" w:rsidRPr="00AE34F2" w:rsidRDefault="00B96422">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422" w:rsidRPr="00065301" w:rsidRDefault="00B96422" w:rsidP="00065301">
    <w:pPr>
      <w:pStyle w:val="Header"/>
      <w:jc w:val="right"/>
      <w:rPr>
        <w:rFonts w:ascii="Times New Roman" w:hAnsi="Times New Roman" w:cs="Times New Roman"/>
        <w:sz w:val="24"/>
        <w:szCs w:val="24"/>
      </w:rPr>
    </w:pPr>
    <w:r w:rsidRPr="00065301">
      <w:rPr>
        <w:rFonts w:ascii="Times New Roman" w:hAnsi="Times New Roman" w:cs="Times New Roman"/>
        <w:sz w:val="24"/>
        <w:szCs w:val="24"/>
      </w:rPr>
      <w:t>Running head: RESEARCH PROJECT</w:t>
    </w:r>
    <w:r w:rsidRPr="00065301">
      <w:rPr>
        <w:rFonts w:ascii="Times New Roman" w:hAnsi="Times New Roman" w:cs="Times New Roman"/>
        <w:sz w:val="24"/>
        <w:szCs w:val="24"/>
      </w:rPr>
      <w:tab/>
    </w:r>
    <w:r w:rsidRPr="00065301">
      <w:rPr>
        <w:rFonts w:ascii="Times New Roman" w:hAnsi="Times New Roman" w:cs="Times New Roman"/>
        <w:sz w:val="24"/>
        <w:szCs w:val="24"/>
      </w:rPr>
      <w:tab/>
    </w:r>
    <w:sdt>
      <w:sdtPr>
        <w:rPr>
          <w:rFonts w:ascii="Times New Roman" w:hAnsi="Times New Roman" w:cs="Times New Roman"/>
          <w:sz w:val="24"/>
          <w:szCs w:val="24"/>
        </w:rPr>
        <w:id w:val="-160691900"/>
        <w:docPartObj>
          <w:docPartGallery w:val="Page Numbers (Top of Page)"/>
          <w:docPartUnique/>
        </w:docPartObj>
      </w:sdtPr>
      <w:sdtEndPr>
        <w:rPr>
          <w:noProof/>
        </w:rPr>
      </w:sdtEndPr>
      <w:sdtContent>
        <w:r w:rsidRPr="00065301">
          <w:rPr>
            <w:rFonts w:ascii="Times New Roman" w:hAnsi="Times New Roman" w:cs="Times New Roman"/>
            <w:sz w:val="24"/>
            <w:szCs w:val="24"/>
          </w:rPr>
          <w:fldChar w:fldCharType="begin"/>
        </w:r>
        <w:r w:rsidRPr="00065301">
          <w:rPr>
            <w:rFonts w:ascii="Times New Roman" w:hAnsi="Times New Roman" w:cs="Times New Roman"/>
            <w:sz w:val="24"/>
            <w:szCs w:val="24"/>
          </w:rPr>
          <w:instrText xml:space="preserve"> PAGE   \* MERGEFORMAT </w:instrText>
        </w:r>
        <w:r w:rsidRPr="00065301">
          <w:rPr>
            <w:rFonts w:ascii="Times New Roman" w:hAnsi="Times New Roman" w:cs="Times New Roman"/>
            <w:sz w:val="24"/>
            <w:szCs w:val="24"/>
          </w:rPr>
          <w:fldChar w:fldCharType="separate"/>
        </w:r>
        <w:r w:rsidR="00AE34F2">
          <w:rPr>
            <w:rFonts w:ascii="Times New Roman" w:hAnsi="Times New Roman" w:cs="Times New Roman"/>
            <w:noProof/>
            <w:sz w:val="24"/>
            <w:szCs w:val="24"/>
          </w:rPr>
          <w:t>1</w:t>
        </w:r>
        <w:r w:rsidRPr="00065301">
          <w:rPr>
            <w:rFonts w:ascii="Times New Roman" w:hAnsi="Times New Roman" w:cs="Times New Roman"/>
            <w:noProof/>
            <w:sz w:val="24"/>
            <w:szCs w:val="24"/>
          </w:rPr>
          <w:fldChar w:fldCharType="end"/>
        </w:r>
      </w:sdtContent>
    </w:sdt>
  </w:p>
  <w:p w:rsidR="00B96422" w:rsidRPr="00065301" w:rsidRDefault="00B96422">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F0F1B"/>
    <w:multiLevelType w:val="hybridMultilevel"/>
    <w:tmpl w:val="6F06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301"/>
    <w:rsid w:val="00017C4B"/>
    <w:rsid w:val="00065301"/>
    <w:rsid w:val="00172A48"/>
    <w:rsid w:val="003B6CC8"/>
    <w:rsid w:val="0053495E"/>
    <w:rsid w:val="00561768"/>
    <w:rsid w:val="005D5273"/>
    <w:rsid w:val="00653A88"/>
    <w:rsid w:val="00AA7DD2"/>
    <w:rsid w:val="00AE34F2"/>
    <w:rsid w:val="00B33D27"/>
    <w:rsid w:val="00B96422"/>
    <w:rsid w:val="00BC54E5"/>
    <w:rsid w:val="00BD2FD4"/>
    <w:rsid w:val="00C64219"/>
    <w:rsid w:val="00D03E6C"/>
    <w:rsid w:val="00D61A5D"/>
    <w:rsid w:val="00D95127"/>
    <w:rsid w:val="00F37219"/>
    <w:rsid w:val="00FE6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0C750"/>
  <w15:chartTrackingRefBased/>
  <w15:docId w15:val="{AA224022-1641-431A-A0E1-FC30CA1A8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127"/>
  </w:style>
  <w:style w:type="paragraph" w:styleId="Heading1">
    <w:name w:val="heading 1"/>
    <w:basedOn w:val="Normal"/>
    <w:next w:val="Normal"/>
    <w:link w:val="Heading1Char"/>
    <w:uiPriority w:val="9"/>
    <w:qFormat/>
    <w:rsid w:val="000653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653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530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4"/>
    <w:rsid w:val="0006530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65301"/>
    <w:pPr>
      <w:ind w:left="720"/>
      <w:contextualSpacing/>
    </w:pPr>
  </w:style>
  <w:style w:type="paragraph" w:styleId="Header">
    <w:name w:val="header"/>
    <w:basedOn w:val="Normal"/>
    <w:link w:val="HeaderChar"/>
    <w:uiPriority w:val="99"/>
    <w:unhideWhenUsed/>
    <w:rsid w:val="000653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301"/>
  </w:style>
  <w:style w:type="paragraph" w:styleId="Footer">
    <w:name w:val="footer"/>
    <w:basedOn w:val="Normal"/>
    <w:link w:val="FooterChar"/>
    <w:uiPriority w:val="99"/>
    <w:unhideWhenUsed/>
    <w:rsid w:val="000653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301"/>
  </w:style>
  <w:style w:type="paragraph" w:styleId="TOCHeading">
    <w:name w:val="TOC Heading"/>
    <w:basedOn w:val="Heading1"/>
    <w:next w:val="Normal"/>
    <w:uiPriority w:val="39"/>
    <w:unhideWhenUsed/>
    <w:qFormat/>
    <w:rsid w:val="00065301"/>
    <w:pPr>
      <w:outlineLvl w:val="9"/>
    </w:pPr>
  </w:style>
  <w:style w:type="paragraph" w:styleId="TOC1">
    <w:name w:val="toc 1"/>
    <w:basedOn w:val="Normal"/>
    <w:next w:val="Normal"/>
    <w:autoRedefine/>
    <w:uiPriority w:val="39"/>
    <w:unhideWhenUsed/>
    <w:rsid w:val="00065301"/>
    <w:pPr>
      <w:spacing w:after="100"/>
    </w:pPr>
  </w:style>
  <w:style w:type="paragraph" w:styleId="TOC2">
    <w:name w:val="toc 2"/>
    <w:basedOn w:val="Normal"/>
    <w:next w:val="Normal"/>
    <w:autoRedefine/>
    <w:uiPriority w:val="39"/>
    <w:unhideWhenUsed/>
    <w:rsid w:val="00065301"/>
    <w:pPr>
      <w:spacing w:after="100"/>
      <w:ind w:left="220"/>
    </w:pPr>
  </w:style>
  <w:style w:type="character" w:styleId="Hyperlink">
    <w:name w:val="Hyperlink"/>
    <w:basedOn w:val="DefaultParagraphFont"/>
    <w:uiPriority w:val="99"/>
    <w:unhideWhenUsed/>
    <w:rsid w:val="00065301"/>
    <w:rPr>
      <w:color w:val="0563C1" w:themeColor="hyperlink"/>
      <w:u w:val="single"/>
    </w:rPr>
  </w:style>
  <w:style w:type="paragraph" w:styleId="CommentText">
    <w:name w:val="annotation text"/>
    <w:basedOn w:val="Normal"/>
    <w:link w:val="CommentTextChar"/>
    <w:uiPriority w:val="99"/>
    <w:semiHidden/>
    <w:unhideWhenUsed/>
    <w:rsid w:val="00B33D27"/>
    <w:pPr>
      <w:spacing w:line="240" w:lineRule="auto"/>
    </w:pPr>
    <w:rPr>
      <w:sz w:val="20"/>
      <w:szCs w:val="20"/>
    </w:rPr>
  </w:style>
  <w:style w:type="character" w:customStyle="1" w:styleId="CommentTextChar">
    <w:name w:val="Comment Text Char"/>
    <w:basedOn w:val="DefaultParagraphFont"/>
    <w:link w:val="CommentText"/>
    <w:uiPriority w:val="99"/>
    <w:semiHidden/>
    <w:rsid w:val="00B33D27"/>
    <w:rPr>
      <w:sz w:val="20"/>
      <w:szCs w:val="20"/>
    </w:rPr>
  </w:style>
  <w:style w:type="character" w:styleId="CommentReference">
    <w:name w:val="annotation reference"/>
    <w:basedOn w:val="DefaultParagraphFont"/>
    <w:uiPriority w:val="99"/>
    <w:semiHidden/>
    <w:unhideWhenUsed/>
    <w:rsid w:val="00B33D27"/>
    <w:rPr>
      <w:sz w:val="22"/>
      <w:szCs w:val="16"/>
    </w:rPr>
  </w:style>
  <w:style w:type="paragraph" w:styleId="BalloonText">
    <w:name w:val="Balloon Text"/>
    <w:basedOn w:val="Normal"/>
    <w:link w:val="BalloonTextChar"/>
    <w:uiPriority w:val="99"/>
    <w:semiHidden/>
    <w:unhideWhenUsed/>
    <w:rsid w:val="00B33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D27"/>
    <w:rPr>
      <w:rFonts w:ascii="Segoe UI" w:hAnsi="Segoe UI" w:cs="Segoe UI"/>
      <w:sz w:val="18"/>
      <w:szCs w:val="18"/>
    </w:rPr>
  </w:style>
  <w:style w:type="paragraph" w:customStyle="1" w:styleId="TableFigure">
    <w:name w:val="Table/Figure"/>
    <w:basedOn w:val="Normal"/>
    <w:uiPriority w:val="39"/>
    <w:qFormat/>
    <w:rsid w:val="00BD2FD4"/>
    <w:pPr>
      <w:spacing w:before="240" w:after="0" w:line="480" w:lineRule="auto"/>
      <w:contextualSpacing/>
    </w:pPr>
    <w:rPr>
      <w:rFonts w:eastAsiaTheme="minorEastAsia"/>
      <w:kern w:val="24"/>
      <w:sz w:val="24"/>
      <w:szCs w:val="24"/>
      <w:lang w:eastAsia="ja-JP"/>
    </w:rPr>
  </w:style>
  <w:style w:type="paragraph" w:styleId="Title">
    <w:name w:val="Title"/>
    <w:basedOn w:val="Normal"/>
    <w:link w:val="TitleChar"/>
    <w:qFormat/>
    <w:rsid w:val="00C64219"/>
    <w:pPr>
      <w:spacing w:before="2400" w:after="0" w:line="480" w:lineRule="auto"/>
      <w:contextualSpacing/>
      <w:jc w:val="center"/>
    </w:pPr>
    <w:rPr>
      <w:rFonts w:asciiTheme="majorHAnsi" w:eastAsiaTheme="majorEastAsia" w:hAnsiTheme="majorHAnsi" w:cstheme="majorBidi"/>
      <w:kern w:val="24"/>
      <w:sz w:val="24"/>
      <w:szCs w:val="24"/>
      <w:lang w:eastAsia="ja-JP"/>
    </w:rPr>
  </w:style>
  <w:style w:type="character" w:customStyle="1" w:styleId="TitleChar">
    <w:name w:val="Title Char"/>
    <w:basedOn w:val="DefaultParagraphFont"/>
    <w:link w:val="Title"/>
    <w:rsid w:val="00C64219"/>
    <w:rPr>
      <w:rFonts w:asciiTheme="majorHAnsi" w:eastAsiaTheme="majorEastAsia" w:hAnsiTheme="majorHAnsi" w:cstheme="majorBidi"/>
      <w:kern w:val="24"/>
      <w:sz w:val="24"/>
      <w:szCs w:val="24"/>
      <w:lang w:eastAsia="ja-JP"/>
    </w:rPr>
  </w:style>
  <w:style w:type="paragraph" w:customStyle="1" w:styleId="Title2">
    <w:name w:val="Title 2"/>
    <w:basedOn w:val="Normal"/>
    <w:uiPriority w:val="1"/>
    <w:qFormat/>
    <w:rsid w:val="00C64219"/>
    <w:pPr>
      <w:spacing w:after="0" w:line="480" w:lineRule="auto"/>
      <w:jc w:val="center"/>
    </w:pPr>
    <w:rPr>
      <w:rFonts w:eastAsiaTheme="minorEastAsia"/>
      <w:kern w:val="24"/>
      <w:sz w:val="24"/>
      <w:szCs w:val="24"/>
      <w:lang w:eastAsia="ja-JP"/>
    </w:rPr>
  </w:style>
  <w:style w:type="paragraph" w:styleId="Bibliography">
    <w:name w:val="Bibliography"/>
    <w:basedOn w:val="Normal"/>
    <w:next w:val="Normal"/>
    <w:uiPriority w:val="37"/>
    <w:unhideWhenUsed/>
    <w:rsid w:val="00172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wele\Desktop\AMP-108030%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Histogram</a:t>
            </a:r>
          </a:p>
        </c:rich>
      </c:tx>
      <c:overlay val="0"/>
    </c:title>
    <c:autoTitleDeleted val="0"/>
    <c:plotArea>
      <c:layout/>
      <c:barChart>
        <c:barDir val="col"/>
        <c:grouping val="clustered"/>
        <c:varyColors val="0"/>
        <c:ser>
          <c:idx val="0"/>
          <c:order val="0"/>
          <c:tx>
            <c:v>Frequency</c:v>
          </c:tx>
          <c:invertIfNegative val="0"/>
          <c:cat>
            <c:strRef>
              <c:f>Sheet12!$D$2:$D$150</c:f>
              <c:strCache>
                <c:ptCount val="149"/>
                <c:pt idx="0">
                  <c:v>More</c:v>
                </c:pt>
                <c:pt idx="1">
                  <c:v>42.519</c:v>
                </c:pt>
                <c:pt idx="2">
                  <c:v>41.574</c:v>
                </c:pt>
                <c:pt idx="3">
                  <c:v>34.771</c:v>
                </c:pt>
                <c:pt idx="4">
                  <c:v>36.034</c:v>
                </c:pt>
                <c:pt idx="5">
                  <c:v>26.854</c:v>
                </c:pt>
                <c:pt idx="6">
                  <c:v>29.291</c:v>
                </c:pt>
                <c:pt idx="7">
                  <c:v>29.689</c:v>
                </c:pt>
                <c:pt idx="8">
                  <c:v>38.849</c:v>
                </c:pt>
                <c:pt idx="9">
                  <c:v>42.947</c:v>
                </c:pt>
                <c:pt idx="10">
                  <c:v>44.608</c:v>
                </c:pt>
                <c:pt idx="11">
                  <c:v>45.473</c:v>
                </c:pt>
                <c:pt idx="12">
                  <c:v>46.746</c:v>
                </c:pt>
                <c:pt idx="13">
                  <c:v>47.442</c:v>
                </c:pt>
                <c:pt idx="14">
                  <c:v>24.407</c:v>
                </c:pt>
                <c:pt idx="15">
                  <c:v>24.407</c:v>
                </c:pt>
                <c:pt idx="16">
                  <c:v>25.770</c:v>
                </c:pt>
                <c:pt idx="17">
                  <c:v>25.770</c:v>
                </c:pt>
                <c:pt idx="18">
                  <c:v>25.909</c:v>
                </c:pt>
                <c:pt idx="19">
                  <c:v>25.909</c:v>
                </c:pt>
                <c:pt idx="20">
                  <c:v>26.854</c:v>
                </c:pt>
                <c:pt idx="21">
                  <c:v>27.003</c:v>
                </c:pt>
                <c:pt idx="22">
                  <c:v>27.003</c:v>
                </c:pt>
                <c:pt idx="23">
                  <c:v>27.073</c:v>
                </c:pt>
                <c:pt idx="24">
                  <c:v>27.073</c:v>
                </c:pt>
                <c:pt idx="25">
                  <c:v>27.352</c:v>
                </c:pt>
                <c:pt idx="26">
                  <c:v>27.352</c:v>
                </c:pt>
                <c:pt idx="27">
                  <c:v>27.451</c:v>
                </c:pt>
                <c:pt idx="28">
                  <c:v>27.451</c:v>
                </c:pt>
                <c:pt idx="29">
                  <c:v>27.550</c:v>
                </c:pt>
                <c:pt idx="30">
                  <c:v>27.550</c:v>
                </c:pt>
                <c:pt idx="31">
                  <c:v>27.899</c:v>
                </c:pt>
                <c:pt idx="32">
                  <c:v>27.899</c:v>
                </c:pt>
                <c:pt idx="33">
                  <c:v>28.088</c:v>
                </c:pt>
                <c:pt idx="34">
                  <c:v>28.088</c:v>
                </c:pt>
                <c:pt idx="35">
                  <c:v>29.291</c:v>
                </c:pt>
                <c:pt idx="36">
                  <c:v>29.390</c:v>
                </c:pt>
                <c:pt idx="37">
                  <c:v>29.390</c:v>
                </c:pt>
                <c:pt idx="38">
                  <c:v>29.689</c:v>
                </c:pt>
                <c:pt idx="39">
                  <c:v>29.977</c:v>
                </c:pt>
                <c:pt idx="40">
                  <c:v>29.977</c:v>
                </c:pt>
                <c:pt idx="41">
                  <c:v>30.027</c:v>
                </c:pt>
                <c:pt idx="42">
                  <c:v>30.027</c:v>
                </c:pt>
                <c:pt idx="43">
                  <c:v>30.027</c:v>
                </c:pt>
                <c:pt idx="44">
                  <c:v>30.037</c:v>
                </c:pt>
                <c:pt idx="45">
                  <c:v>30.037</c:v>
                </c:pt>
                <c:pt idx="46">
                  <c:v>30.037</c:v>
                </c:pt>
                <c:pt idx="47">
                  <c:v>30.236</c:v>
                </c:pt>
                <c:pt idx="48">
                  <c:v>30.236</c:v>
                </c:pt>
                <c:pt idx="49">
                  <c:v>30.345</c:v>
                </c:pt>
                <c:pt idx="50">
                  <c:v>30.345</c:v>
                </c:pt>
                <c:pt idx="51">
                  <c:v>30.703</c:v>
                </c:pt>
                <c:pt idx="52">
                  <c:v>30.703</c:v>
                </c:pt>
                <c:pt idx="53">
                  <c:v>31.051</c:v>
                </c:pt>
                <c:pt idx="54">
                  <c:v>31.051</c:v>
                </c:pt>
                <c:pt idx="55">
                  <c:v>31.051</c:v>
                </c:pt>
                <c:pt idx="56">
                  <c:v>31.081</c:v>
                </c:pt>
                <c:pt idx="57">
                  <c:v>31.081</c:v>
                </c:pt>
                <c:pt idx="58">
                  <c:v>31.240</c:v>
                </c:pt>
                <c:pt idx="59">
                  <c:v>31.240</c:v>
                </c:pt>
                <c:pt idx="60">
                  <c:v>31.240</c:v>
                </c:pt>
                <c:pt idx="61">
                  <c:v>31.509</c:v>
                </c:pt>
                <c:pt idx="62">
                  <c:v>31.509</c:v>
                </c:pt>
                <c:pt idx="63">
                  <c:v>31.927</c:v>
                </c:pt>
                <c:pt idx="64">
                  <c:v>31.927</c:v>
                </c:pt>
                <c:pt idx="65">
                  <c:v>31.927</c:v>
                </c:pt>
                <c:pt idx="66">
                  <c:v>31.927</c:v>
                </c:pt>
                <c:pt idx="67">
                  <c:v>31.927</c:v>
                </c:pt>
                <c:pt idx="68">
                  <c:v>31.927</c:v>
                </c:pt>
                <c:pt idx="69">
                  <c:v>32.374</c:v>
                </c:pt>
                <c:pt idx="70">
                  <c:v>32.374</c:v>
                </c:pt>
                <c:pt idx="71">
                  <c:v>32.404</c:v>
                </c:pt>
                <c:pt idx="72">
                  <c:v>32.404</c:v>
                </c:pt>
                <c:pt idx="73">
                  <c:v>33.120</c:v>
                </c:pt>
                <c:pt idx="74">
                  <c:v>33.120</c:v>
                </c:pt>
                <c:pt idx="75">
                  <c:v>33.339</c:v>
                </c:pt>
                <c:pt idx="76">
                  <c:v>33.339</c:v>
                </c:pt>
                <c:pt idx="77">
                  <c:v>33.339</c:v>
                </c:pt>
                <c:pt idx="78">
                  <c:v>34.771</c:v>
                </c:pt>
                <c:pt idx="79">
                  <c:v>34.771</c:v>
                </c:pt>
                <c:pt idx="80">
                  <c:v>34.771</c:v>
                </c:pt>
                <c:pt idx="81">
                  <c:v>36.034</c:v>
                </c:pt>
                <c:pt idx="82">
                  <c:v>36.034</c:v>
                </c:pt>
                <c:pt idx="83">
                  <c:v>36.144</c:v>
                </c:pt>
                <c:pt idx="84">
                  <c:v>36.144</c:v>
                </c:pt>
                <c:pt idx="85">
                  <c:v>36.144</c:v>
                </c:pt>
                <c:pt idx="86">
                  <c:v>36.144</c:v>
                </c:pt>
                <c:pt idx="87">
                  <c:v>36.850</c:v>
                </c:pt>
                <c:pt idx="88">
                  <c:v>36.850</c:v>
                </c:pt>
                <c:pt idx="89">
                  <c:v>36.850</c:v>
                </c:pt>
                <c:pt idx="90">
                  <c:v>36.850</c:v>
                </c:pt>
                <c:pt idx="91">
                  <c:v>37.198</c:v>
                </c:pt>
                <c:pt idx="92">
                  <c:v>37.198</c:v>
                </c:pt>
                <c:pt idx="93">
                  <c:v>37.198</c:v>
                </c:pt>
                <c:pt idx="94">
                  <c:v>37.198</c:v>
                </c:pt>
                <c:pt idx="95">
                  <c:v>37.745</c:v>
                </c:pt>
                <c:pt idx="96">
                  <c:v>37.745</c:v>
                </c:pt>
                <c:pt idx="97">
                  <c:v>37.745</c:v>
                </c:pt>
                <c:pt idx="98">
                  <c:v>37.745</c:v>
                </c:pt>
                <c:pt idx="99">
                  <c:v>38.203</c:v>
                </c:pt>
                <c:pt idx="100">
                  <c:v>38.203</c:v>
                </c:pt>
                <c:pt idx="101">
                  <c:v>38.203</c:v>
                </c:pt>
                <c:pt idx="102">
                  <c:v>38.203</c:v>
                </c:pt>
                <c:pt idx="103">
                  <c:v>38.670</c:v>
                </c:pt>
                <c:pt idx="104">
                  <c:v>38.670</c:v>
                </c:pt>
                <c:pt idx="105">
                  <c:v>38.670</c:v>
                </c:pt>
                <c:pt idx="106">
                  <c:v>38.670</c:v>
                </c:pt>
                <c:pt idx="107">
                  <c:v>38.849</c:v>
                </c:pt>
                <c:pt idx="108">
                  <c:v>38.849</c:v>
                </c:pt>
                <c:pt idx="109">
                  <c:v>38.849</c:v>
                </c:pt>
                <c:pt idx="110">
                  <c:v>41.574</c:v>
                </c:pt>
                <c:pt idx="111">
                  <c:v>41.574</c:v>
                </c:pt>
                <c:pt idx="112">
                  <c:v>41.574</c:v>
                </c:pt>
                <c:pt idx="113">
                  <c:v>42.519</c:v>
                </c:pt>
                <c:pt idx="114">
                  <c:v>42.519</c:v>
                </c:pt>
                <c:pt idx="115">
                  <c:v>42.519</c:v>
                </c:pt>
                <c:pt idx="116">
                  <c:v>42.947</c:v>
                </c:pt>
                <c:pt idx="117">
                  <c:v>42.947</c:v>
                </c:pt>
                <c:pt idx="118">
                  <c:v>42.947</c:v>
                </c:pt>
                <c:pt idx="119">
                  <c:v>44.170</c:v>
                </c:pt>
                <c:pt idx="120">
                  <c:v>44.170</c:v>
                </c:pt>
                <c:pt idx="121">
                  <c:v>44.170</c:v>
                </c:pt>
                <c:pt idx="122">
                  <c:v>44.170</c:v>
                </c:pt>
                <c:pt idx="123">
                  <c:v>44.409</c:v>
                </c:pt>
                <c:pt idx="124">
                  <c:v>44.409</c:v>
                </c:pt>
                <c:pt idx="125">
                  <c:v>44.409</c:v>
                </c:pt>
                <c:pt idx="126">
                  <c:v>44.409</c:v>
                </c:pt>
                <c:pt idx="127">
                  <c:v>44.558</c:v>
                </c:pt>
                <c:pt idx="128">
                  <c:v>44.558</c:v>
                </c:pt>
                <c:pt idx="129">
                  <c:v>44.558</c:v>
                </c:pt>
                <c:pt idx="130">
                  <c:v>44.558</c:v>
                </c:pt>
                <c:pt idx="131">
                  <c:v>44.608</c:v>
                </c:pt>
                <c:pt idx="132">
                  <c:v>44.608</c:v>
                </c:pt>
                <c:pt idx="133">
                  <c:v>44.608</c:v>
                </c:pt>
                <c:pt idx="134">
                  <c:v>45.055</c:v>
                </c:pt>
                <c:pt idx="135">
                  <c:v>45.055</c:v>
                </c:pt>
                <c:pt idx="136">
                  <c:v>45.055</c:v>
                </c:pt>
                <c:pt idx="137">
                  <c:v>45.055</c:v>
                </c:pt>
                <c:pt idx="138">
                  <c:v>45.473</c:v>
                </c:pt>
                <c:pt idx="139">
                  <c:v>45.473</c:v>
                </c:pt>
                <c:pt idx="140">
                  <c:v>45.473</c:v>
                </c:pt>
                <c:pt idx="141">
                  <c:v>45.503</c:v>
                </c:pt>
                <c:pt idx="142">
                  <c:v>45.503</c:v>
                </c:pt>
                <c:pt idx="143">
                  <c:v>45.503</c:v>
                </c:pt>
                <c:pt idx="144">
                  <c:v>45.503</c:v>
                </c:pt>
                <c:pt idx="145">
                  <c:v>46.746</c:v>
                </c:pt>
                <c:pt idx="146">
                  <c:v>46.746</c:v>
                </c:pt>
                <c:pt idx="147">
                  <c:v>46.746</c:v>
                </c:pt>
                <c:pt idx="148">
                  <c:v>47.442</c:v>
                </c:pt>
              </c:strCache>
            </c:strRef>
          </c:cat>
          <c:val>
            <c:numRef>
              <c:f>Sheet12!$E$2:$E$150</c:f>
              <c:numCache>
                <c:formatCode>General</c:formatCode>
                <c:ptCount val="149"/>
                <c:pt idx="0">
                  <c:v>127</c:v>
                </c:pt>
                <c:pt idx="1">
                  <c:v>5</c:v>
                </c:pt>
                <c:pt idx="2">
                  <c:v>3</c:v>
                </c:pt>
                <c:pt idx="3">
                  <c:v>2</c:v>
                </c:pt>
                <c:pt idx="4">
                  <c:v>2</c:v>
                </c:pt>
                <c:pt idx="5">
                  <c:v>1</c:v>
                </c:pt>
                <c:pt idx="6">
                  <c:v>1</c:v>
                </c:pt>
                <c:pt idx="7">
                  <c:v>1</c:v>
                </c:pt>
                <c:pt idx="8">
                  <c:v>1</c:v>
                </c:pt>
                <c:pt idx="9">
                  <c:v>1</c:v>
                </c:pt>
                <c:pt idx="10">
                  <c:v>1</c:v>
                </c:pt>
                <c:pt idx="11">
                  <c:v>1</c:v>
                </c:pt>
                <c:pt idx="12">
                  <c:v>1</c:v>
                </c:pt>
                <c:pt idx="13">
                  <c:v>1</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numCache>
            </c:numRef>
          </c:val>
          <c:extLst>
            <c:ext xmlns:c16="http://schemas.microsoft.com/office/drawing/2014/chart" uri="{C3380CC4-5D6E-409C-BE32-E72D297353CC}">
              <c16:uniqueId val="{00000000-282A-4173-ACC6-41A8B00D547B}"/>
            </c:ext>
          </c:extLst>
        </c:ser>
        <c:dLbls>
          <c:showLegendKey val="0"/>
          <c:showVal val="0"/>
          <c:showCatName val="0"/>
          <c:showSerName val="0"/>
          <c:showPercent val="0"/>
          <c:showBubbleSize val="0"/>
        </c:dLbls>
        <c:gapWidth val="150"/>
        <c:axId val="53799936"/>
        <c:axId val="54403456"/>
      </c:barChart>
      <c:lineChart>
        <c:grouping val="standard"/>
        <c:varyColors val="0"/>
        <c:ser>
          <c:idx val="1"/>
          <c:order val="1"/>
          <c:tx>
            <c:v>Cumulative %</c:v>
          </c:tx>
          <c:cat>
            <c:strRef>
              <c:f>Sheet12!$D$2:$D$150</c:f>
              <c:strCache>
                <c:ptCount val="149"/>
                <c:pt idx="0">
                  <c:v>More</c:v>
                </c:pt>
                <c:pt idx="1">
                  <c:v>42.519</c:v>
                </c:pt>
                <c:pt idx="2">
                  <c:v>41.574</c:v>
                </c:pt>
                <c:pt idx="3">
                  <c:v>34.771</c:v>
                </c:pt>
                <c:pt idx="4">
                  <c:v>36.034</c:v>
                </c:pt>
                <c:pt idx="5">
                  <c:v>26.854</c:v>
                </c:pt>
                <c:pt idx="6">
                  <c:v>29.291</c:v>
                </c:pt>
                <c:pt idx="7">
                  <c:v>29.689</c:v>
                </c:pt>
                <c:pt idx="8">
                  <c:v>38.849</c:v>
                </c:pt>
                <c:pt idx="9">
                  <c:v>42.947</c:v>
                </c:pt>
                <c:pt idx="10">
                  <c:v>44.608</c:v>
                </c:pt>
                <c:pt idx="11">
                  <c:v>45.473</c:v>
                </c:pt>
                <c:pt idx="12">
                  <c:v>46.746</c:v>
                </c:pt>
                <c:pt idx="13">
                  <c:v>47.442</c:v>
                </c:pt>
                <c:pt idx="14">
                  <c:v>24.407</c:v>
                </c:pt>
                <c:pt idx="15">
                  <c:v>24.407</c:v>
                </c:pt>
                <c:pt idx="16">
                  <c:v>25.770</c:v>
                </c:pt>
                <c:pt idx="17">
                  <c:v>25.770</c:v>
                </c:pt>
                <c:pt idx="18">
                  <c:v>25.909</c:v>
                </c:pt>
                <c:pt idx="19">
                  <c:v>25.909</c:v>
                </c:pt>
                <c:pt idx="20">
                  <c:v>26.854</c:v>
                </c:pt>
                <c:pt idx="21">
                  <c:v>27.003</c:v>
                </c:pt>
                <c:pt idx="22">
                  <c:v>27.003</c:v>
                </c:pt>
                <c:pt idx="23">
                  <c:v>27.073</c:v>
                </c:pt>
                <c:pt idx="24">
                  <c:v>27.073</c:v>
                </c:pt>
                <c:pt idx="25">
                  <c:v>27.352</c:v>
                </c:pt>
                <c:pt idx="26">
                  <c:v>27.352</c:v>
                </c:pt>
                <c:pt idx="27">
                  <c:v>27.451</c:v>
                </c:pt>
                <c:pt idx="28">
                  <c:v>27.451</c:v>
                </c:pt>
                <c:pt idx="29">
                  <c:v>27.550</c:v>
                </c:pt>
                <c:pt idx="30">
                  <c:v>27.550</c:v>
                </c:pt>
                <c:pt idx="31">
                  <c:v>27.899</c:v>
                </c:pt>
                <c:pt idx="32">
                  <c:v>27.899</c:v>
                </c:pt>
                <c:pt idx="33">
                  <c:v>28.088</c:v>
                </c:pt>
                <c:pt idx="34">
                  <c:v>28.088</c:v>
                </c:pt>
                <c:pt idx="35">
                  <c:v>29.291</c:v>
                </c:pt>
                <c:pt idx="36">
                  <c:v>29.390</c:v>
                </c:pt>
                <c:pt idx="37">
                  <c:v>29.390</c:v>
                </c:pt>
                <c:pt idx="38">
                  <c:v>29.689</c:v>
                </c:pt>
                <c:pt idx="39">
                  <c:v>29.977</c:v>
                </c:pt>
                <c:pt idx="40">
                  <c:v>29.977</c:v>
                </c:pt>
                <c:pt idx="41">
                  <c:v>30.027</c:v>
                </c:pt>
                <c:pt idx="42">
                  <c:v>30.027</c:v>
                </c:pt>
                <c:pt idx="43">
                  <c:v>30.027</c:v>
                </c:pt>
                <c:pt idx="44">
                  <c:v>30.037</c:v>
                </c:pt>
                <c:pt idx="45">
                  <c:v>30.037</c:v>
                </c:pt>
                <c:pt idx="46">
                  <c:v>30.037</c:v>
                </c:pt>
                <c:pt idx="47">
                  <c:v>30.236</c:v>
                </c:pt>
                <c:pt idx="48">
                  <c:v>30.236</c:v>
                </c:pt>
                <c:pt idx="49">
                  <c:v>30.345</c:v>
                </c:pt>
                <c:pt idx="50">
                  <c:v>30.345</c:v>
                </c:pt>
                <c:pt idx="51">
                  <c:v>30.703</c:v>
                </c:pt>
                <c:pt idx="52">
                  <c:v>30.703</c:v>
                </c:pt>
                <c:pt idx="53">
                  <c:v>31.051</c:v>
                </c:pt>
                <c:pt idx="54">
                  <c:v>31.051</c:v>
                </c:pt>
                <c:pt idx="55">
                  <c:v>31.051</c:v>
                </c:pt>
                <c:pt idx="56">
                  <c:v>31.081</c:v>
                </c:pt>
                <c:pt idx="57">
                  <c:v>31.081</c:v>
                </c:pt>
                <c:pt idx="58">
                  <c:v>31.240</c:v>
                </c:pt>
                <c:pt idx="59">
                  <c:v>31.240</c:v>
                </c:pt>
                <c:pt idx="60">
                  <c:v>31.240</c:v>
                </c:pt>
                <c:pt idx="61">
                  <c:v>31.509</c:v>
                </c:pt>
                <c:pt idx="62">
                  <c:v>31.509</c:v>
                </c:pt>
                <c:pt idx="63">
                  <c:v>31.927</c:v>
                </c:pt>
                <c:pt idx="64">
                  <c:v>31.927</c:v>
                </c:pt>
                <c:pt idx="65">
                  <c:v>31.927</c:v>
                </c:pt>
                <c:pt idx="66">
                  <c:v>31.927</c:v>
                </c:pt>
                <c:pt idx="67">
                  <c:v>31.927</c:v>
                </c:pt>
                <c:pt idx="68">
                  <c:v>31.927</c:v>
                </c:pt>
                <c:pt idx="69">
                  <c:v>32.374</c:v>
                </c:pt>
                <c:pt idx="70">
                  <c:v>32.374</c:v>
                </c:pt>
                <c:pt idx="71">
                  <c:v>32.404</c:v>
                </c:pt>
                <c:pt idx="72">
                  <c:v>32.404</c:v>
                </c:pt>
                <c:pt idx="73">
                  <c:v>33.120</c:v>
                </c:pt>
                <c:pt idx="74">
                  <c:v>33.120</c:v>
                </c:pt>
                <c:pt idx="75">
                  <c:v>33.339</c:v>
                </c:pt>
                <c:pt idx="76">
                  <c:v>33.339</c:v>
                </c:pt>
                <c:pt idx="77">
                  <c:v>33.339</c:v>
                </c:pt>
                <c:pt idx="78">
                  <c:v>34.771</c:v>
                </c:pt>
                <c:pt idx="79">
                  <c:v>34.771</c:v>
                </c:pt>
                <c:pt idx="80">
                  <c:v>34.771</c:v>
                </c:pt>
                <c:pt idx="81">
                  <c:v>36.034</c:v>
                </c:pt>
                <c:pt idx="82">
                  <c:v>36.034</c:v>
                </c:pt>
                <c:pt idx="83">
                  <c:v>36.144</c:v>
                </c:pt>
                <c:pt idx="84">
                  <c:v>36.144</c:v>
                </c:pt>
                <c:pt idx="85">
                  <c:v>36.144</c:v>
                </c:pt>
                <c:pt idx="86">
                  <c:v>36.144</c:v>
                </c:pt>
                <c:pt idx="87">
                  <c:v>36.850</c:v>
                </c:pt>
                <c:pt idx="88">
                  <c:v>36.850</c:v>
                </c:pt>
                <c:pt idx="89">
                  <c:v>36.850</c:v>
                </c:pt>
                <c:pt idx="90">
                  <c:v>36.850</c:v>
                </c:pt>
                <c:pt idx="91">
                  <c:v>37.198</c:v>
                </c:pt>
                <c:pt idx="92">
                  <c:v>37.198</c:v>
                </c:pt>
                <c:pt idx="93">
                  <c:v>37.198</c:v>
                </c:pt>
                <c:pt idx="94">
                  <c:v>37.198</c:v>
                </c:pt>
                <c:pt idx="95">
                  <c:v>37.745</c:v>
                </c:pt>
                <c:pt idx="96">
                  <c:v>37.745</c:v>
                </c:pt>
                <c:pt idx="97">
                  <c:v>37.745</c:v>
                </c:pt>
                <c:pt idx="98">
                  <c:v>37.745</c:v>
                </c:pt>
                <c:pt idx="99">
                  <c:v>38.203</c:v>
                </c:pt>
                <c:pt idx="100">
                  <c:v>38.203</c:v>
                </c:pt>
                <c:pt idx="101">
                  <c:v>38.203</c:v>
                </c:pt>
                <c:pt idx="102">
                  <c:v>38.203</c:v>
                </c:pt>
                <c:pt idx="103">
                  <c:v>38.670</c:v>
                </c:pt>
                <c:pt idx="104">
                  <c:v>38.670</c:v>
                </c:pt>
                <c:pt idx="105">
                  <c:v>38.670</c:v>
                </c:pt>
                <c:pt idx="106">
                  <c:v>38.670</c:v>
                </c:pt>
                <c:pt idx="107">
                  <c:v>38.849</c:v>
                </c:pt>
                <c:pt idx="108">
                  <c:v>38.849</c:v>
                </c:pt>
                <c:pt idx="109">
                  <c:v>38.849</c:v>
                </c:pt>
                <c:pt idx="110">
                  <c:v>41.574</c:v>
                </c:pt>
                <c:pt idx="111">
                  <c:v>41.574</c:v>
                </c:pt>
                <c:pt idx="112">
                  <c:v>41.574</c:v>
                </c:pt>
                <c:pt idx="113">
                  <c:v>42.519</c:v>
                </c:pt>
                <c:pt idx="114">
                  <c:v>42.519</c:v>
                </c:pt>
                <c:pt idx="115">
                  <c:v>42.519</c:v>
                </c:pt>
                <c:pt idx="116">
                  <c:v>42.947</c:v>
                </c:pt>
                <c:pt idx="117">
                  <c:v>42.947</c:v>
                </c:pt>
                <c:pt idx="118">
                  <c:v>42.947</c:v>
                </c:pt>
                <c:pt idx="119">
                  <c:v>44.170</c:v>
                </c:pt>
                <c:pt idx="120">
                  <c:v>44.170</c:v>
                </c:pt>
                <c:pt idx="121">
                  <c:v>44.170</c:v>
                </c:pt>
                <c:pt idx="122">
                  <c:v>44.170</c:v>
                </c:pt>
                <c:pt idx="123">
                  <c:v>44.409</c:v>
                </c:pt>
                <c:pt idx="124">
                  <c:v>44.409</c:v>
                </c:pt>
                <c:pt idx="125">
                  <c:v>44.409</c:v>
                </c:pt>
                <c:pt idx="126">
                  <c:v>44.409</c:v>
                </c:pt>
                <c:pt idx="127">
                  <c:v>44.558</c:v>
                </c:pt>
                <c:pt idx="128">
                  <c:v>44.558</c:v>
                </c:pt>
                <c:pt idx="129">
                  <c:v>44.558</c:v>
                </c:pt>
                <c:pt idx="130">
                  <c:v>44.558</c:v>
                </c:pt>
                <c:pt idx="131">
                  <c:v>44.608</c:v>
                </c:pt>
                <c:pt idx="132">
                  <c:v>44.608</c:v>
                </c:pt>
                <c:pt idx="133">
                  <c:v>44.608</c:v>
                </c:pt>
                <c:pt idx="134">
                  <c:v>45.055</c:v>
                </c:pt>
                <c:pt idx="135">
                  <c:v>45.055</c:v>
                </c:pt>
                <c:pt idx="136">
                  <c:v>45.055</c:v>
                </c:pt>
                <c:pt idx="137">
                  <c:v>45.055</c:v>
                </c:pt>
                <c:pt idx="138">
                  <c:v>45.473</c:v>
                </c:pt>
                <c:pt idx="139">
                  <c:v>45.473</c:v>
                </c:pt>
                <c:pt idx="140">
                  <c:v>45.473</c:v>
                </c:pt>
                <c:pt idx="141">
                  <c:v>45.503</c:v>
                </c:pt>
                <c:pt idx="142">
                  <c:v>45.503</c:v>
                </c:pt>
                <c:pt idx="143">
                  <c:v>45.503</c:v>
                </c:pt>
                <c:pt idx="144">
                  <c:v>45.503</c:v>
                </c:pt>
                <c:pt idx="145">
                  <c:v>46.746</c:v>
                </c:pt>
                <c:pt idx="146">
                  <c:v>46.746</c:v>
                </c:pt>
                <c:pt idx="147">
                  <c:v>46.746</c:v>
                </c:pt>
                <c:pt idx="148">
                  <c:v>47.442</c:v>
                </c:pt>
              </c:strCache>
            </c:strRef>
          </c:cat>
          <c:val>
            <c:numRef>
              <c:f>Sheet12!$F$2:$F$150</c:f>
              <c:numCache>
                <c:formatCode>0.00%</c:formatCode>
                <c:ptCount val="149"/>
                <c:pt idx="0">
                  <c:v>0.85810810810810823</c:v>
                </c:pt>
                <c:pt idx="1">
                  <c:v>0.891891891891892</c:v>
                </c:pt>
                <c:pt idx="2">
                  <c:v>0.91216216216216206</c:v>
                </c:pt>
                <c:pt idx="3">
                  <c:v>0.92567567567567588</c:v>
                </c:pt>
                <c:pt idx="4">
                  <c:v>0.93918918918918914</c:v>
                </c:pt>
                <c:pt idx="5">
                  <c:v>0.94594594594594583</c:v>
                </c:pt>
                <c:pt idx="6">
                  <c:v>0.95270270270270263</c:v>
                </c:pt>
                <c:pt idx="7">
                  <c:v>0.95945945945945954</c:v>
                </c:pt>
                <c:pt idx="8">
                  <c:v>0.96621621621621623</c:v>
                </c:pt>
                <c:pt idx="9">
                  <c:v>0.97297297297297303</c:v>
                </c:pt>
                <c:pt idx="10">
                  <c:v>0.97972972972972971</c:v>
                </c:pt>
                <c:pt idx="11">
                  <c:v>0.98648648648648651</c:v>
                </c:pt>
                <c:pt idx="12">
                  <c:v>0.9932432432432432</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pt idx="44">
                  <c:v>1</c:v>
                </c:pt>
                <c:pt idx="45">
                  <c:v>1</c:v>
                </c:pt>
                <c:pt idx="46">
                  <c:v>1</c:v>
                </c:pt>
                <c:pt idx="47">
                  <c:v>1</c:v>
                </c:pt>
                <c:pt idx="48">
                  <c:v>1</c:v>
                </c:pt>
                <c:pt idx="49">
                  <c:v>1</c:v>
                </c:pt>
                <c:pt idx="50">
                  <c:v>1</c:v>
                </c:pt>
                <c:pt idx="51">
                  <c:v>1</c:v>
                </c:pt>
                <c:pt idx="52">
                  <c:v>1</c:v>
                </c:pt>
                <c:pt idx="53">
                  <c:v>1</c:v>
                </c:pt>
                <c:pt idx="54">
                  <c:v>1</c:v>
                </c:pt>
                <c:pt idx="55">
                  <c:v>1</c:v>
                </c:pt>
                <c:pt idx="56">
                  <c:v>1</c:v>
                </c:pt>
                <c:pt idx="57">
                  <c:v>1</c:v>
                </c:pt>
                <c:pt idx="58">
                  <c:v>1</c:v>
                </c:pt>
                <c:pt idx="59">
                  <c:v>1</c:v>
                </c:pt>
                <c:pt idx="60">
                  <c:v>1</c:v>
                </c:pt>
                <c:pt idx="61">
                  <c:v>1</c:v>
                </c:pt>
                <c:pt idx="62">
                  <c:v>1</c:v>
                </c:pt>
                <c:pt idx="63">
                  <c:v>1</c:v>
                </c:pt>
                <c:pt idx="64">
                  <c:v>1</c:v>
                </c:pt>
                <c:pt idx="65">
                  <c:v>1</c:v>
                </c:pt>
                <c:pt idx="66">
                  <c:v>1</c:v>
                </c:pt>
                <c:pt idx="67">
                  <c:v>1</c:v>
                </c:pt>
                <c:pt idx="68">
                  <c:v>1</c:v>
                </c:pt>
                <c:pt idx="69">
                  <c:v>1</c:v>
                </c:pt>
                <c:pt idx="70">
                  <c:v>1</c:v>
                </c:pt>
                <c:pt idx="71">
                  <c:v>1</c:v>
                </c:pt>
                <c:pt idx="72">
                  <c:v>1</c:v>
                </c:pt>
                <c:pt idx="73">
                  <c:v>1</c:v>
                </c:pt>
                <c:pt idx="74">
                  <c:v>1</c:v>
                </c:pt>
                <c:pt idx="75">
                  <c:v>1</c:v>
                </c:pt>
                <c:pt idx="76">
                  <c:v>1</c:v>
                </c:pt>
                <c:pt idx="77">
                  <c:v>1</c:v>
                </c:pt>
                <c:pt idx="78">
                  <c:v>1</c:v>
                </c:pt>
                <c:pt idx="79">
                  <c:v>1</c:v>
                </c:pt>
                <c:pt idx="80">
                  <c:v>1</c:v>
                </c:pt>
                <c:pt idx="81">
                  <c:v>1</c:v>
                </c:pt>
                <c:pt idx="82">
                  <c:v>1</c:v>
                </c:pt>
                <c:pt idx="83">
                  <c:v>1</c:v>
                </c:pt>
                <c:pt idx="84">
                  <c:v>1</c:v>
                </c:pt>
                <c:pt idx="85">
                  <c:v>1</c:v>
                </c:pt>
                <c:pt idx="86">
                  <c:v>1</c:v>
                </c:pt>
                <c:pt idx="87">
                  <c:v>1</c:v>
                </c:pt>
                <c:pt idx="88">
                  <c:v>1</c:v>
                </c:pt>
                <c:pt idx="89">
                  <c:v>1</c:v>
                </c:pt>
                <c:pt idx="90">
                  <c:v>1</c:v>
                </c:pt>
                <c:pt idx="91">
                  <c:v>1</c:v>
                </c:pt>
                <c:pt idx="92">
                  <c:v>1</c:v>
                </c:pt>
                <c:pt idx="93">
                  <c:v>1</c:v>
                </c:pt>
                <c:pt idx="94">
                  <c:v>1</c:v>
                </c:pt>
                <c:pt idx="95">
                  <c:v>1</c:v>
                </c:pt>
                <c:pt idx="96">
                  <c:v>1</c:v>
                </c:pt>
                <c:pt idx="97">
                  <c:v>1</c:v>
                </c:pt>
                <c:pt idx="98">
                  <c:v>1</c:v>
                </c:pt>
                <c:pt idx="99">
                  <c:v>1</c:v>
                </c:pt>
                <c:pt idx="100">
                  <c:v>1</c:v>
                </c:pt>
                <c:pt idx="101">
                  <c:v>1</c:v>
                </c:pt>
                <c:pt idx="102">
                  <c:v>1</c:v>
                </c:pt>
                <c:pt idx="103">
                  <c:v>1</c:v>
                </c:pt>
                <c:pt idx="104">
                  <c:v>1</c:v>
                </c:pt>
                <c:pt idx="105">
                  <c:v>1</c:v>
                </c:pt>
                <c:pt idx="106">
                  <c:v>1</c:v>
                </c:pt>
                <c:pt idx="107">
                  <c:v>1</c:v>
                </c:pt>
                <c:pt idx="108">
                  <c:v>1</c:v>
                </c:pt>
                <c:pt idx="109">
                  <c:v>1</c:v>
                </c:pt>
                <c:pt idx="110">
                  <c:v>1</c:v>
                </c:pt>
                <c:pt idx="111">
                  <c:v>1</c:v>
                </c:pt>
                <c:pt idx="112">
                  <c:v>1</c:v>
                </c:pt>
                <c:pt idx="113">
                  <c:v>1</c:v>
                </c:pt>
                <c:pt idx="114">
                  <c:v>1</c:v>
                </c:pt>
                <c:pt idx="115">
                  <c:v>1</c:v>
                </c:pt>
                <c:pt idx="116">
                  <c:v>1</c:v>
                </c:pt>
                <c:pt idx="117">
                  <c:v>1</c:v>
                </c:pt>
                <c:pt idx="118">
                  <c:v>1</c:v>
                </c:pt>
                <c:pt idx="119">
                  <c:v>1</c:v>
                </c:pt>
                <c:pt idx="120">
                  <c:v>1</c:v>
                </c:pt>
                <c:pt idx="121">
                  <c:v>1</c:v>
                </c:pt>
                <c:pt idx="122">
                  <c:v>1</c:v>
                </c:pt>
                <c:pt idx="123">
                  <c:v>1</c:v>
                </c:pt>
                <c:pt idx="124">
                  <c:v>1</c:v>
                </c:pt>
                <c:pt idx="125">
                  <c:v>1</c:v>
                </c:pt>
                <c:pt idx="126">
                  <c:v>1</c:v>
                </c:pt>
                <c:pt idx="127">
                  <c:v>1</c:v>
                </c:pt>
                <c:pt idx="128">
                  <c:v>1</c:v>
                </c:pt>
                <c:pt idx="129">
                  <c:v>1</c:v>
                </c:pt>
                <c:pt idx="130">
                  <c:v>1</c:v>
                </c:pt>
                <c:pt idx="131">
                  <c:v>1</c:v>
                </c:pt>
                <c:pt idx="132">
                  <c:v>1</c:v>
                </c:pt>
                <c:pt idx="133">
                  <c:v>1</c:v>
                </c:pt>
                <c:pt idx="134">
                  <c:v>1</c:v>
                </c:pt>
                <c:pt idx="135">
                  <c:v>1</c:v>
                </c:pt>
                <c:pt idx="136">
                  <c:v>1</c:v>
                </c:pt>
                <c:pt idx="137">
                  <c:v>1</c:v>
                </c:pt>
                <c:pt idx="138">
                  <c:v>1</c:v>
                </c:pt>
                <c:pt idx="139">
                  <c:v>1</c:v>
                </c:pt>
                <c:pt idx="140">
                  <c:v>1</c:v>
                </c:pt>
                <c:pt idx="141">
                  <c:v>1</c:v>
                </c:pt>
                <c:pt idx="142">
                  <c:v>1</c:v>
                </c:pt>
                <c:pt idx="143">
                  <c:v>1</c:v>
                </c:pt>
                <c:pt idx="144">
                  <c:v>1</c:v>
                </c:pt>
                <c:pt idx="145">
                  <c:v>1</c:v>
                </c:pt>
                <c:pt idx="146">
                  <c:v>1</c:v>
                </c:pt>
                <c:pt idx="147">
                  <c:v>1</c:v>
                </c:pt>
                <c:pt idx="148">
                  <c:v>1</c:v>
                </c:pt>
              </c:numCache>
            </c:numRef>
          </c:val>
          <c:smooth val="0"/>
          <c:extLst>
            <c:ext xmlns:c16="http://schemas.microsoft.com/office/drawing/2014/chart" uri="{C3380CC4-5D6E-409C-BE32-E72D297353CC}">
              <c16:uniqueId val="{00000001-282A-4173-ACC6-41A8B00D547B}"/>
            </c:ext>
          </c:extLst>
        </c:ser>
        <c:dLbls>
          <c:showLegendKey val="0"/>
          <c:showVal val="0"/>
          <c:showCatName val="0"/>
          <c:showSerName val="0"/>
          <c:showPercent val="0"/>
          <c:showBubbleSize val="0"/>
        </c:dLbls>
        <c:marker val="1"/>
        <c:smooth val="0"/>
        <c:axId val="54417280"/>
        <c:axId val="54405376"/>
      </c:lineChart>
      <c:catAx>
        <c:axId val="53799936"/>
        <c:scaling>
          <c:orientation val="minMax"/>
        </c:scaling>
        <c:delete val="0"/>
        <c:axPos val="b"/>
        <c:title>
          <c:tx>
            <c:rich>
              <a:bodyPr/>
              <a:lstStyle/>
              <a:p>
                <a:pPr>
                  <a:defRPr/>
                </a:pPr>
                <a:r>
                  <a:rPr lang="en-US"/>
                  <a:t>Bin</a:t>
                </a:r>
              </a:p>
            </c:rich>
          </c:tx>
          <c:overlay val="0"/>
        </c:title>
        <c:numFmt formatCode="General" sourceLinked="0"/>
        <c:majorTickMark val="out"/>
        <c:minorTickMark val="none"/>
        <c:tickLblPos val="nextTo"/>
        <c:crossAx val="54403456"/>
        <c:crosses val="autoZero"/>
        <c:auto val="1"/>
        <c:lblAlgn val="ctr"/>
        <c:lblOffset val="100"/>
        <c:noMultiLvlLbl val="0"/>
      </c:catAx>
      <c:valAx>
        <c:axId val="54403456"/>
        <c:scaling>
          <c:orientation val="minMax"/>
        </c:scaling>
        <c:delete val="0"/>
        <c:axPos val="l"/>
        <c:title>
          <c:tx>
            <c:rich>
              <a:bodyPr/>
              <a:lstStyle/>
              <a:p>
                <a:pPr>
                  <a:defRPr/>
                </a:pPr>
                <a:r>
                  <a:rPr lang="en-US"/>
                  <a:t>Frequency</a:t>
                </a:r>
              </a:p>
            </c:rich>
          </c:tx>
          <c:overlay val="0"/>
        </c:title>
        <c:numFmt formatCode="General" sourceLinked="1"/>
        <c:majorTickMark val="out"/>
        <c:minorTickMark val="none"/>
        <c:tickLblPos val="nextTo"/>
        <c:crossAx val="53799936"/>
        <c:crosses val="autoZero"/>
        <c:crossBetween val="between"/>
      </c:valAx>
      <c:valAx>
        <c:axId val="54405376"/>
        <c:scaling>
          <c:orientation val="minMax"/>
        </c:scaling>
        <c:delete val="0"/>
        <c:axPos val="r"/>
        <c:numFmt formatCode="0.00%" sourceLinked="1"/>
        <c:majorTickMark val="out"/>
        <c:minorTickMark val="none"/>
        <c:tickLblPos val="nextTo"/>
        <c:crossAx val="54417280"/>
        <c:crosses val="max"/>
        <c:crossBetween val="between"/>
      </c:valAx>
      <c:catAx>
        <c:axId val="54417280"/>
        <c:scaling>
          <c:orientation val="minMax"/>
        </c:scaling>
        <c:delete val="1"/>
        <c:axPos val="b"/>
        <c:numFmt formatCode="General" sourceLinked="1"/>
        <c:majorTickMark val="out"/>
        <c:minorTickMark val="none"/>
        <c:tickLblPos val="nextTo"/>
        <c:crossAx val="54405376"/>
        <c:crosses val="autoZero"/>
        <c:auto val="1"/>
        <c:lblAlgn val="ctr"/>
        <c:lblOffset val="100"/>
        <c:noMultiLvlLbl val="0"/>
      </c:cat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Ala16</b:Tag>
    <b:SourceType>JournalArticle</b:SourceType>
    <b:Guid>{0C4D6DA6-E215-4926-BE1B-41F13816C97E}</b:Guid>
    <b:Author>
      <b:Author>
        <b:NameList>
          <b:Person>
            <b:Last>Byrd</b:Last>
            <b:First>Alan</b:First>
          </b:Person>
        </b:NameList>
      </b:Author>
    </b:Author>
    <b:Title>Suncoast leaves trail of creditors</b:Title>
    <b:JournalName>Journal of business and risk management </b:JournalName>
    <b:Year>2016</b:Year>
    <b:Pages>2-15</b:Pages>
    <b:RefOrder>1</b:RefOrder>
  </b:Source>
  <b:Source>
    <b:Tag>Ayi17</b:Tag>
    <b:SourceType>JournalArticle</b:SourceType>
    <b:Guid>{1DEBCE71-6DD7-406F-965F-F8035821D353}</b:Guid>
    <b:Author>
      <b:Author>
        <b:NameList>
          <b:Person>
            <b:Last>Albert</b:Last>
            <b:First>Ayia-Koi</b:First>
          </b:Person>
        </b:NameList>
      </b:Author>
    </b:Author>
    <b:Title>Capacity Management Issues in the Hotel Industry of Cape Coast</b:Title>
    <b:JournalName>Journal of Tourism, Hospitality and Sports </b:JournalName>
    <b:Year>2017</b:Year>
    <b:Pages>2-35</b:Pages>
    <b:RefOrder>2</b:RefOrder>
  </b:Source>
  <b:Source>
    <b:Tag>PMa15</b:Tag>
    <b:SourceType>JournalArticle</b:SourceType>
    <b:Guid>{DF26CD40-BD02-4F24-A26E-CCA5119F3032}</b:Guid>
    <b:Author>
      <b:Author>
        <b:NameList>
          <b:Person>
            <b:Last>P</b:Last>
            <b:First>Martin</b:First>
          </b:Person>
          <b:Person>
            <b:Last>Kumar</b:Last>
            <b:First>S</b:First>
          </b:Person>
          <b:Person>
            <b:Last>Lizarondo</b:Last>
            <b:First>L</b:First>
          </b:Person>
          <b:Person>
            <b:Last>Baldock</b:Last>
            <b:First>K</b:First>
          </b:Person>
        </b:NameList>
      </b:Author>
    </b:Author>
    <b:Title>Debriefing about the challenges of working in a remote area: A qualitative study of Australian allied health professionals' perspectives on clinical supervision</b:Title>
    <b:JournalName>Journal of health and safety issues </b:JournalName>
    <b:Year>2015</b:Year>
    <b:Pages>2-15</b:Pages>
    <b:RefOrder>3</b:RefOrder>
  </b:Source>
  <b:Source>
    <b:Tag>Den17</b:Tag>
    <b:SourceType>JournalArticle</b:SourceType>
    <b:Guid>{9E12D09D-68DB-4C5B-B8F8-CAC5AB667E23}</b:Guid>
    <b:Author>
      <b:Author>
        <b:NameList>
          <b:Person>
            <b:Last>Denyer</b:Last>
            <b:First>B.</b:First>
          </b:Person>
          <b:Person>
            <b:Last>Jaina</b:Last>
            <b:First>,</b:First>
            <b:Middle>J.</b:Middle>
          </b:Person>
        </b:NameList>
      </b:Author>
    </b:Author>
    <b:Title> How do they manage? A qualitative study of the realities of middle and front-line management work in health care</b:Title>
    <b:JournalName>NIHR Journals Library</b:JournalName>
    <b:Year>2017</b:Year>
    <b:Pages>2-15</b:Pages>
    <b:RefOrder>4</b:RefOrder>
  </b:Source>
</b:Sources>
</file>

<file path=customXml/itemProps1.xml><?xml version="1.0" encoding="utf-8"?>
<ds:datastoreItem xmlns:ds="http://schemas.openxmlformats.org/officeDocument/2006/customXml" ds:itemID="{2EBF476B-EDD2-488E-A76B-D1EA37B6D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8070</Words>
  <Characters>46003</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2</cp:revision>
  <dcterms:created xsi:type="dcterms:W3CDTF">2019-11-16T12:44:00Z</dcterms:created>
  <dcterms:modified xsi:type="dcterms:W3CDTF">2019-11-16T12:44:00Z</dcterms:modified>
</cp:coreProperties>
</file>