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F3EE" w14:textId="14BA051E" w:rsidR="00E81978" w:rsidRDefault="00E9603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07C5">
            <w:t>Assignment 01</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E9603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4E7127A6" w14:textId="77777777" w:rsidR="00B607C5" w:rsidRDefault="00B607C5">
      <w:pPr>
        <w:rPr>
          <w:rFonts w:ascii="Times New Roman" w:hAnsi="Times New Roman" w:cs="Times New Roman"/>
        </w:rPr>
      </w:pPr>
      <w:r>
        <w:rPr>
          <w:rFonts w:ascii="Times New Roman" w:hAnsi="Times New Roman" w:cs="Times New Roman"/>
        </w:rPr>
        <w:br w:type="page"/>
      </w:r>
    </w:p>
    <w:p w14:paraId="5B27E972" w14:textId="4FDC3885" w:rsidR="00B607C5" w:rsidRPr="008A6B9A" w:rsidRDefault="00B607C5" w:rsidP="00B607C5">
      <w:pPr>
        <w:jc w:val="center"/>
        <w:rPr>
          <w:rFonts w:ascii="Times New Roman" w:hAnsi="Times New Roman" w:cs="Times New Roman"/>
        </w:rPr>
      </w:pPr>
      <w:r w:rsidRPr="008A6B9A">
        <w:rPr>
          <w:rFonts w:ascii="Times New Roman" w:hAnsi="Times New Roman" w:cs="Times New Roman"/>
        </w:rPr>
        <w:lastRenderedPageBreak/>
        <w:t>Assignment 01</w:t>
      </w:r>
    </w:p>
    <w:p w14:paraId="2533948E" w14:textId="77777777" w:rsidR="00B607C5" w:rsidRPr="008A6B9A" w:rsidRDefault="00B607C5" w:rsidP="00B607C5">
      <w:pPr>
        <w:ind w:firstLine="0"/>
        <w:jc w:val="both"/>
        <w:rPr>
          <w:rFonts w:ascii="Times New Roman" w:hAnsi="Times New Roman" w:cs="Times New Roman"/>
          <w:b/>
          <w:bCs/>
        </w:rPr>
      </w:pPr>
      <w:r w:rsidRPr="008A6B9A">
        <w:rPr>
          <w:rFonts w:ascii="Times New Roman" w:hAnsi="Times New Roman" w:cs="Times New Roman"/>
          <w:b/>
          <w:bCs/>
        </w:rPr>
        <w:t>Introduction</w:t>
      </w:r>
    </w:p>
    <w:p w14:paraId="46D6D2C5" w14:textId="655D85A0" w:rsidR="00B607C5" w:rsidRPr="008A6B9A" w:rsidRDefault="00B607C5" w:rsidP="00B607C5">
      <w:pPr>
        <w:jc w:val="both"/>
        <w:rPr>
          <w:rFonts w:ascii="Times New Roman" w:hAnsi="Times New Roman" w:cs="Times New Roman"/>
        </w:rPr>
      </w:pPr>
      <w:r w:rsidRPr="008A6B9A">
        <w:rPr>
          <w:rFonts w:ascii="Times New Roman" w:hAnsi="Times New Roman" w:cs="Times New Roman"/>
          <w:i/>
          <w:iCs/>
        </w:rPr>
        <w:t>She was exactly like a child, she wanted to be with me always</w:t>
      </w:r>
      <w:r w:rsidRPr="008A6B9A">
        <w:rPr>
          <w:rFonts w:ascii="Times New Roman" w:hAnsi="Times New Roman" w:cs="Times New Roman"/>
        </w:rPr>
        <w:t xml:space="preserve"> (Wells, 1895). Herbert George Wells is one of the prominent Modern novelists. His first novel </w:t>
      </w:r>
      <w:r w:rsidRPr="008A6B9A">
        <w:rPr>
          <w:rFonts w:ascii="Times New Roman" w:hAnsi="Times New Roman" w:cs="Times New Roman"/>
          <w:i/>
          <w:iCs/>
        </w:rPr>
        <w:t>The Time Machine</w:t>
      </w:r>
      <w:r w:rsidRPr="008A6B9A">
        <w:rPr>
          <w:rFonts w:ascii="Times New Roman" w:hAnsi="Times New Roman" w:cs="Times New Roman"/>
        </w:rPr>
        <w:t xml:space="preserve"> (1895) is regarded as the first Science Fiction novel. This novel brought a new subject under this genre that would last for centuries: science fiction. This novel appealed to a large number of audiences and obliged the writers to write beyond the limits of time. This book is justifiably considered a typical </w:t>
      </w:r>
      <w:r w:rsidRPr="008A6B9A">
        <w:rPr>
          <w:rFonts w:ascii="Times New Roman" w:hAnsi="Times New Roman" w:cs="Times New Roman"/>
          <w:i/>
          <w:iCs/>
        </w:rPr>
        <w:t>Modern</w:t>
      </w:r>
      <w:r w:rsidRPr="008A6B9A">
        <w:rPr>
          <w:rFonts w:ascii="Times New Roman" w:hAnsi="Times New Roman" w:cs="Times New Roman"/>
        </w:rPr>
        <w:t xml:space="preserve"> as it discusses the subjects which were never discussed in history, but this author also could not defamiliarize him from the Victorian values. Victorian era is famous and perhaps the last era in the history of Britain when citizens were supposed to strictly follow the social roles defined by the government and where women were not equal to men rather their subjects. Women were defined as a feeble and fragile human class who were supposed to obey men in every aspect of life. Men used to judge them and define them and they were supposed to embrace those judgments and definitions</w:t>
      </w:r>
      <w:r>
        <w:rPr>
          <w:rFonts w:ascii="Times New Roman" w:hAnsi="Times New Roman" w:cs="Times New Roman"/>
          <w:shd w:val="clear" w:color="auto" w:fill="FFFFFF"/>
        </w:rPr>
        <w:t xml:space="preserve"> (</w:t>
      </w:r>
      <w:r w:rsidRPr="008A6B9A">
        <w:rPr>
          <w:rFonts w:ascii="Times New Roman" w:hAnsi="Times New Roman" w:cs="Times New Roman"/>
          <w:shd w:val="clear" w:color="auto" w:fill="FFFFFF"/>
        </w:rPr>
        <w:t>Gough</w:t>
      </w:r>
      <w:r>
        <w:rPr>
          <w:rFonts w:ascii="Times New Roman" w:hAnsi="Times New Roman" w:cs="Times New Roman"/>
          <w:shd w:val="clear" w:color="auto" w:fill="FFFFFF"/>
        </w:rPr>
        <w:t xml:space="preserve">, </w:t>
      </w:r>
      <w:r w:rsidRPr="008A6B9A">
        <w:rPr>
          <w:rFonts w:ascii="Times New Roman" w:hAnsi="Times New Roman" w:cs="Times New Roman"/>
          <w:shd w:val="clear" w:color="auto" w:fill="FFFFFF"/>
        </w:rPr>
        <w:t>1993)</w:t>
      </w:r>
      <w:r w:rsidRPr="008A6B9A">
        <w:rPr>
          <w:rFonts w:ascii="Times New Roman" w:hAnsi="Times New Roman" w:cs="Times New Roman"/>
        </w:rPr>
        <w:t xml:space="preserve">. This was the result of a long European tradition where everyone believed the words of William Shakespeare: </w:t>
      </w:r>
      <w:r w:rsidRPr="008A6B9A">
        <w:rPr>
          <w:rFonts w:ascii="Times New Roman" w:hAnsi="Times New Roman" w:cs="Times New Roman"/>
          <w:i/>
          <w:iCs/>
        </w:rPr>
        <w:t>Frailty thy name is a woman</w:t>
      </w:r>
      <w:r w:rsidRPr="008A6B9A">
        <w:rPr>
          <w:rFonts w:ascii="Times New Roman" w:hAnsi="Times New Roman" w:cs="Times New Roman"/>
        </w:rPr>
        <w:t xml:space="preserve">. This tradition was preceded by almost all the Classics and succeeded by the Romantics and Victorians. There is a credit for Henrik Ibsen who wrote portrayed Woman revolt against this long subjugation albeit he was condemned in the start appreciated after the First Phase of Feminism. Wells also follows this tradition in his novel </w:t>
      </w:r>
      <w:r w:rsidRPr="008A6B9A">
        <w:rPr>
          <w:rFonts w:ascii="Times New Roman" w:hAnsi="Times New Roman" w:cs="Times New Roman"/>
          <w:i/>
          <w:iCs/>
        </w:rPr>
        <w:t>The Time Machine</w:t>
      </w:r>
      <w:r w:rsidRPr="008A6B9A">
        <w:rPr>
          <w:rFonts w:ascii="Times New Roman" w:hAnsi="Times New Roman" w:cs="Times New Roman"/>
        </w:rPr>
        <w:t xml:space="preserve"> (1895) where his protagonist The Time Traveler defines the Eloi heroin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humorously and disgustingly. He portrays her a feeble, fragile, and childish character who is wholly dependent on him for her survival.</w:t>
      </w:r>
    </w:p>
    <w:p w14:paraId="3A609879" w14:textId="77777777" w:rsidR="00B607C5" w:rsidRPr="008A6B9A" w:rsidRDefault="00B607C5" w:rsidP="00B607C5">
      <w:pPr>
        <w:ind w:firstLine="0"/>
        <w:jc w:val="both"/>
        <w:rPr>
          <w:rFonts w:ascii="Times New Roman" w:hAnsi="Times New Roman" w:cs="Times New Roman"/>
          <w:b/>
          <w:bCs/>
        </w:rPr>
      </w:pPr>
      <w:r w:rsidRPr="008A6B9A">
        <w:rPr>
          <w:rFonts w:ascii="Times New Roman" w:hAnsi="Times New Roman" w:cs="Times New Roman"/>
          <w:b/>
          <w:bCs/>
        </w:rPr>
        <w:t>Misogyny in The Time Machine</w:t>
      </w:r>
    </w:p>
    <w:p w14:paraId="26C629AF" w14:textId="117C372D" w:rsidR="00B607C5" w:rsidRPr="008A6B9A" w:rsidRDefault="00B607C5" w:rsidP="00B607C5">
      <w:pPr>
        <w:jc w:val="both"/>
        <w:rPr>
          <w:rFonts w:ascii="Times New Roman" w:hAnsi="Times New Roman" w:cs="Times New Roman"/>
        </w:rPr>
      </w:pPr>
      <w:proofErr w:type="spellStart"/>
      <w:r w:rsidRPr="008A6B9A">
        <w:rPr>
          <w:rFonts w:ascii="Times New Roman" w:hAnsi="Times New Roman" w:cs="Times New Roman"/>
        </w:rPr>
        <w:lastRenderedPageBreak/>
        <w:t>Weena</w:t>
      </w:r>
      <w:proofErr w:type="spellEnd"/>
      <w:r w:rsidRPr="008A6B9A">
        <w:rPr>
          <w:rFonts w:ascii="Times New Roman" w:hAnsi="Times New Roman" w:cs="Times New Roman"/>
        </w:rPr>
        <w:t xml:space="preserve"> is one of the major characters of the novel and the narrator introduces her in a way that itself seems misogynistic. Misogyny is defined as a dislike towards women, but Mary Wollstonecraft believes that disregarding women's sex is also misogyny. She argues in her book </w:t>
      </w:r>
      <w:r w:rsidRPr="008A6B9A">
        <w:rPr>
          <w:rFonts w:ascii="Times New Roman" w:hAnsi="Times New Roman" w:cs="Times New Roman"/>
          <w:i/>
          <w:iCs/>
        </w:rPr>
        <w:t>A Vindication of the Rights of Women</w:t>
      </w:r>
      <w:r w:rsidRPr="008A6B9A">
        <w:rPr>
          <w:rFonts w:ascii="Times New Roman" w:hAnsi="Times New Roman" w:cs="Times New Roman"/>
        </w:rPr>
        <w:t xml:space="preserve"> that women are considered fragile because they accept the role of fragility in society. She writes: “</w:t>
      </w:r>
      <w:r w:rsidRPr="008A6B9A">
        <w:rPr>
          <w:rFonts w:ascii="Times New Roman" w:hAnsi="Times New Roman" w:cs="Times New Roman"/>
          <w:shd w:val="clear" w:color="auto" w:fill="FFFFFF"/>
        </w:rPr>
        <w:t xml:space="preserve">I do not wish them [women] to have power over men; but over themselves” </w:t>
      </w:r>
      <w:r w:rsidRPr="008A6B9A">
        <w:rPr>
          <w:rFonts w:ascii="Times New Roman" w:hAnsi="Times New Roman" w:cs="Times New Roman"/>
        </w:rPr>
        <w:t>(Wells, 1895).</w:t>
      </w:r>
      <w:r w:rsidRPr="008A6B9A">
        <w:rPr>
          <w:rFonts w:ascii="Times New Roman" w:hAnsi="Times New Roman" w:cs="Times New Roman"/>
          <w:shd w:val="clear" w:color="auto" w:fill="FFFFFF"/>
        </w:rPr>
        <w:t xml:space="preserve"> She argues that men disregard women and show 'misogyny', but the woman who always dreams to have a man who would lift the burden of their life cannot claim that they are being subjugated unjustifiably until they show will power to lift their burden at their shoulders. The Time Traveler introduces </w:t>
      </w:r>
      <w:proofErr w:type="spellStart"/>
      <w:r w:rsidRPr="008A6B9A">
        <w:rPr>
          <w:rFonts w:ascii="Times New Roman" w:hAnsi="Times New Roman" w:cs="Times New Roman"/>
          <w:shd w:val="clear" w:color="auto" w:fill="FFFFFF"/>
        </w:rPr>
        <w:t>Weena</w:t>
      </w:r>
      <w:proofErr w:type="spellEnd"/>
      <w:r w:rsidRPr="008A6B9A">
        <w:rPr>
          <w:rFonts w:ascii="Times New Roman" w:hAnsi="Times New Roman" w:cs="Times New Roman"/>
          <w:shd w:val="clear" w:color="auto" w:fill="FFFFFF"/>
        </w:rPr>
        <w:t xml:space="preserve"> in the Chapter-V calling her a like child who would always keep following him in the pursuance of safety: “</w:t>
      </w:r>
      <w:r w:rsidRPr="008A6B9A">
        <w:rPr>
          <w:rFonts w:ascii="Times New Roman" w:hAnsi="Times New Roman" w:cs="Times New Roman"/>
        </w:rPr>
        <w:t>She tried to follow me everywhere, and on my next journey out and about it went to my heart to tire her down, and leave her at last, exhausted and calling after me The Time Machine rather plaintively”</w:t>
      </w:r>
      <w:r>
        <w:rPr>
          <w:rFonts w:ascii="Times New Roman" w:hAnsi="Times New Roman" w:cs="Times New Roman"/>
        </w:rPr>
        <w:t xml:space="preserve"> </w:t>
      </w:r>
      <w:r w:rsidRPr="008A6B9A">
        <w:rPr>
          <w:rFonts w:ascii="Times New Roman" w:hAnsi="Times New Roman" w:cs="Times New Roman"/>
        </w:rPr>
        <w:t xml:space="preserve">(Wells, 1895). Then he shows as he does not care about her affection rather, he does not care about love and affection when he is on a mission unlike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who is continuously under the feelings of compassion towards him: “But the problems of the world had to be mastered. I had not, I said to myself, come into the future to carry on a miniature flirtation. Yet her distress when I left her was very great, her expostulations at the parting were sometimes frantic, and I think, altogether, I had as much trouble as comfort from her devotion”</w:t>
      </w:r>
      <w:r>
        <w:rPr>
          <w:rFonts w:ascii="Times New Roman" w:hAnsi="Times New Roman" w:cs="Times New Roman"/>
        </w:rPr>
        <w:t xml:space="preserve"> </w:t>
      </w:r>
      <w:r w:rsidRPr="008A6B9A">
        <w:rPr>
          <w:rFonts w:ascii="Times New Roman" w:hAnsi="Times New Roman" w:cs="Times New Roman"/>
        </w:rPr>
        <w:t>(Wells, 1895). The narrator might attempt to express that he is a caring but practical kind of person but a woman is still an emotional kind of creature even in the year 701,802 AD.</w:t>
      </w:r>
    </w:p>
    <w:p w14:paraId="1B39DC3E" w14:textId="02F1CE19" w:rsidR="00B607C5" w:rsidRPr="008A6B9A" w:rsidRDefault="00B607C5" w:rsidP="00B607C5">
      <w:pPr>
        <w:jc w:val="both"/>
        <w:rPr>
          <w:rFonts w:ascii="Times New Roman" w:hAnsi="Times New Roman" w:cs="Times New Roman"/>
          <w:shd w:val="clear" w:color="auto" w:fill="FFFFFF"/>
        </w:rPr>
      </w:pP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appears as she has been taken as a metonymy who represents the whole woman class. The narrator reveals that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does not dare walk away once she meets with The Time Traveler. She plays around him like a child and gets abnormal when she sees fire. He </w:t>
      </w:r>
      <w:proofErr w:type="spellStart"/>
      <w:r w:rsidRPr="008A6B9A">
        <w:rPr>
          <w:rFonts w:ascii="Times New Roman" w:hAnsi="Times New Roman" w:cs="Times New Roman"/>
        </w:rPr>
        <w:t>lits</w:t>
      </w:r>
      <w:proofErr w:type="spellEnd"/>
      <w:r w:rsidRPr="008A6B9A">
        <w:rPr>
          <w:rFonts w:ascii="Times New Roman" w:hAnsi="Times New Roman" w:cs="Times New Roman"/>
        </w:rPr>
        <w:t xml:space="preserve"> fire and </w:t>
      </w:r>
      <w:proofErr w:type="spellStart"/>
      <w:r w:rsidRPr="008A6B9A">
        <w:rPr>
          <w:rFonts w:ascii="Times New Roman" w:hAnsi="Times New Roman" w:cs="Times New Roman"/>
        </w:rPr>
        <w:lastRenderedPageBreak/>
        <w:t>Weena</w:t>
      </w:r>
      <w:proofErr w:type="spellEnd"/>
      <w:r w:rsidRPr="008A6B9A">
        <w:rPr>
          <w:rFonts w:ascii="Times New Roman" w:hAnsi="Times New Roman" w:cs="Times New Roman"/>
        </w:rPr>
        <w:t xml:space="preserve"> claps and jumps as a child does after watching a magic show. She is sensitive and caring for him like a typical woman of the Victorian era: an era recently preceded by Wells. She does not dare to leave her kinsmen when it is night outside because she and all her community fears from darkness and they sleep together in a large hall. She insists the Traveler to accomp0nay her in that hall and sleeps peacefully with him. Wells shows that a woman is still softhearted even after hundreds of thousands of years have been passed. Wells’ hero The Traveler appears as a typical Victorian hero of Jane Austen who comes to the help of a woman. The Traveler saves the life of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and it is the time when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becomes acquainted with him. She shows gratitude to The Traveler by kissing his hands</w:t>
      </w:r>
      <w:r>
        <w:rPr>
          <w:rFonts w:ascii="Times New Roman" w:hAnsi="Times New Roman" w:cs="Times New Roman"/>
        </w:rPr>
        <w:t xml:space="preserve"> </w:t>
      </w:r>
      <w:r>
        <w:rPr>
          <w:rFonts w:ascii="Times New Roman" w:hAnsi="Times New Roman" w:cs="Times New Roman"/>
          <w:shd w:val="clear" w:color="auto" w:fill="FFFFFF"/>
        </w:rPr>
        <w:t>(</w:t>
      </w:r>
      <w:r w:rsidRPr="008A6B9A">
        <w:rPr>
          <w:rFonts w:ascii="Times New Roman" w:hAnsi="Times New Roman" w:cs="Times New Roman"/>
          <w:shd w:val="clear" w:color="auto" w:fill="FFFFFF"/>
        </w:rPr>
        <w:t>Wells, &amp; Hammond, 1927)</w:t>
      </w:r>
      <w:r w:rsidRPr="008A6B9A">
        <w:rPr>
          <w:rFonts w:ascii="Times New Roman" w:hAnsi="Times New Roman" w:cs="Times New Roman"/>
        </w:rPr>
        <w:t>. It was a custom in the Europe of the 19</w:t>
      </w:r>
      <w:r w:rsidRPr="008A6B9A">
        <w:rPr>
          <w:rFonts w:ascii="Times New Roman" w:hAnsi="Times New Roman" w:cs="Times New Roman"/>
          <w:vertAlign w:val="superscript"/>
        </w:rPr>
        <w:t>th</w:t>
      </w:r>
      <w:r w:rsidRPr="008A6B9A">
        <w:rPr>
          <w:rFonts w:ascii="Times New Roman" w:hAnsi="Times New Roman" w:cs="Times New Roman"/>
        </w:rPr>
        <w:t xml:space="preserve"> century that women of some regions used to kiss the hands of their women although some women of the elite classes had also this privilege that some men used to kiss their hands. It is possible that Wells' heroine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belongs to the elite class of Whites. It is also apparent that </w:t>
      </w:r>
      <w:proofErr w:type="spellStart"/>
      <w:r w:rsidRPr="008A6B9A">
        <w:rPr>
          <w:rFonts w:ascii="Times New Roman" w:hAnsi="Times New Roman" w:cs="Times New Roman"/>
        </w:rPr>
        <w:t>Weena's</w:t>
      </w:r>
      <w:proofErr w:type="spellEnd"/>
      <w:r w:rsidRPr="008A6B9A">
        <w:rPr>
          <w:rFonts w:ascii="Times New Roman" w:hAnsi="Times New Roman" w:cs="Times New Roman"/>
        </w:rPr>
        <w:t xml:space="preserve"> kinsmen Eloi are the descendants of the Whites and the Morlocks who appear as the cannibal villains are dark-colored who could be the descendants of the Blacks. Here, we also see some racist factors in the novel.</w:t>
      </w:r>
    </w:p>
    <w:p w14:paraId="15C2FCCF" w14:textId="6FF41C62" w:rsidR="00B607C5" w:rsidRPr="008A6B9A" w:rsidRDefault="00B607C5" w:rsidP="00B607C5">
      <w:pPr>
        <w:jc w:val="both"/>
        <w:rPr>
          <w:rFonts w:ascii="Times New Roman" w:hAnsi="Times New Roman" w:cs="Times New Roman"/>
          <w:shd w:val="clear" w:color="auto" w:fill="FFFFFF"/>
        </w:rPr>
      </w:pPr>
      <w:r w:rsidRPr="008A6B9A">
        <w:rPr>
          <w:rFonts w:ascii="Times New Roman" w:hAnsi="Times New Roman" w:cs="Times New Roman"/>
        </w:rPr>
        <w:t xml:space="preserve">Although </w:t>
      </w:r>
      <w:proofErr w:type="gramStart"/>
      <w:r w:rsidRPr="008A6B9A">
        <w:rPr>
          <w:rFonts w:ascii="Times New Roman" w:hAnsi="Times New Roman" w:cs="Times New Roman"/>
          <w:i/>
          <w:iCs/>
        </w:rPr>
        <w:t>The</w:t>
      </w:r>
      <w:proofErr w:type="gramEnd"/>
      <w:r w:rsidRPr="008A6B9A">
        <w:rPr>
          <w:rFonts w:ascii="Times New Roman" w:hAnsi="Times New Roman" w:cs="Times New Roman"/>
          <w:i/>
          <w:iCs/>
        </w:rPr>
        <w:t xml:space="preserve"> Time Machine</w:t>
      </w:r>
      <w:r w:rsidRPr="008A6B9A">
        <w:rPr>
          <w:rFonts w:ascii="Times New Roman" w:hAnsi="Times New Roman" w:cs="Times New Roman"/>
        </w:rPr>
        <w:t xml:space="preserve"> (1895) is considered a Modern novel, but the misogynistic features of the novel make it a Victorian novel because a woman has been treated differently in the latter literature as compared to this book. Modern literature starts to give a woman a prominent and less-dependent role than in the previous ages. Wells' heroine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is a fragile woman who appears as a silly child albeit she is a grown-up woman. She always takes refuge in The Time Traveler and cannot save her life if he is not there to help her out from the </w:t>
      </w:r>
      <w:proofErr w:type="gramStart"/>
      <w:r w:rsidRPr="008A6B9A">
        <w:rPr>
          <w:rFonts w:ascii="Times New Roman" w:hAnsi="Times New Roman" w:cs="Times New Roman"/>
        </w:rPr>
        <w:t>chaos</w:t>
      </w:r>
      <w:r>
        <w:rPr>
          <w:rFonts w:ascii="Times New Roman" w:hAnsi="Times New Roman" w:cs="Times New Roman"/>
        </w:rPr>
        <w:t xml:space="preserve"> </w:t>
      </w:r>
      <w:r>
        <w:rPr>
          <w:rFonts w:ascii="Times New Roman" w:hAnsi="Times New Roman" w:cs="Times New Roman"/>
          <w:shd w:val="clear" w:color="auto" w:fill="FFFFFF"/>
        </w:rPr>
        <w:t xml:space="preserve"> (</w:t>
      </w:r>
      <w:proofErr w:type="spellStart"/>
      <w:proofErr w:type="gramEnd"/>
      <w:r w:rsidRPr="008A6B9A">
        <w:rPr>
          <w:rFonts w:ascii="Times New Roman" w:hAnsi="Times New Roman" w:cs="Times New Roman"/>
          <w:shd w:val="clear" w:color="auto" w:fill="FFFFFF"/>
        </w:rPr>
        <w:t>Suvin</w:t>
      </w:r>
      <w:proofErr w:type="spellEnd"/>
      <w:r w:rsidRPr="008A6B9A">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8A6B9A">
        <w:rPr>
          <w:rFonts w:ascii="Times New Roman" w:hAnsi="Times New Roman" w:cs="Times New Roman"/>
          <w:shd w:val="clear" w:color="auto" w:fill="FFFFFF"/>
        </w:rPr>
        <w:t>1975)</w:t>
      </w:r>
      <w:r w:rsidRPr="008A6B9A">
        <w:rPr>
          <w:rFonts w:ascii="Times New Roman" w:hAnsi="Times New Roman" w:cs="Times New Roman"/>
        </w:rPr>
        <w:t xml:space="preserve">. One notable ill-treatment of Wells with this gender is that his heroine dies ignobly with a little fire and his hero does not care much for this loss rather he is happy because she preferred to sacrifice </w:t>
      </w:r>
      <w:r w:rsidRPr="008A6B9A">
        <w:rPr>
          <w:rFonts w:ascii="Times New Roman" w:hAnsi="Times New Roman" w:cs="Times New Roman"/>
        </w:rPr>
        <w:lastRenderedPageBreak/>
        <w:t xml:space="preserve">her life instead of being approached by the Morlocks. Additionally, he is also happy because he has found his Time Machine. This kind of ill-treatment with women is little in Modern and Post-modern literature. </w:t>
      </w:r>
      <w:r w:rsidRPr="008A6B9A">
        <w:rPr>
          <w:rFonts w:ascii="Times New Roman" w:hAnsi="Times New Roman" w:cs="Times New Roman"/>
          <w:i/>
          <w:iCs/>
        </w:rPr>
        <w:t>To the Lighthouse</w:t>
      </w:r>
      <w:r w:rsidRPr="008A6B9A">
        <w:rPr>
          <w:rFonts w:ascii="Times New Roman" w:hAnsi="Times New Roman" w:cs="Times New Roman"/>
        </w:rPr>
        <w:t xml:space="preserve"> (1927) by Virginia Wolfe can be considered the first novel which rebelled against the passive role of women in literature. Lily Briscoe is the chief character who does not dream about sleeping in the arms of a strong or nobleman rather she is pursuing Self-Esteem and she pities Mrs. Ramsay whose life is being wasted by serving a man (Mr. Ramsay), his friends, and his half a dozen children. Post-modern literature is rich with examples where women are not mere fragile characters rather, they are strong enough to face any kind of challenges posed by life. Women are portrayed as the heroes of the stories. The series of </w:t>
      </w:r>
      <w:r w:rsidRPr="008A6B9A">
        <w:rPr>
          <w:rFonts w:ascii="Times New Roman" w:hAnsi="Times New Roman" w:cs="Times New Roman"/>
          <w:i/>
          <w:iCs/>
        </w:rPr>
        <w:t>Resident Evil</w:t>
      </w:r>
      <w:r w:rsidRPr="008A6B9A">
        <w:rPr>
          <w:rFonts w:ascii="Times New Roman" w:hAnsi="Times New Roman" w:cs="Times New Roman"/>
        </w:rPr>
        <w:t xml:space="preserve"> (2002) directed by Paul Anderson, The </w:t>
      </w:r>
      <w:r w:rsidRPr="008A6B9A">
        <w:rPr>
          <w:rFonts w:ascii="Times New Roman" w:hAnsi="Times New Roman" w:cs="Times New Roman"/>
          <w:i/>
          <w:iCs/>
        </w:rPr>
        <w:t>Hunger Games</w:t>
      </w:r>
      <w:r w:rsidRPr="008A6B9A">
        <w:rPr>
          <w:rFonts w:ascii="Times New Roman" w:hAnsi="Times New Roman" w:cs="Times New Roman"/>
        </w:rPr>
        <w:t xml:space="preserve"> (2012) directed by Gary Ross, and </w:t>
      </w:r>
      <w:r w:rsidRPr="008A6B9A">
        <w:rPr>
          <w:rFonts w:ascii="Times New Roman" w:hAnsi="Times New Roman" w:cs="Times New Roman"/>
          <w:i/>
          <w:iCs/>
        </w:rPr>
        <w:t>Red Sparrow</w:t>
      </w:r>
      <w:r w:rsidRPr="008A6B9A">
        <w:rPr>
          <w:rFonts w:ascii="Times New Roman" w:hAnsi="Times New Roman" w:cs="Times New Roman"/>
        </w:rPr>
        <w:t xml:space="preserve"> (2018) directed by Francis Lawrence are the prime examples of such literature. Apart from that, the movies and novels of Post-modern age are generally consisting of multiple heroes and female heroes are also portrayed as equally competent, intelligent, and powerful enough characters who can stand by their male co-actors. Unfortunately, the first sci-fi novel which was published by H.G. Wells lacks this unique feature.</w:t>
      </w:r>
    </w:p>
    <w:p w14:paraId="74695335" w14:textId="77777777" w:rsidR="00B607C5" w:rsidRPr="008A6B9A" w:rsidRDefault="00B607C5" w:rsidP="00B607C5">
      <w:pPr>
        <w:ind w:firstLine="0"/>
        <w:jc w:val="both"/>
        <w:rPr>
          <w:rFonts w:ascii="Times New Roman" w:hAnsi="Times New Roman" w:cs="Times New Roman"/>
          <w:b/>
          <w:bCs/>
        </w:rPr>
      </w:pPr>
      <w:r w:rsidRPr="008A6B9A">
        <w:rPr>
          <w:rFonts w:ascii="Times New Roman" w:hAnsi="Times New Roman" w:cs="Times New Roman"/>
          <w:b/>
          <w:bCs/>
        </w:rPr>
        <w:t>Conclusion</w:t>
      </w:r>
    </w:p>
    <w:p w14:paraId="07AA196F" w14:textId="1CB1E6E8" w:rsidR="00B607C5" w:rsidRPr="008A6B9A" w:rsidRDefault="00B607C5" w:rsidP="00B607C5">
      <w:pPr>
        <w:jc w:val="both"/>
        <w:rPr>
          <w:rFonts w:ascii="Times New Roman" w:hAnsi="Times New Roman" w:cs="Times New Roman"/>
          <w:shd w:val="clear" w:color="auto" w:fill="FFFFFF"/>
        </w:rPr>
      </w:pPr>
      <w:r w:rsidRPr="008A6B9A">
        <w:rPr>
          <w:rFonts w:ascii="Times New Roman" w:hAnsi="Times New Roman" w:cs="Times New Roman"/>
          <w:i/>
          <w:iCs/>
        </w:rPr>
        <w:t>The Time Machine</w:t>
      </w:r>
      <w:r w:rsidRPr="008A6B9A">
        <w:rPr>
          <w:rFonts w:ascii="Times New Roman" w:hAnsi="Times New Roman" w:cs="Times New Roman"/>
        </w:rPr>
        <w:t xml:space="preserve"> (1895) is the first sci-fi novel and it is a commendable piece of literature, but H.G. Wells could not free his mind of patriarchal and misogynist thoughts prevailing in Europe for centuries. Misogyny does not only mean to hate women rather disregarding them and defining them as weak creatures also come under this definition. Wells’ heroine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is the only female character in this novel, the story talks only about men although it appears as a gender-less society</w:t>
      </w:r>
      <w:r>
        <w:rPr>
          <w:rFonts w:ascii="Times New Roman" w:hAnsi="Times New Roman" w:cs="Times New Roman"/>
          <w:shd w:val="clear" w:color="auto" w:fill="FFFFFF"/>
        </w:rPr>
        <w:t xml:space="preserve"> (</w:t>
      </w:r>
      <w:r w:rsidRPr="008A6B9A">
        <w:rPr>
          <w:rFonts w:ascii="Times New Roman" w:hAnsi="Times New Roman" w:cs="Times New Roman"/>
          <w:shd w:val="clear" w:color="auto" w:fill="FFFFFF"/>
        </w:rPr>
        <w:t>Sommerville, 1994)</w:t>
      </w:r>
      <w:r w:rsidRPr="008A6B9A">
        <w:rPr>
          <w:rFonts w:ascii="Times New Roman" w:hAnsi="Times New Roman" w:cs="Times New Roman"/>
        </w:rPr>
        <w:t xml:space="preserve">. We cannot assume that Wells wants to show a society where gender does not matter and it is not a thing to be mentioned: a belief typical to Marx. It is because Wells has </w:t>
      </w:r>
      <w:r w:rsidRPr="008A6B9A">
        <w:rPr>
          <w:rFonts w:ascii="Times New Roman" w:hAnsi="Times New Roman" w:cs="Times New Roman"/>
        </w:rPr>
        <w:lastRenderedPageBreak/>
        <w:t xml:space="preserve">portrayed a female character </w:t>
      </w:r>
      <w:proofErr w:type="spellStart"/>
      <w:r w:rsidRPr="008A6B9A">
        <w:rPr>
          <w:rFonts w:ascii="Times New Roman" w:hAnsi="Times New Roman" w:cs="Times New Roman"/>
        </w:rPr>
        <w:t>Weena</w:t>
      </w:r>
      <w:proofErr w:type="spellEnd"/>
      <w:r w:rsidRPr="008A6B9A">
        <w:rPr>
          <w:rFonts w:ascii="Times New Roman" w:hAnsi="Times New Roman" w:cs="Times New Roman"/>
        </w:rPr>
        <w:t xml:space="preserve"> and has explained her thoroughly. She appears as a weak and childish woman who is dependent on the hero The Time Traveler. It reminds us Ibsen’s Nora who is ‘skylark’ of her husband Torvalds Helmer. Wells' hero is an adventurous kind of person who does not care about love, affection, and his life when he is out on an adventure. He might have lost his life when he travels the second time to gather proof of his adventures.</w:t>
      </w:r>
    </w:p>
    <w:p w14:paraId="239E707F" w14:textId="77777777" w:rsidR="00B607C5" w:rsidRPr="008A6B9A" w:rsidRDefault="00B607C5" w:rsidP="00B607C5">
      <w:pPr>
        <w:jc w:val="both"/>
        <w:rPr>
          <w:rFonts w:ascii="Times New Roman" w:hAnsi="Times New Roman" w:cs="Times New Roman"/>
        </w:rPr>
      </w:pPr>
      <w:r w:rsidRPr="008A6B9A">
        <w:rPr>
          <w:rFonts w:ascii="Times New Roman" w:hAnsi="Times New Roman" w:cs="Times New Roman"/>
        </w:rPr>
        <w:br w:type="page"/>
      </w:r>
    </w:p>
    <w:p w14:paraId="104E8252" w14:textId="77777777" w:rsidR="00B607C5" w:rsidRPr="008A6B9A" w:rsidRDefault="00B607C5" w:rsidP="00B607C5">
      <w:pPr>
        <w:jc w:val="center"/>
        <w:rPr>
          <w:rFonts w:ascii="Times New Roman" w:hAnsi="Times New Roman" w:cs="Times New Roman"/>
          <w:b/>
          <w:bCs/>
        </w:rPr>
      </w:pPr>
      <w:r w:rsidRPr="008A6B9A">
        <w:rPr>
          <w:rFonts w:ascii="Times New Roman" w:hAnsi="Times New Roman" w:cs="Times New Roman"/>
          <w:b/>
          <w:bCs/>
        </w:rPr>
        <w:lastRenderedPageBreak/>
        <w:t>References</w:t>
      </w:r>
    </w:p>
    <w:p w14:paraId="2EEA3086" w14:textId="77777777" w:rsidR="00B607C5" w:rsidRPr="008A6B9A" w:rsidRDefault="00B607C5" w:rsidP="00B607C5">
      <w:pPr>
        <w:ind w:left="720" w:hanging="720"/>
        <w:rPr>
          <w:rFonts w:ascii="Times New Roman" w:hAnsi="Times New Roman" w:cs="Times New Roman"/>
          <w:shd w:val="clear" w:color="auto" w:fill="FFFFFF"/>
        </w:rPr>
      </w:pPr>
      <w:r w:rsidRPr="008A6B9A">
        <w:rPr>
          <w:rFonts w:ascii="Times New Roman" w:hAnsi="Times New Roman" w:cs="Times New Roman"/>
          <w:shd w:val="clear" w:color="auto" w:fill="FFFFFF"/>
        </w:rPr>
        <w:t>Wells, H. G., &amp; Hammond, J. R. (1927). </w:t>
      </w:r>
      <w:r w:rsidRPr="008A6B9A">
        <w:rPr>
          <w:rFonts w:ascii="Times New Roman" w:hAnsi="Times New Roman" w:cs="Times New Roman"/>
          <w:i/>
          <w:iCs/>
          <w:shd w:val="clear" w:color="auto" w:fill="FFFFFF"/>
        </w:rPr>
        <w:t>The complete short stories of HG Wells</w:t>
      </w:r>
      <w:r w:rsidRPr="008A6B9A">
        <w:rPr>
          <w:rFonts w:ascii="Times New Roman" w:hAnsi="Times New Roman" w:cs="Times New Roman"/>
          <w:shd w:val="clear" w:color="auto" w:fill="FFFFFF"/>
        </w:rPr>
        <w:t>. Benn.</w:t>
      </w:r>
    </w:p>
    <w:p w14:paraId="69544903" w14:textId="77777777" w:rsidR="00B607C5" w:rsidRPr="008A6B9A" w:rsidRDefault="00B607C5" w:rsidP="00B607C5">
      <w:pPr>
        <w:ind w:left="720" w:hanging="720"/>
        <w:rPr>
          <w:rFonts w:ascii="Times New Roman" w:hAnsi="Times New Roman" w:cs="Times New Roman"/>
          <w:shd w:val="clear" w:color="auto" w:fill="FFFFFF"/>
        </w:rPr>
      </w:pPr>
      <w:r w:rsidRPr="008A6B9A">
        <w:rPr>
          <w:rFonts w:ascii="Times New Roman" w:hAnsi="Times New Roman" w:cs="Times New Roman"/>
          <w:shd w:val="clear" w:color="auto" w:fill="FFFFFF"/>
        </w:rPr>
        <w:t>Sommerville, B. D. (1994). The Time Machine: A Chronological and Scientific Revision. </w:t>
      </w:r>
      <w:r w:rsidRPr="008A6B9A">
        <w:rPr>
          <w:rFonts w:ascii="Times New Roman" w:hAnsi="Times New Roman" w:cs="Times New Roman"/>
          <w:i/>
          <w:iCs/>
          <w:shd w:val="clear" w:color="auto" w:fill="FFFFFF"/>
        </w:rPr>
        <w:t xml:space="preserve">The </w:t>
      </w:r>
      <w:proofErr w:type="spellStart"/>
      <w:r w:rsidRPr="008A6B9A">
        <w:rPr>
          <w:rFonts w:ascii="Times New Roman" w:hAnsi="Times New Roman" w:cs="Times New Roman"/>
          <w:i/>
          <w:iCs/>
          <w:shd w:val="clear" w:color="auto" w:fill="FFFFFF"/>
        </w:rPr>
        <w:t>Wellsian</w:t>
      </w:r>
      <w:proofErr w:type="spellEnd"/>
      <w:r w:rsidRPr="008A6B9A">
        <w:rPr>
          <w:rFonts w:ascii="Times New Roman" w:hAnsi="Times New Roman" w:cs="Times New Roman"/>
          <w:i/>
          <w:iCs/>
          <w:shd w:val="clear" w:color="auto" w:fill="FFFFFF"/>
        </w:rPr>
        <w:t>: The Journal of the HG Wells Society</w:t>
      </w:r>
      <w:r w:rsidRPr="008A6B9A">
        <w:rPr>
          <w:rFonts w:ascii="Times New Roman" w:hAnsi="Times New Roman" w:cs="Times New Roman"/>
          <w:shd w:val="clear" w:color="auto" w:fill="FFFFFF"/>
        </w:rPr>
        <w:t>, </w:t>
      </w:r>
      <w:r w:rsidRPr="008A6B9A">
        <w:rPr>
          <w:rFonts w:ascii="Times New Roman" w:hAnsi="Times New Roman" w:cs="Times New Roman"/>
          <w:i/>
          <w:iCs/>
          <w:shd w:val="clear" w:color="auto" w:fill="FFFFFF"/>
        </w:rPr>
        <w:t>17</w:t>
      </w:r>
      <w:r w:rsidRPr="008A6B9A">
        <w:rPr>
          <w:rFonts w:ascii="Times New Roman" w:hAnsi="Times New Roman" w:cs="Times New Roman"/>
          <w:shd w:val="clear" w:color="auto" w:fill="FFFFFF"/>
        </w:rPr>
        <w:t>.</w:t>
      </w:r>
    </w:p>
    <w:p w14:paraId="6181EB1A" w14:textId="77777777" w:rsidR="00B607C5" w:rsidRPr="008A6B9A" w:rsidRDefault="00B607C5" w:rsidP="00B607C5">
      <w:pPr>
        <w:ind w:left="720" w:hanging="720"/>
        <w:rPr>
          <w:rFonts w:ascii="Times New Roman" w:hAnsi="Times New Roman" w:cs="Times New Roman"/>
          <w:shd w:val="clear" w:color="auto" w:fill="FFFFFF"/>
        </w:rPr>
      </w:pPr>
      <w:proofErr w:type="spellStart"/>
      <w:r w:rsidRPr="008A6B9A">
        <w:rPr>
          <w:rFonts w:ascii="Times New Roman" w:hAnsi="Times New Roman" w:cs="Times New Roman"/>
          <w:shd w:val="clear" w:color="auto" w:fill="FFFFFF"/>
        </w:rPr>
        <w:t>Suvin</w:t>
      </w:r>
      <w:proofErr w:type="spellEnd"/>
      <w:r w:rsidRPr="008A6B9A">
        <w:rPr>
          <w:rFonts w:ascii="Times New Roman" w:hAnsi="Times New Roman" w:cs="Times New Roman"/>
          <w:shd w:val="clear" w:color="auto" w:fill="FFFFFF"/>
        </w:rPr>
        <w:t>, D. (1975). Wells as the Turning Point of the SF Tradition. </w:t>
      </w:r>
      <w:r w:rsidRPr="008A6B9A">
        <w:rPr>
          <w:rFonts w:ascii="Times New Roman" w:hAnsi="Times New Roman" w:cs="Times New Roman"/>
          <w:i/>
          <w:iCs/>
          <w:shd w:val="clear" w:color="auto" w:fill="FFFFFF"/>
        </w:rPr>
        <w:t>Minnesota Review</w:t>
      </w:r>
      <w:r w:rsidRPr="008A6B9A">
        <w:rPr>
          <w:rFonts w:ascii="Times New Roman" w:hAnsi="Times New Roman" w:cs="Times New Roman"/>
          <w:shd w:val="clear" w:color="auto" w:fill="FFFFFF"/>
        </w:rPr>
        <w:t>, </w:t>
      </w:r>
      <w:r w:rsidRPr="008A6B9A">
        <w:rPr>
          <w:rFonts w:ascii="Times New Roman" w:hAnsi="Times New Roman" w:cs="Times New Roman"/>
          <w:i/>
          <w:iCs/>
          <w:shd w:val="clear" w:color="auto" w:fill="FFFFFF"/>
        </w:rPr>
        <w:t>4</w:t>
      </w:r>
      <w:r w:rsidRPr="008A6B9A">
        <w:rPr>
          <w:rFonts w:ascii="Times New Roman" w:hAnsi="Times New Roman" w:cs="Times New Roman"/>
          <w:shd w:val="clear" w:color="auto" w:fill="FFFFFF"/>
        </w:rPr>
        <w:t>(1), 106-115.</w:t>
      </w:r>
    </w:p>
    <w:p w14:paraId="50253DAE" w14:textId="77777777" w:rsidR="00B607C5" w:rsidRDefault="00B607C5" w:rsidP="00B607C5">
      <w:pPr>
        <w:ind w:left="720" w:hanging="720"/>
        <w:rPr>
          <w:rFonts w:ascii="Times New Roman" w:hAnsi="Times New Roman" w:cs="Times New Roman"/>
          <w:shd w:val="clear" w:color="auto" w:fill="FFFFFF"/>
        </w:rPr>
      </w:pPr>
      <w:r w:rsidRPr="008A6B9A">
        <w:rPr>
          <w:rFonts w:ascii="Times New Roman" w:hAnsi="Times New Roman" w:cs="Times New Roman"/>
          <w:shd w:val="clear" w:color="auto" w:fill="FFFFFF"/>
        </w:rPr>
        <w:t xml:space="preserve">Gough, N. (1993). Environmental education, narrative complexity, and postmodern science/fiction. </w:t>
      </w:r>
      <w:r w:rsidRPr="008A6B9A">
        <w:rPr>
          <w:rFonts w:ascii="Times New Roman" w:hAnsi="Times New Roman" w:cs="Times New Roman"/>
          <w:i/>
          <w:iCs/>
          <w:shd w:val="clear" w:color="auto" w:fill="FFFFFF"/>
        </w:rPr>
        <w:t>International Journal of Science Education</w:t>
      </w:r>
      <w:r w:rsidRPr="008A6B9A">
        <w:rPr>
          <w:rFonts w:ascii="Times New Roman" w:hAnsi="Times New Roman" w:cs="Times New Roman"/>
          <w:shd w:val="clear" w:color="auto" w:fill="FFFFFF"/>
        </w:rPr>
        <w:t>, </w:t>
      </w:r>
      <w:r w:rsidRPr="008A6B9A">
        <w:rPr>
          <w:rFonts w:ascii="Times New Roman" w:hAnsi="Times New Roman" w:cs="Times New Roman"/>
          <w:i/>
          <w:iCs/>
          <w:shd w:val="clear" w:color="auto" w:fill="FFFFFF"/>
        </w:rPr>
        <w:t>15</w:t>
      </w:r>
      <w:r w:rsidRPr="008A6B9A">
        <w:rPr>
          <w:rFonts w:ascii="Times New Roman" w:hAnsi="Times New Roman" w:cs="Times New Roman"/>
          <w:shd w:val="clear" w:color="auto" w:fill="FFFFFF"/>
        </w:rPr>
        <w:t>(5), 607-625.</w:t>
      </w:r>
    </w:p>
    <w:p w14:paraId="3FBC1201" w14:textId="77777777" w:rsidR="00B607C5" w:rsidRDefault="00B607C5" w:rsidP="00B607C5">
      <w:pPr>
        <w:ind w:left="720" w:hanging="720"/>
        <w:rPr>
          <w:rFonts w:ascii="Times New Roman" w:hAnsi="Times New Roman" w:cs="Times New Roman"/>
          <w:shd w:val="clear" w:color="auto" w:fill="FFFFFF"/>
        </w:rPr>
      </w:pPr>
    </w:p>
    <w:sdt>
      <w:sdtPr>
        <w:id w:val="62297111"/>
        <w:docPartObj>
          <w:docPartGallery w:val="Bibliographies"/>
          <w:docPartUnique/>
        </w:docPartObj>
      </w:sdtPr>
      <w:sdtEndPr/>
      <w:sdtContent>
        <w:p w14:paraId="759F09BF" w14:textId="341D17D4" w:rsidR="00E81978" w:rsidRDefault="00E96032"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31EB" w14:textId="77777777" w:rsidR="00E96032" w:rsidRDefault="00E96032">
      <w:pPr>
        <w:spacing w:line="240" w:lineRule="auto"/>
      </w:pPr>
      <w:r>
        <w:separator/>
      </w:r>
    </w:p>
    <w:p w14:paraId="7CD3BBF7" w14:textId="77777777" w:rsidR="00E96032" w:rsidRDefault="00E96032"/>
  </w:endnote>
  <w:endnote w:type="continuationSeparator" w:id="0">
    <w:p w14:paraId="3FD2DB51" w14:textId="77777777" w:rsidR="00E96032" w:rsidRDefault="00E96032">
      <w:pPr>
        <w:spacing w:line="240" w:lineRule="auto"/>
      </w:pPr>
      <w:r>
        <w:continuationSeparator/>
      </w:r>
    </w:p>
    <w:p w14:paraId="173475DD" w14:textId="77777777" w:rsidR="00E96032" w:rsidRDefault="00E96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EEE1" w14:textId="77777777" w:rsidR="00E96032" w:rsidRDefault="00E96032">
      <w:pPr>
        <w:spacing w:line="240" w:lineRule="auto"/>
      </w:pPr>
      <w:r>
        <w:separator/>
      </w:r>
    </w:p>
    <w:p w14:paraId="336702DC" w14:textId="77777777" w:rsidR="00E96032" w:rsidRDefault="00E96032"/>
  </w:footnote>
  <w:footnote w:type="continuationSeparator" w:id="0">
    <w:p w14:paraId="2A69B4F8" w14:textId="77777777" w:rsidR="00E96032" w:rsidRDefault="00E96032">
      <w:pPr>
        <w:spacing w:line="240" w:lineRule="auto"/>
      </w:pPr>
      <w:r>
        <w:continuationSeparator/>
      </w:r>
    </w:p>
    <w:p w14:paraId="345044B8" w14:textId="77777777" w:rsidR="00E96032" w:rsidRDefault="00E96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91EC" w14:textId="3A26D8FF" w:rsidR="00E81978" w:rsidRDefault="00E9603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07C5">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4705D">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B662" w14:textId="60D27623"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07C5">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4705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70607F"/>
    <w:rsid w:val="008002C0"/>
    <w:rsid w:val="008C5323"/>
    <w:rsid w:val="009A6A3B"/>
    <w:rsid w:val="00A405C9"/>
    <w:rsid w:val="00B607C5"/>
    <w:rsid w:val="00B823AA"/>
    <w:rsid w:val="00BA45DB"/>
    <w:rsid w:val="00BF4184"/>
    <w:rsid w:val="00C0601E"/>
    <w:rsid w:val="00C31D30"/>
    <w:rsid w:val="00C50272"/>
    <w:rsid w:val="00C73F57"/>
    <w:rsid w:val="00CD6E39"/>
    <w:rsid w:val="00CE500F"/>
    <w:rsid w:val="00CF6E91"/>
    <w:rsid w:val="00D85B68"/>
    <w:rsid w:val="00E6004D"/>
    <w:rsid w:val="00E81978"/>
    <w:rsid w:val="00E96032"/>
    <w:rsid w:val="00F379B7"/>
    <w:rsid w:val="00F525FA"/>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990823"/>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943DC-5B71-41F2-8D61-399426E7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01</dc:title>
  <dc:subject/>
  <dc:creator>Zack Gold</dc:creator>
  <cp:keywords/>
  <dc:description/>
  <cp:lastModifiedBy>SAQLAIN ABBAS</cp:lastModifiedBy>
  <cp:revision>2</cp:revision>
  <dcterms:created xsi:type="dcterms:W3CDTF">2020-01-02T17:51:00Z</dcterms:created>
  <dcterms:modified xsi:type="dcterms:W3CDTF">2020-01-02T17:51:00Z</dcterms:modified>
</cp:coreProperties>
</file>