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1B8" w:rsidRDefault="00055ECA" w:rsidP="00B301B8">
      <w:pPr>
        <w:spacing w:line="480" w:lineRule="auto"/>
        <w:rPr>
          <w:rFonts w:ascii="Garamond" w:hAnsi="Garamond"/>
          <w:b/>
          <w:sz w:val="24"/>
          <w:szCs w:val="24"/>
        </w:rPr>
      </w:pPr>
      <w:r w:rsidRPr="00055ECA">
        <w:rPr>
          <w:b/>
          <w:noProof/>
        </w:rPr>
        <w:pict>
          <v:shapetype id="_x0000_t202" coordsize="21600,21600" o:spt="202" path="m,l,21600r21600,l21600,xe">
            <v:stroke joinstyle="miter"/>
            <v:path gradientshapeok="t" o:connecttype="rect"/>
          </v:shapetype>
          <v:shape id="Text Box 1" o:spid="_x0000_s1026" type="#_x0000_t202" style="position:absolute;margin-left:1767.4pt;margin-top:0;width:484.65pt;height:56.25pt;z-index:251659264;visibility:visible;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" fillcolor="#4472c4 [3208]" strokecolor="#f2f2f2 [3041]" strokeweight="3pt">
            <v:fill o:detectmouseclick="t"/>
            <v:shadow on="t" type="perspective" color="#1f3763 [1608]" opacity=".5" offset="1pt" offset2="-1pt"/>
            <v:textbox>
              <w:txbxContent>
                <w:p w:rsidR="00D81FB1" w:rsidRPr="00BC7958" w:rsidRDefault="00D81FB1" w:rsidP="00D81FB1">
                  <w:pPr>
                    <w:ind w:right="-285"/>
                    <w:jc w:val="center"/>
                    <w:rPr>
                      <w:color w:val="FFFFFF" w:themeColor="background1"/>
                      <w:sz w:val="72"/>
                      <w:szCs w:val="72"/>
                    </w:rPr>
                  </w:pPr>
                  <w:r w:rsidRPr="00BC7958">
                    <w:rPr>
                      <w:color w:val="FFFFFF" w:themeColor="background1"/>
                      <w:sz w:val="72"/>
                      <w:szCs w:val="72"/>
                    </w:rPr>
                    <w:t>HUAWEI Y9 USER MANUAL</w:t>
                  </w:r>
                </w:p>
                <w:p w:rsidR="00D81FB1" w:rsidRPr="00D81FB1" w:rsidRDefault="00D81FB1" w:rsidP="00D81FB1">
                  <w:pPr>
                    <w:ind w:right="-285"/>
                    <w:jc w:val="center"/>
                    <w:rPr>
                      <w:sz w:val="72"/>
                      <w:szCs w:val="72"/>
                    </w:rPr>
                  </w:pPr>
                </w:p>
              </w:txbxContent>
            </v:textbox>
            <w10:wrap type="topAndBottom" anchorx="margin"/>
          </v:shape>
        </w:pict>
      </w:r>
    </w:p>
    <w:p w:rsidR="00CC52A9" w:rsidRPr="00FD58D9" w:rsidRDefault="00FD221E" w:rsidP="00B301B8">
      <w:pPr>
        <w:spacing w:line="480" w:lineRule="auto"/>
        <w:rPr>
          <w:rFonts w:ascii="Garamond" w:hAnsi="Garamond"/>
          <w:b/>
          <w:sz w:val="24"/>
          <w:szCs w:val="24"/>
        </w:rPr>
      </w:pPr>
      <w:r w:rsidRPr="00FD58D9">
        <w:rPr>
          <w:rFonts w:ascii="Garamond" w:hAnsi="Garamond"/>
          <w:b/>
          <w:sz w:val="24"/>
          <w:szCs w:val="24"/>
        </w:rPr>
        <w:t>Introduction</w:t>
      </w:r>
    </w:p>
    <w:p w:rsidR="00BC7958" w:rsidRDefault="00055E0C" w:rsidP="00B301B8">
      <w:pPr>
        <w:pStyle w:val="ListParagraph"/>
        <w:numPr>
          <w:ilvl w:val="0"/>
          <w:numId w:val="2"/>
        </w:numPr>
        <w:spacing w:line="480" w:lineRule="auto"/>
        <w:rPr>
          <w:rFonts w:ascii="Garamond" w:hAnsi="Garamond"/>
          <w:sz w:val="24"/>
          <w:szCs w:val="24"/>
        </w:rPr>
      </w:pPr>
      <w:proofErr w:type="spellStart"/>
      <w:r w:rsidRPr="00BC7958">
        <w:rPr>
          <w:rFonts w:ascii="Garamond" w:hAnsi="Garamond"/>
          <w:sz w:val="24"/>
          <w:szCs w:val="24"/>
        </w:rPr>
        <w:t>Huawei</w:t>
      </w:r>
      <w:proofErr w:type="spellEnd"/>
      <w:r w:rsidRPr="00BC7958">
        <w:rPr>
          <w:rFonts w:ascii="Garamond" w:hAnsi="Garamond"/>
          <w:sz w:val="24"/>
          <w:szCs w:val="24"/>
        </w:rPr>
        <w:t xml:space="preserve"> Mobile Y9 is the </w:t>
      </w:r>
      <w:r w:rsidR="007C180C" w:rsidRPr="00BC7958">
        <w:rPr>
          <w:rFonts w:ascii="Garamond" w:hAnsi="Garamond"/>
          <w:sz w:val="24"/>
          <w:szCs w:val="24"/>
        </w:rPr>
        <w:t>newest addition i</w:t>
      </w:r>
      <w:r w:rsidR="00404DC7" w:rsidRPr="00BC7958">
        <w:rPr>
          <w:rFonts w:ascii="Garamond" w:hAnsi="Garamond"/>
          <w:sz w:val="24"/>
          <w:szCs w:val="24"/>
        </w:rPr>
        <w:t xml:space="preserve">n the ever-growing family of mobile phones by Huawei. </w:t>
      </w:r>
    </w:p>
    <w:p w:rsidR="00BC7958" w:rsidRDefault="00404DC7" w:rsidP="00B301B8">
      <w:pPr>
        <w:pStyle w:val="ListParagraph"/>
        <w:numPr>
          <w:ilvl w:val="0"/>
          <w:numId w:val="2"/>
        </w:numPr>
        <w:spacing w:line="480" w:lineRule="auto"/>
        <w:rPr>
          <w:rFonts w:ascii="Garamond" w:hAnsi="Garamond"/>
          <w:sz w:val="24"/>
          <w:szCs w:val="24"/>
        </w:rPr>
      </w:pPr>
      <w:r w:rsidRPr="00BC7958">
        <w:rPr>
          <w:rFonts w:ascii="Garamond" w:hAnsi="Garamond"/>
          <w:sz w:val="24"/>
          <w:szCs w:val="24"/>
        </w:rPr>
        <w:t>The model of Y9 is another ex</w:t>
      </w:r>
      <w:r w:rsidR="00973AF0" w:rsidRPr="00BC7958">
        <w:rPr>
          <w:rFonts w:ascii="Garamond" w:hAnsi="Garamond"/>
          <w:sz w:val="24"/>
          <w:szCs w:val="24"/>
        </w:rPr>
        <w:t xml:space="preserve">ceptional addition to it. </w:t>
      </w:r>
    </w:p>
    <w:p w:rsidR="00973AF0" w:rsidRPr="00BC7958" w:rsidRDefault="00973AF0" w:rsidP="00B301B8">
      <w:pPr>
        <w:pStyle w:val="ListParagraph"/>
        <w:numPr>
          <w:ilvl w:val="0"/>
          <w:numId w:val="2"/>
        </w:numPr>
        <w:spacing w:line="480" w:lineRule="auto"/>
        <w:rPr>
          <w:rFonts w:ascii="Garamond" w:hAnsi="Garamond"/>
          <w:sz w:val="24"/>
          <w:szCs w:val="24"/>
        </w:rPr>
      </w:pPr>
      <w:r w:rsidRPr="00BC7958">
        <w:rPr>
          <w:rFonts w:ascii="Garamond" w:hAnsi="Garamond"/>
          <w:sz w:val="24"/>
          <w:szCs w:val="24"/>
        </w:rPr>
        <w:t xml:space="preserve">With </w:t>
      </w:r>
      <w:r w:rsidR="003C3E6B" w:rsidRPr="00BC7958">
        <w:rPr>
          <w:rFonts w:ascii="Garamond" w:hAnsi="Garamond"/>
          <w:sz w:val="24"/>
          <w:szCs w:val="24"/>
        </w:rPr>
        <w:t>its</w:t>
      </w:r>
      <w:r w:rsidRPr="00BC7958">
        <w:rPr>
          <w:rFonts w:ascii="Garamond" w:hAnsi="Garamond"/>
          <w:sz w:val="24"/>
          <w:szCs w:val="24"/>
        </w:rPr>
        <w:t xml:space="preserve"> added feature and adaptability, the devic</w:t>
      </w:r>
      <w:r w:rsidR="00FD58D9" w:rsidRPr="00BC7958">
        <w:rPr>
          <w:rFonts w:ascii="Garamond" w:hAnsi="Garamond"/>
          <w:sz w:val="24"/>
          <w:szCs w:val="24"/>
        </w:rPr>
        <w:t>e is a noteworthy addition to hands of an</w:t>
      </w:r>
      <w:r w:rsidR="003C3E6B" w:rsidRPr="00BC7958">
        <w:rPr>
          <w:rFonts w:ascii="Garamond" w:hAnsi="Garamond"/>
          <w:sz w:val="24"/>
          <w:szCs w:val="24"/>
        </w:rPr>
        <w:t xml:space="preserve">y professional/novice who </w:t>
      </w:r>
      <w:r w:rsidR="00B301B8" w:rsidRPr="00BC7958">
        <w:rPr>
          <w:rFonts w:ascii="Garamond" w:hAnsi="Garamond"/>
          <w:sz w:val="24"/>
          <w:szCs w:val="24"/>
        </w:rPr>
        <w:t>wants</w:t>
      </w:r>
      <w:r w:rsidR="003C3E6B" w:rsidRPr="00BC7958">
        <w:rPr>
          <w:rFonts w:ascii="Garamond" w:hAnsi="Garamond"/>
          <w:sz w:val="24"/>
          <w:szCs w:val="24"/>
        </w:rPr>
        <w:t xml:space="preserve"> to buy a phone.</w:t>
      </w:r>
    </w:p>
    <w:p w:rsidR="006A098F" w:rsidRDefault="003C3E6B" w:rsidP="00B301B8">
      <w:pPr>
        <w:spacing w:line="480" w:lineRule="auto"/>
        <w:rPr>
          <w:rFonts w:ascii="Garamond" w:hAnsi="Garamond"/>
          <w:b/>
          <w:sz w:val="24"/>
          <w:szCs w:val="24"/>
        </w:rPr>
      </w:pPr>
      <w:r w:rsidRPr="003C3E6B">
        <w:rPr>
          <w:rFonts w:ascii="Garamond" w:hAnsi="Garamond"/>
          <w:b/>
          <w:sz w:val="24"/>
          <w:szCs w:val="24"/>
        </w:rPr>
        <w:t>Features</w:t>
      </w:r>
    </w:p>
    <w:p w:rsidR="00BC7958" w:rsidRDefault="006A098F" w:rsidP="00B301B8">
      <w:pPr>
        <w:pStyle w:val="ListParagraph"/>
        <w:numPr>
          <w:ilvl w:val="0"/>
          <w:numId w:val="3"/>
        </w:numPr>
        <w:spacing w:line="480" w:lineRule="auto"/>
        <w:rPr>
          <w:rFonts w:ascii="Garamond" w:hAnsi="Garamond"/>
          <w:sz w:val="24"/>
          <w:szCs w:val="24"/>
        </w:rPr>
      </w:pPr>
      <w:proofErr w:type="spellStart"/>
      <w:r w:rsidRPr="00BC7958">
        <w:rPr>
          <w:rFonts w:ascii="Garamond" w:hAnsi="Garamond"/>
          <w:sz w:val="24"/>
          <w:szCs w:val="24"/>
        </w:rPr>
        <w:t>Huawei</w:t>
      </w:r>
      <w:proofErr w:type="spellEnd"/>
      <w:r w:rsidRPr="00BC7958">
        <w:rPr>
          <w:rFonts w:ascii="Garamond" w:hAnsi="Garamond"/>
          <w:sz w:val="24"/>
          <w:szCs w:val="24"/>
        </w:rPr>
        <w:t xml:space="preserve"> Y9 has a 6.5 inch screen, with a metallic, multi-shaded cover of red-blue metallic shaded outer body.</w:t>
      </w:r>
      <w:r w:rsidR="00B301B8">
        <w:rPr>
          <w:rFonts w:ascii="Garamond" w:hAnsi="Garamond"/>
          <w:sz w:val="24"/>
          <w:szCs w:val="24"/>
        </w:rPr>
        <w:t xml:space="preserve"> It is also available in other shades.</w:t>
      </w:r>
    </w:p>
    <w:p w:rsidR="00BC7958" w:rsidRDefault="006A098F" w:rsidP="00B301B8">
      <w:pPr>
        <w:pStyle w:val="ListParagraph"/>
        <w:numPr>
          <w:ilvl w:val="0"/>
          <w:numId w:val="3"/>
        </w:numPr>
        <w:spacing w:line="480" w:lineRule="auto"/>
        <w:rPr>
          <w:rFonts w:ascii="Garamond" w:hAnsi="Garamond"/>
          <w:sz w:val="24"/>
          <w:szCs w:val="24"/>
        </w:rPr>
      </w:pPr>
      <w:r w:rsidRPr="00BC7958">
        <w:rPr>
          <w:rFonts w:ascii="Garamond" w:hAnsi="Garamond"/>
          <w:sz w:val="24"/>
          <w:szCs w:val="24"/>
        </w:rPr>
        <w:t xml:space="preserve">It has </w:t>
      </w:r>
      <w:r w:rsidR="002315BC" w:rsidRPr="00BC7958">
        <w:rPr>
          <w:rFonts w:ascii="Garamond" w:hAnsi="Garamond"/>
          <w:sz w:val="24"/>
          <w:szCs w:val="24"/>
        </w:rPr>
        <w:t>16 megapixel front camera and two dual-lensed 13-megapixel rear camera</w:t>
      </w:r>
      <w:r w:rsidR="00226AE3" w:rsidRPr="00BC7958">
        <w:rPr>
          <w:rFonts w:ascii="Garamond" w:hAnsi="Garamond"/>
          <w:sz w:val="24"/>
          <w:szCs w:val="24"/>
        </w:rPr>
        <w:t xml:space="preserve">making a total of the 26 megapixel rear camera. </w:t>
      </w:r>
    </w:p>
    <w:p w:rsidR="00BC7958" w:rsidRDefault="00226AE3" w:rsidP="00B301B8">
      <w:pPr>
        <w:pStyle w:val="ListParagraph"/>
        <w:numPr>
          <w:ilvl w:val="0"/>
          <w:numId w:val="3"/>
        </w:numPr>
        <w:spacing w:line="480" w:lineRule="auto"/>
        <w:rPr>
          <w:rFonts w:ascii="Garamond" w:hAnsi="Garamond"/>
          <w:sz w:val="24"/>
          <w:szCs w:val="24"/>
        </w:rPr>
      </w:pPr>
      <w:r w:rsidRPr="00BC7958">
        <w:rPr>
          <w:rFonts w:ascii="Garamond" w:hAnsi="Garamond"/>
          <w:sz w:val="24"/>
          <w:szCs w:val="24"/>
        </w:rPr>
        <w:t>The camera uses the art</w:t>
      </w:r>
      <w:r w:rsidR="00273733" w:rsidRPr="00BC7958">
        <w:rPr>
          <w:rFonts w:ascii="Garamond" w:hAnsi="Garamond"/>
          <w:sz w:val="24"/>
          <w:szCs w:val="24"/>
        </w:rPr>
        <w:t xml:space="preserve">ificial intelligence in the </w:t>
      </w:r>
      <w:r w:rsidR="009F4212" w:rsidRPr="00BC7958">
        <w:rPr>
          <w:rFonts w:ascii="Garamond" w:hAnsi="Garamond"/>
          <w:sz w:val="24"/>
          <w:szCs w:val="24"/>
        </w:rPr>
        <w:t>photo capturing</w:t>
      </w:r>
      <w:r w:rsidR="00273733" w:rsidRPr="00BC7958">
        <w:rPr>
          <w:rFonts w:ascii="Garamond" w:hAnsi="Garamond"/>
          <w:sz w:val="24"/>
          <w:szCs w:val="24"/>
        </w:rPr>
        <w:t xml:space="preserve">, making its photography </w:t>
      </w:r>
      <w:r w:rsidR="009F4212" w:rsidRPr="00BC7958">
        <w:rPr>
          <w:rFonts w:ascii="Garamond" w:hAnsi="Garamond"/>
          <w:sz w:val="24"/>
          <w:szCs w:val="24"/>
        </w:rPr>
        <w:t>unique</w:t>
      </w:r>
      <w:r w:rsidR="00273733" w:rsidRPr="00BC7958">
        <w:rPr>
          <w:rFonts w:ascii="Garamond" w:hAnsi="Garamond"/>
          <w:sz w:val="24"/>
          <w:szCs w:val="24"/>
        </w:rPr>
        <w:t xml:space="preserve"> in nature. </w:t>
      </w:r>
    </w:p>
    <w:p w:rsidR="00BC7958" w:rsidRDefault="002A43F0" w:rsidP="00B301B8">
      <w:pPr>
        <w:pStyle w:val="ListParagraph"/>
        <w:numPr>
          <w:ilvl w:val="0"/>
          <w:numId w:val="3"/>
        </w:numPr>
        <w:spacing w:line="480" w:lineRule="auto"/>
        <w:rPr>
          <w:rFonts w:ascii="Garamond" w:hAnsi="Garamond"/>
          <w:sz w:val="24"/>
          <w:szCs w:val="24"/>
        </w:rPr>
      </w:pPr>
      <w:r w:rsidRPr="00BC7958">
        <w:rPr>
          <w:rFonts w:ascii="Garamond" w:hAnsi="Garamond"/>
          <w:sz w:val="24"/>
          <w:szCs w:val="24"/>
        </w:rPr>
        <w:t xml:space="preserve">It has the android 4.2 Jellybean installed in it. </w:t>
      </w:r>
    </w:p>
    <w:p w:rsidR="001F05CA" w:rsidRDefault="002A43F0" w:rsidP="00B301B8">
      <w:pPr>
        <w:pStyle w:val="ListParagraph"/>
        <w:numPr>
          <w:ilvl w:val="0"/>
          <w:numId w:val="3"/>
        </w:numPr>
        <w:spacing w:line="480" w:lineRule="auto"/>
        <w:rPr>
          <w:rFonts w:ascii="Garamond" w:hAnsi="Garamond"/>
          <w:sz w:val="24"/>
          <w:szCs w:val="24"/>
        </w:rPr>
      </w:pPr>
      <w:r w:rsidRPr="00BC7958">
        <w:rPr>
          <w:rFonts w:ascii="Garamond" w:hAnsi="Garamond"/>
          <w:sz w:val="24"/>
          <w:szCs w:val="24"/>
        </w:rPr>
        <w:t xml:space="preserve">The mobile is 17.5 </w:t>
      </w:r>
      <w:r w:rsidR="00151CD1" w:rsidRPr="00BC7958">
        <w:rPr>
          <w:rFonts w:ascii="Garamond" w:hAnsi="Garamond"/>
          <w:sz w:val="24"/>
          <w:szCs w:val="24"/>
        </w:rPr>
        <w:t>g in i</w:t>
      </w:r>
      <w:r w:rsidR="001F05CA">
        <w:rPr>
          <w:rFonts w:ascii="Garamond" w:hAnsi="Garamond"/>
          <w:sz w:val="24"/>
          <w:szCs w:val="24"/>
        </w:rPr>
        <w:t>ts weight and slim in design.</w:t>
      </w:r>
    </w:p>
    <w:p w:rsidR="00BC7958" w:rsidRDefault="00BF2CEB" w:rsidP="00B301B8">
      <w:pPr>
        <w:pStyle w:val="ListParagraph"/>
        <w:numPr>
          <w:ilvl w:val="0"/>
          <w:numId w:val="3"/>
        </w:numPr>
        <w:spacing w:line="480" w:lineRule="auto"/>
        <w:rPr>
          <w:rFonts w:ascii="Garamond" w:hAnsi="Garamond"/>
          <w:sz w:val="24"/>
          <w:szCs w:val="24"/>
        </w:rPr>
      </w:pPr>
      <w:r w:rsidRPr="00BC7958">
        <w:rPr>
          <w:rFonts w:ascii="Garamond" w:hAnsi="Garamond"/>
          <w:sz w:val="24"/>
          <w:szCs w:val="24"/>
        </w:rPr>
        <w:t xml:space="preserve">It has all basic applications, with smart share, </w:t>
      </w:r>
      <w:r w:rsidR="00956EA7" w:rsidRPr="00BC7958">
        <w:rPr>
          <w:rFonts w:ascii="Garamond" w:hAnsi="Garamond"/>
          <w:sz w:val="24"/>
          <w:szCs w:val="24"/>
        </w:rPr>
        <w:t>and twinning application system.</w:t>
      </w:r>
    </w:p>
    <w:p w:rsidR="00BC7958" w:rsidRDefault="00CD541D" w:rsidP="00B301B8">
      <w:pPr>
        <w:pStyle w:val="ListParagraph"/>
        <w:numPr>
          <w:ilvl w:val="0"/>
          <w:numId w:val="3"/>
        </w:numPr>
        <w:spacing w:line="480" w:lineRule="auto"/>
        <w:rPr>
          <w:rFonts w:ascii="Garamond" w:hAnsi="Garamond"/>
          <w:sz w:val="24"/>
          <w:szCs w:val="24"/>
        </w:rPr>
      </w:pPr>
      <w:r w:rsidRPr="00BC7958">
        <w:rPr>
          <w:rFonts w:ascii="Garamond" w:hAnsi="Garamond"/>
          <w:sz w:val="24"/>
          <w:szCs w:val="24"/>
        </w:rPr>
        <w:t xml:space="preserve">It has touch screen and use of </w:t>
      </w:r>
      <w:r w:rsidR="005770C6" w:rsidRPr="00BC7958">
        <w:rPr>
          <w:rFonts w:ascii="Garamond" w:hAnsi="Garamond"/>
          <w:sz w:val="24"/>
          <w:szCs w:val="24"/>
        </w:rPr>
        <w:t xml:space="preserve">smart </w:t>
      </w:r>
      <w:r w:rsidRPr="00BC7958">
        <w:rPr>
          <w:rFonts w:ascii="Garamond" w:hAnsi="Garamond"/>
          <w:sz w:val="24"/>
          <w:szCs w:val="24"/>
        </w:rPr>
        <w:t xml:space="preserve">gesture system that enables it to </w:t>
      </w:r>
      <w:r w:rsidR="005770C6" w:rsidRPr="00BC7958">
        <w:rPr>
          <w:rFonts w:ascii="Garamond" w:hAnsi="Garamond"/>
          <w:sz w:val="24"/>
          <w:szCs w:val="24"/>
        </w:rPr>
        <w:t xml:space="preserve">use an extra layer of security. </w:t>
      </w:r>
    </w:p>
    <w:p w:rsidR="00960008" w:rsidRPr="00BC7958" w:rsidRDefault="005770C6" w:rsidP="00B301B8">
      <w:pPr>
        <w:pStyle w:val="ListParagraph"/>
        <w:numPr>
          <w:ilvl w:val="0"/>
          <w:numId w:val="3"/>
        </w:numPr>
        <w:spacing w:line="480" w:lineRule="auto"/>
        <w:rPr>
          <w:rFonts w:ascii="Garamond" w:hAnsi="Garamond"/>
          <w:sz w:val="24"/>
          <w:szCs w:val="24"/>
        </w:rPr>
      </w:pPr>
      <w:r w:rsidRPr="00BC7958">
        <w:rPr>
          <w:rFonts w:ascii="Garamond" w:hAnsi="Garamond"/>
          <w:sz w:val="24"/>
          <w:szCs w:val="24"/>
        </w:rPr>
        <w:t xml:space="preserve">It has phone manger, cleaning app and other relevant phone </w:t>
      </w:r>
      <w:r w:rsidR="00392C78" w:rsidRPr="00BC7958">
        <w:rPr>
          <w:rFonts w:ascii="Garamond" w:hAnsi="Garamond"/>
          <w:sz w:val="24"/>
          <w:szCs w:val="24"/>
        </w:rPr>
        <w:t>features</w:t>
      </w:r>
      <w:r w:rsidR="007C6EC1" w:rsidRPr="00BC7958">
        <w:rPr>
          <w:rFonts w:ascii="Garamond" w:hAnsi="Garamond"/>
          <w:sz w:val="24"/>
          <w:szCs w:val="24"/>
        </w:rPr>
        <w:t xml:space="preserve"> making it easy to use by all</w:t>
      </w:r>
      <w:r w:rsidRPr="00BC7958">
        <w:rPr>
          <w:rFonts w:ascii="Garamond" w:hAnsi="Garamond"/>
          <w:sz w:val="24"/>
          <w:szCs w:val="24"/>
        </w:rPr>
        <w:t>.</w:t>
      </w:r>
    </w:p>
    <w:p w:rsidR="00B301B8" w:rsidRDefault="00B301B8" w:rsidP="00B301B8">
      <w:pPr>
        <w:spacing w:line="480" w:lineRule="auto"/>
        <w:rPr>
          <w:rFonts w:ascii="Garamond" w:hAnsi="Garamond"/>
          <w:b/>
          <w:sz w:val="24"/>
          <w:szCs w:val="24"/>
        </w:rPr>
      </w:pPr>
    </w:p>
    <w:p w:rsidR="005770C6" w:rsidRDefault="005770C6" w:rsidP="00B301B8">
      <w:pPr>
        <w:spacing w:line="480" w:lineRule="auto"/>
        <w:rPr>
          <w:rFonts w:ascii="Garamond" w:hAnsi="Garamond"/>
          <w:b/>
          <w:sz w:val="24"/>
          <w:szCs w:val="24"/>
        </w:rPr>
      </w:pPr>
      <w:r w:rsidRPr="00392C78">
        <w:rPr>
          <w:rFonts w:ascii="Garamond" w:hAnsi="Garamond"/>
          <w:b/>
          <w:sz w:val="24"/>
          <w:szCs w:val="24"/>
        </w:rPr>
        <w:t xml:space="preserve">Starting </w:t>
      </w:r>
      <w:r w:rsidR="00392C78" w:rsidRPr="00392C78">
        <w:rPr>
          <w:rFonts w:ascii="Garamond" w:hAnsi="Garamond"/>
          <w:b/>
          <w:sz w:val="24"/>
          <w:szCs w:val="24"/>
        </w:rPr>
        <w:t>the</w:t>
      </w:r>
      <w:r w:rsidRPr="00392C78">
        <w:rPr>
          <w:rFonts w:ascii="Garamond" w:hAnsi="Garamond"/>
          <w:b/>
          <w:sz w:val="24"/>
          <w:szCs w:val="24"/>
        </w:rPr>
        <w:t xml:space="preserve"> Phone</w:t>
      </w:r>
    </w:p>
    <w:p w:rsidR="00BC7958" w:rsidRDefault="008B1EDF" w:rsidP="00B301B8">
      <w:pPr>
        <w:pStyle w:val="ListParagraph"/>
        <w:numPr>
          <w:ilvl w:val="0"/>
          <w:numId w:val="1"/>
        </w:numPr>
        <w:spacing w:line="480" w:lineRule="auto"/>
        <w:rPr>
          <w:rFonts w:ascii="Garamond" w:hAnsi="Garamond"/>
          <w:sz w:val="24"/>
          <w:szCs w:val="24"/>
        </w:rPr>
      </w:pPr>
      <w:r w:rsidRPr="00BC7958">
        <w:rPr>
          <w:rFonts w:ascii="Garamond" w:hAnsi="Garamond"/>
          <w:sz w:val="24"/>
          <w:szCs w:val="24"/>
        </w:rPr>
        <w:t>Before starting, find your smart SIM that will connect your mobile with the network</w:t>
      </w:r>
      <w:r w:rsidR="001363B5">
        <w:rPr>
          <w:rFonts w:ascii="Garamond" w:hAnsi="Garamond"/>
          <w:sz w:val="24"/>
          <w:szCs w:val="24"/>
        </w:rPr>
        <w:t xml:space="preserve"> and insert it in its jock</w:t>
      </w:r>
      <w:r w:rsidRPr="00BC7958">
        <w:rPr>
          <w:rFonts w:ascii="Garamond" w:hAnsi="Garamond"/>
          <w:sz w:val="24"/>
          <w:szCs w:val="24"/>
        </w:rPr>
        <w:t xml:space="preserve">. </w:t>
      </w:r>
    </w:p>
    <w:p w:rsidR="00BC7958" w:rsidRDefault="001363B5" w:rsidP="00B301B8">
      <w:pPr>
        <w:pStyle w:val="ListParagraph"/>
        <w:numPr>
          <w:ilvl w:val="0"/>
          <w:numId w:val="1"/>
        </w:numPr>
        <w:spacing w:line="480" w:lineRule="auto"/>
        <w:rPr>
          <w:rFonts w:ascii="Garamond" w:hAnsi="Garamond"/>
          <w:sz w:val="24"/>
          <w:szCs w:val="24"/>
        </w:rPr>
      </w:pPr>
      <w:r>
        <w:rPr>
          <w:rFonts w:ascii="Garamond" w:hAnsi="Garamond"/>
          <w:sz w:val="24"/>
          <w:szCs w:val="24"/>
        </w:rPr>
        <w:t>The cell</w:t>
      </w:r>
      <w:r w:rsidR="00CE3B0E" w:rsidRPr="00BC7958">
        <w:rPr>
          <w:rFonts w:ascii="Garamond" w:hAnsi="Garamond"/>
          <w:sz w:val="24"/>
          <w:szCs w:val="24"/>
        </w:rPr>
        <w:t xml:space="preserve"> has the buttons </w:t>
      </w:r>
      <w:r>
        <w:rPr>
          <w:rFonts w:ascii="Garamond" w:hAnsi="Garamond"/>
          <w:sz w:val="24"/>
          <w:szCs w:val="24"/>
        </w:rPr>
        <w:t xml:space="preserve">on the left side </w:t>
      </w:r>
      <w:r w:rsidR="008B1EDF" w:rsidRPr="00BC7958">
        <w:rPr>
          <w:rFonts w:ascii="Garamond" w:hAnsi="Garamond"/>
          <w:sz w:val="24"/>
          <w:szCs w:val="24"/>
        </w:rPr>
        <w:t>that start</w:t>
      </w:r>
      <w:r w:rsidR="007C6EC1" w:rsidRPr="00BC7958">
        <w:rPr>
          <w:rFonts w:ascii="Garamond" w:hAnsi="Garamond"/>
          <w:sz w:val="24"/>
          <w:szCs w:val="24"/>
        </w:rPr>
        <w:t>s</w:t>
      </w:r>
      <w:r>
        <w:rPr>
          <w:rFonts w:ascii="Garamond" w:hAnsi="Garamond"/>
          <w:sz w:val="24"/>
          <w:szCs w:val="24"/>
        </w:rPr>
        <w:t xml:space="preserve"> the cell</w:t>
      </w:r>
      <w:r w:rsidR="008B1EDF" w:rsidRPr="00BC7958">
        <w:rPr>
          <w:rFonts w:ascii="Garamond" w:hAnsi="Garamond"/>
          <w:sz w:val="24"/>
          <w:szCs w:val="24"/>
        </w:rPr>
        <w:t xml:space="preserve">. </w:t>
      </w:r>
      <w:bookmarkStart w:id="0" w:name="_GoBack"/>
      <w:bookmarkEnd w:id="0"/>
    </w:p>
    <w:p w:rsidR="00BC7958" w:rsidRDefault="007C6EC1" w:rsidP="00B301B8">
      <w:pPr>
        <w:pStyle w:val="ListParagraph"/>
        <w:numPr>
          <w:ilvl w:val="0"/>
          <w:numId w:val="1"/>
        </w:numPr>
        <w:spacing w:line="480" w:lineRule="auto"/>
        <w:rPr>
          <w:rFonts w:ascii="Garamond" w:hAnsi="Garamond"/>
          <w:sz w:val="24"/>
          <w:szCs w:val="24"/>
        </w:rPr>
      </w:pPr>
      <w:r w:rsidRPr="00BC7958">
        <w:rPr>
          <w:rFonts w:ascii="Garamond" w:hAnsi="Garamond"/>
          <w:sz w:val="24"/>
          <w:szCs w:val="24"/>
        </w:rPr>
        <w:t xml:space="preserve">After starting the phone, type your name and name of your location. </w:t>
      </w:r>
    </w:p>
    <w:p w:rsidR="00BC7958" w:rsidRDefault="007C6EC1" w:rsidP="00B301B8">
      <w:pPr>
        <w:pStyle w:val="ListParagraph"/>
        <w:numPr>
          <w:ilvl w:val="0"/>
          <w:numId w:val="1"/>
        </w:numPr>
        <w:spacing w:line="480" w:lineRule="auto"/>
        <w:rPr>
          <w:rFonts w:ascii="Garamond" w:hAnsi="Garamond"/>
          <w:sz w:val="24"/>
          <w:szCs w:val="24"/>
        </w:rPr>
      </w:pPr>
      <w:r w:rsidRPr="00BC7958">
        <w:rPr>
          <w:rFonts w:ascii="Garamond" w:hAnsi="Garamond"/>
          <w:sz w:val="24"/>
          <w:szCs w:val="24"/>
        </w:rPr>
        <w:t xml:space="preserve">Adjust the phone clock and backup settings. </w:t>
      </w:r>
    </w:p>
    <w:p w:rsidR="00BC7958" w:rsidRDefault="004568D9" w:rsidP="00B301B8">
      <w:pPr>
        <w:pStyle w:val="ListParagraph"/>
        <w:numPr>
          <w:ilvl w:val="0"/>
          <w:numId w:val="1"/>
        </w:numPr>
        <w:spacing w:line="480" w:lineRule="auto"/>
        <w:rPr>
          <w:rFonts w:ascii="Garamond" w:hAnsi="Garamond"/>
          <w:sz w:val="24"/>
          <w:szCs w:val="24"/>
        </w:rPr>
      </w:pPr>
      <w:r w:rsidRPr="00BC7958">
        <w:rPr>
          <w:rFonts w:ascii="Garamond" w:hAnsi="Garamond"/>
          <w:sz w:val="24"/>
          <w:szCs w:val="24"/>
        </w:rPr>
        <w:t xml:space="preserve">After it, adjust the home screen. The </w:t>
      </w:r>
      <w:proofErr w:type="spellStart"/>
      <w:r w:rsidRPr="00BC7958">
        <w:rPr>
          <w:rFonts w:ascii="Garamond" w:hAnsi="Garamond"/>
          <w:sz w:val="24"/>
          <w:szCs w:val="24"/>
        </w:rPr>
        <w:t>WiFi</w:t>
      </w:r>
      <w:proofErr w:type="spellEnd"/>
      <w:r w:rsidRPr="00BC7958">
        <w:rPr>
          <w:rFonts w:ascii="Garamond" w:hAnsi="Garamond"/>
          <w:sz w:val="24"/>
          <w:szCs w:val="24"/>
        </w:rPr>
        <w:t xml:space="preserve"> will be connected automatically by the smart connectivity touch. </w:t>
      </w:r>
    </w:p>
    <w:p w:rsidR="00BC7958" w:rsidRDefault="004568D9" w:rsidP="00B301B8">
      <w:pPr>
        <w:pStyle w:val="ListParagraph"/>
        <w:numPr>
          <w:ilvl w:val="0"/>
          <w:numId w:val="1"/>
        </w:numPr>
        <w:spacing w:line="480" w:lineRule="auto"/>
        <w:rPr>
          <w:rFonts w:ascii="Garamond" w:hAnsi="Garamond"/>
          <w:sz w:val="24"/>
          <w:szCs w:val="24"/>
        </w:rPr>
      </w:pPr>
      <w:r w:rsidRPr="00BC7958">
        <w:rPr>
          <w:rFonts w:ascii="Garamond" w:hAnsi="Garamond"/>
          <w:sz w:val="24"/>
          <w:szCs w:val="24"/>
        </w:rPr>
        <w:t xml:space="preserve">Scan your finger-print and create a smart-lock pattern for your cell by clicking on the lock button on top-left of the screen. </w:t>
      </w:r>
    </w:p>
    <w:p w:rsidR="00BC7958" w:rsidRDefault="004568D9" w:rsidP="00B301B8">
      <w:pPr>
        <w:pStyle w:val="ListParagraph"/>
        <w:numPr>
          <w:ilvl w:val="0"/>
          <w:numId w:val="1"/>
        </w:numPr>
        <w:spacing w:line="480" w:lineRule="auto"/>
        <w:rPr>
          <w:rFonts w:ascii="Garamond" w:hAnsi="Garamond"/>
          <w:sz w:val="24"/>
          <w:szCs w:val="24"/>
        </w:rPr>
      </w:pPr>
      <w:r w:rsidRPr="00BC7958">
        <w:rPr>
          <w:rFonts w:ascii="Garamond" w:hAnsi="Garamond"/>
          <w:sz w:val="24"/>
          <w:szCs w:val="24"/>
        </w:rPr>
        <w:t xml:space="preserve">If you have your email address readily available, log into Gmail account and set-up entire Google account setup. </w:t>
      </w:r>
    </w:p>
    <w:p w:rsidR="00BC7958" w:rsidRDefault="004568D9" w:rsidP="00B301B8">
      <w:pPr>
        <w:pStyle w:val="ListParagraph"/>
        <w:numPr>
          <w:ilvl w:val="0"/>
          <w:numId w:val="1"/>
        </w:numPr>
        <w:spacing w:line="480" w:lineRule="auto"/>
        <w:rPr>
          <w:rFonts w:ascii="Garamond" w:hAnsi="Garamond"/>
          <w:sz w:val="24"/>
          <w:szCs w:val="24"/>
        </w:rPr>
      </w:pPr>
      <w:r w:rsidRPr="00BC7958">
        <w:rPr>
          <w:rFonts w:ascii="Garamond" w:hAnsi="Garamond"/>
          <w:sz w:val="24"/>
          <w:szCs w:val="24"/>
        </w:rPr>
        <w:t xml:space="preserve">By virtue of Google account, the Google Play will start functioning. </w:t>
      </w:r>
    </w:p>
    <w:p w:rsidR="00BC7958" w:rsidRDefault="007C6EC1" w:rsidP="00B301B8">
      <w:pPr>
        <w:pStyle w:val="ListParagraph"/>
        <w:numPr>
          <w:ilvl w:val="0"/>
          <w:numId w:val="1"/>
        </w:numPr>
        <w:spacing w:line="480" w:lineRule="auto"/>
        <w:rPr>
          <w:rFonts w:ascii="Garamond" w:hAnsi="Garamond"/>
          <w:sz w:val="24"/>
          <w:szCs w:val="24"/>
        </w:rPr>
      </w:pPr>
      <w:r w:rsidRPr="00BC7958">
        <w:rPr>
          <w:rFonts w:ascii="Garamond" w:hAnsi="Garamond"/>
          <w:sz w:val="24"/>
          <w:szCs w:val="24"/>
        </w:rPr>
        <w:t xml:space="preserve">The phone will start with all its features. </w:t>
      </w:r>
    </w:p>
    <w:p w:rsidR="004568D9" w:rsidRPr="00B301B8" w:rsidRDefault="004568D9" w:rsidP="00B301B8">
      <w:pPr>
        <w:pStyle w:val="ListParagraph"/>
        <w:numPr>
          <w:ilvl w:val="0"/>
          <w:numId w:val="1"/>
        </w:numPr>
        <w:spacing w:line="480" w:lineRule="auto"/>
        <w:rPr>
          <w:rFonts w:ascii="Garamond" w:hAnsi="Garamond"/>
          <w:sz w:val="24"/>
          <w:szCs w:val="24"/>
        </w:rPr>
      </w:pPr>
      <w:r w:rsidRPr="00BC7958">
        <w:rPr>
          <w:rFonts w:ascii="Garamond" w:hAnsi="Garamond"/>
          <w:sz w:val="24"/>
          <w:szCs w:val="24"/>
        </w:rPr>
        <w:t xml:space="preserve">Download your apps, make accounts and personalize your cell even further. </w:t>
      </w:r>
    </w:p>
    <w:p w:rsidR="000024AA" w:rsidRDefault="00B301B8" w:rsidP="00B301B8">
      <w:pPr>
        <w:spacing w:line="480" w:lineRule="auto"/>
        <w:ind w:left="360"/>
        <w:rPr>
          <w:rFonts w:ascii="Garamond" w:hAnsi="Garamond" w:cs="Arial"/>
          <w:color w:val="393939"/>
          <w:sz w:val="24"/>
          <w:szCs w:val="24"/>
          <w:shd w:val="clear" w:color="auto" w:fill="F5F5F5"/>
        </w:rPr>
      </w:pPr>
      <w:r>
        <w:rPr>
          <w:rFonts w:ascii="Garamond" w:hAnsi="Garamond" w:cs="Arial"/>
          <w:noProof/>
          <w:color w:val="393939"/>
          <w:sz w:val="24"/>
          <w:szCs w:val="24"/>
          <w:shd w:val="clear" w:color="auto" w:fill="F5F5F5"/>
        </w:rPr>
        <w:lastRenderedPageBreak/>
        <w:drawing>
          <wp:inline distT="0" distB="0" distL="0" distR="0">
            <wp:extent cx="5943600" cy="4455160"/>
            <wp:effectExtent l="19050" t="0" r="0" b="0"/>
            <wp:docPr id="1" name="Picture 0" descr="1520831468_635_huawei_y9_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20831468_635_huawei_y9_2018.jpg"/>
                    <pic:cNvPicPr/>
                  </pic:nvPicPr>
                  <pic:blipFill>
                    <a:blip r:embed="rId5"/>
                    <a:stretch>
                      <a:fillRect/>
                    </a:stretch>
                  </pic:blipFill>
                  <pic:spPr>
                    <a:xfrm>
                      <a:off x="0" y="0"/>
                      <a:ext cx="5943600" cy="4455160"/>
                    </a:xfrm>
                    <a:prstGeom prst="rect">
                      <a:avLst/>
                    </a:prstGeom>
                  </pic:spPr>
                </pic:pic>
              </a:graphicData>
            </a:graphic>
          </wp:inline>
        </w:drawing>
      </w:r>
    </w:p>
    <w:p w:rsidR="00B301B8" w:rsidRPr="001F05CA" w:rsidRDefault="00B301B8" w:rsidP="00B301B8">
      <w:pPr>
        <w:spacing w:line="480" w:lineRule="auto"/>
        <w:rPr>
          <w:rFonts w:ascii="Garamond" w:hAnsi="Garamond"/>
          <w:b/>
          <w:sz w:val="24"/>
          <w:szCs w:val="24"/>
        </w:rPr>
      </w:pPr>
      <w:r w:rsidRPr="001F05CA">
        <w:rPr>
          <w:rFonts w:ascii="Garamond" w:hAnsi="Garamond"/>
          <w:b/>
          <w:sz w:val="24"/>
          <w:szCs w:val="24"/>
        </w:rPr>
        <w:t>Using the Basic Functions</w:t>
      </w:r>
    </w:p>
    <w:p w:rsidR="00B301B8" w:rsidRDefault="00B301B8" w:rsidP="00B301B8">
      <w:pPr>
        <w:pStyle w:val="ListParagraph"/>
        <w:numPr>
          <w:ilvl w:val="0"/>
          <w:numId w:val="4"/>
        </w:numPr>
        <w:spacing w:line="480" w:lineRule="auto"/>
        <w:rPr>
          <w:rFonts w:ascii="Garamond" w:hAnsi="Garamond"/>
          <w:sz w:val="24"/>
          <w:szCs w:val="24"/>
        </w:rPr>
      </w:pPr>
      <w:r>
        <w:rPr>
          <w:rFonts w:ascii="Garamond" w:hAnsi="Garamond"/>
          <w:sz w:val="24"/>
          <w:szCs w:val="24"/>
        </w:rPr>
        <w:t>Set-up your mobile phone contacts and put a memory card in its slot.</w:t>
      </w:r>
    </w:p>
    <w:p w:rsidR="00B301B8" w:rsidRDefault="00B301B8" w:rsidP="00B301B8">
      <w:pPr>
        <w:pStyle w:val="ListParagraph"/>
        <w:numPr>
          <w:ilvl w:val="0"/>
          <w:numId w:val="4"/>
        </w:numPr>
        <w:spacing w:line="480" w:lineRule="auto"/>
        <w:rPr>
          <w:rFonts w:ascii="Garamond" w:hAnsi="Garamond"/>
          <w:sz w:val="24"/>
          <w:szCs w:val="24"/>
        </w:rPr>
      </w:pPr>
      <w:r>
        <w:rPr>
          <w:rFonts w:ascii="Garamond" w:hAnsi="Garamond"/>
          <w:sz w:val="24"/>
          <w:szCs w:val="24"/>
        </w:rPr>
        <w:t xml:space="preserve">Save the data in the card by use of the USB lead that can connect it to any computer, or by turning on the Bluetooth that will pair the cell to another Bluetooth device. </w:t>
      </w:r>
    </w:p>
    <w:p w:rsidR="00B301B8" w:rsidRDefault="00B301B8" w:rsidP="00B301B8">
      <w:pPr>
        <w:pStyle w:val="ListParagraph"/>
        <w:numPr>
          <w:ilvl w:val="0"/>
          <w:numId w:val="4"/>
        </w:numPr>
        <w:spacing w:line="480" w:lineRule="auto"/>
        <w:rPr>
          <w:rFonts w:ascii="Garamond" w:hAnsi="Garamond"/>
          <w:sz w:val="24"/>
          <w:szCs w:val="24"/>
        </w:rPr>
      </w:pPr>
      <w:r>
        <w:rPr>
          <w:rFonts w:ascii="Garamond" w:hAnsi="Garamond"/>
          <w:sz w:val="24"/>
          <w:szCs w:val="24"/>
        </w:rPr>
        <w:t>Drag the top-screen for opening the connectivity options and basic utilities (screen brightness, volume adjustment, notifications, location, data-connection, flashlight, hotspot, screen shot, screen recording and other related options)</w:t>
      </w:r>
    </w:p>
    <w:p w:rsidR="00B301B8" w:rsidRDefault="00B301B8" w:rsidP="00B301B8">
      <w:pPr>
        <w:pStyle w:val="ListParagraph"/>
        <w:numPr>
          <w:ilvl w:val="0"/>
          <w:numId w:val="4"/>
        </w:numPr>
        <w:spacing w:line="480" w:lineRule="auto"/>
        <w:rPr>
          <w:rFonts w:ascii="Garamond" w:hAnsi="Garamond"/>
          <w:sz w:val="24"/>
          <w:szCs w:val="24"/>
        </w:rPr>
      </w:pPr>
      <w:r>
        <w:rPr>
          <w:rFonts w:ascii="Garamond" w:hAnsi="Garamond"/>
          <w:sz w:val="24"/>
          <w:szCs w:val="24"/>
        </w:rPr>
        <w:t>Use the dial functions and contacts to call anyone.</w:t>
      </w:r>
    </w:p>
    <w:p w:rsidR="00B301B8" w:rsidRDefault="00B301B8" w:rsidP="00B301B8">
      <w:pPr>
        <w:pStyle w:val="ListParagraph"/>
        <w:numPr>
          <w:ilvl w:val="0"/>
          <w:numId w:val="4"/>
        </w:numPr>
        <w:spacing w:line="480" w:lineRule="auto"/>
        <w:rPr>
          <w:rFonts w:ascii="Garamond" w:hAnsi="Garamond"/>
          <w:sz w:val="24"/>
          <w:szCs w:val="24"/>
        </w:rPr>
      </w:pPr>
      <w:r>
        <w:rPr>
          <w:rFonts w:ascii="Garamond" w:hAnsi="Garamond"/>
          <w:sz w:val="24"/>
          <w:szCs w:val="24"/>
        </w:rPr>
        <w:t>The messaging service is readily available. The cell can send the SMS and MMS readily.</w:t>
      </w:r>
    </w:p>
    <w:p w:rsidR="00B301B8" w:rsidRPr="001F05CA" w:rsidRDefault="00B301B8" w:rsidP="00B301B8">
      <w:pPr>
        <w:pStyle w:val="ListParagraph"/>
        <w:numPr>
          <w:ilvl w:val="0"/>
          <w:numId w:val="4"/>
        </w:numPr>
        <w:spacing w:line="480" w:lineRule="auto"/>
        <w:rPr>
          <w:rFonts w:ascii="Arial" w:hAnsi="Arial" w:cs="Arial"/>
          <w:color w:val="393939"/>
          <w:sz w:val="20"/>
          <w:szCs w:val="20"/>
          <w:shd w:val="clear" w:color="auto" w:fill="F5F5F5"/>
        </w:rPr>
      </w:pPr>
      <w:r w:rsidRPr="000024AA">
        <w:rPr>
          <w:rFonts w:ascii="Garamond" w:hAnsi="Garamond"/>
          <w:sz w:val="24"/>
          <w:szCs w:val="24"/>
        </w:rPr>
        <w:lastRenderedPageBreak/>
        <w:t>The Gallery is</w:t>
      </w:r>
      <w:r>
        <w:rPr>
          <w:rFonts w:ascii="Garamond" w:hAnsi="Garamond"/>
          <w:sz w:val="24"/>
          <w:szCs w:val="24"/>
        </w:rPr>
        <w:t xml:space="preserve"> a place where all the files can be kept and located. Search and look up the files, make folders, rename, edit or delete the files. </w:t>
      </w:r>
    </w:p>
    <w:p w:rsidR="00B301B8" w:rsidRPr="001F05CA" w:rsidRDefault="00B301B8" w:rsidP="00B301B8">
      <w:pPr>
        <w:pStyle w:val="ListParagraph"/>
        <w:numPr>
          <w:ilvl w:val="0"/>
          <w:numId w:val="4"/>
        </w:numPr>
        <w:spacing w:line="480" w:lineRule="auto"/>
        <w:rPr>
          <w:rFonts w:ascii="Arial" w:hAnsi="Arial" w:cs="Arial"/>
          <w:color w:val="393939"/>
          <w:sz w:val="20"/>
          <w:szCs w:val="20"/>
          <w:shd w:val="clear" w:color="auto" w:fill="F5F5F5"/>
        </w:rPr>
      </w:pPr>
      <w:r>
        <w:rPr>
          <w:rFonts w:ascii="Garamond" w:hAnsi="Garamond"/>
          <w:sz w:val="24"/>
          <w:szCs w:val="24"/>
        </w:rPr>
        <w:t>The one-touch optimizer on the home screen will improve the functioning of the cell and clear all un-necessary files.</w:t>
      </w:r>
    </w:p>
    <w:p w:rsidR="00B301B8" w:rsidRPr="000024AA" w:rsidRDefault="00B301B8" w:rsidP="00B301B8">
      <w:pPr>
        <w:pStyle w:val="ListParagraph"/>
        <w:numPr>
          <w:ilvl w:val="0"/>
          <w:numId w:val="4"/>
        </w:numPr>
        <w:spacing w:line="480" w:lineRule="auto"/>
        <w:rPr>
          <w:rFonts w:ascii="Arial" w:hAnsi="Arial" w:cs="Arial"/>
          <w:color w:val="393939"/>
          <w:sz w:val="20"/>
          <w:szCs w:val="20"/>
          <w:shd w:val="clear" w:color="auto" w:fill="F5F5F5"/>
        </w:rPr>
      </w:pPr>
      <w:r>
        <w:rPr>
          <w:rFonts w:ascii="Garamond" w:hAnsi="Garamond"/>
          <w:sz w:val="24"/>
          <w:szCs w:val="24"/>
        </w:rPr>
        <w:t>The menu option will show all icons of the in-built features of the cell.</w:t>
      </w:r>
    </w:p>
    <w:p w:rsidR="00B301B8" w:rsidRPr="001F05CA" w:rsidRDefault="00B301B8" w:rsidP="00B301B8">
      <w:pPr>
        <w:pStyle w:val="ListParagraph"/>
        <w:numPr>
          <w:ilvl w:val="0"/>
          <w:numId w:val="4"/>
        </w:numPr>
        <w:spacing w:line="480" w:lineRule="auto"/>
        <w:rPr>
          <w:rFonts w:ascii="Arial" w:hAnsi="Arial" w:cs="Arial"/>
          <w:color w:val="393939"/>
          <w:sz w:val="20"/>
          <w:szCs w:val="20"/>
          <w:shd w:val="clear" w:color="auto" w:fill="F5F5F5"/>
        </w:rPr>
      </w:pPr>
      <w:r>
        <w:rPr>
          <w:rFonts w:ascii="Garamond" w:hAnsi="Garamond"/>
          <w:sz w:val="24"/>
          <w:szCs w:val="24"/>
        </w:rPr>
        <w:t>The camera functions are easily availed by clicking on the camera icon on the home screen.</w:t>
      </w:r>
    </w:p>
    <w:p w:rsidR="00B301B8" w:rsidRPr="001F05CA" w:rsidRDefault="00B301B8" w:rsidP="00B301B8">
      <w:pPr>
        <w:spacing w:line="480" w:lineRule="auto"/>
        <w:rPr>
          <w:rFonts w:ascii="Garamond" w:hAnsi="Garamond"/>
          <w:b/>
          <w:sz w:val="24"/>
          <w:szCs w:val="24"/>
        </w:rPr>
      </w:pPr>
      <w:r>
        <w:rPr>
          <w:rFonts w:ascii="Garamond" w:hAnsi="Garamond"/>
          <w:b/>
          <w:sz w:val="24"/>
          <w:szCs w:val="24"/>
        </w:rPr>
        <w:t xml:space="preserve">Charging, Media </w:t>
      </w:r>
      <w:r w:rsidRPr="001F05CA">
        <w:rPr>
          <w:rFonts w:ascii="Garamond" w:hAnsi="Garamond"/>
          <w:b/>
          <w:sz w:val="24"/>
          <w:szCs w:val="24"/>
        </w:rPr>
        <w:t>and Backup</w:t>
      </w:r>
      <w:r>
        <w:rPr>
          <w:rFonts w:ascii="Garamond" w:hAnsi="Garamond"/>
          <w:b/>
          <w:sz w:val="24"/>
          <w:szCs w:val="24"/>
        </w:rPr>
        <w:t xml:space="preserve"> </w:t>
      </w:r>
    </w:p>
    <w:p w:rsidR="00B301B8" w:rsidRPr="001F05CA" w:rsidRDefault="00B301B8" w:rsidP="00B301B8">
      <w:pPr>
        <w:pStyle w:val="ListParagraph"/>
        <w:numPr>
          <w:ilvl w:val="0"/>
          <w:numId w:val="5"/>
        </w:numPr>
        <w:spacing w:line="480" w:lineRule="auto"/>
        <w:rPr>
          <w:rFonts w:ascii="Arial" w:hAnsi="Arial" w:cs="Arial"/>
          <w:color w:val="393939"/>
          <w:sz w:val="20"/>
          <w:szCs w:val="20"/>
          <w:shd w:val="clear" w:color="auto" w:fill="F5F5F5"/>
        </w:rPr>
      </w:pPr>
      <w:r>
        <w:rPr>
          <w:rFonts w:ascii="Garamond" w:hAnsi="Garamond"/>
          <w:sz w:val="24"/>
          <w:szCs w:val="24"/>
        </w:rPr>
        <w:t>The cell has a USB charger with a USB connection slot.</w:t>
      </w:r>
    </w:p>
    <w:p w:rsidR="00B301B8" w:rsidRPr="001F05CA" w:rsidRDefault="00B301B8" w:rsidP="00B301B8">
      <w:pPr>
        <w:pStyle w:val="ListParagraph"/>
        <w:numPr>
          <w:ilvl w:val="0"/>
          <w:numId w:val="5"/>
        </w:numPr>
        <w:spacing w:line="480" w:lineRule="auto"/>
        <w:rPr>
          <w:rFonts w:ascii="Arial" w:hAnsi="Arial" w:cs="Arial"/>
          <w:color w:val="393939"/>
          <w:sz w:val="20"/>
          <w:szCs w:val="20"/>
          <w:shd w:val="clear" w:color="auto" w:fill="F5F5F5"/>
        </w:rPr>
      </w:pPr>
      <w:r>
        <w:rPr>
          <w:rFonts w:ascii="Garamond" w:hAnsi="Garamond"/>
          <w:sz w:val="24"/>
          <w:szCs w:val="24"/>
        </w:rPr>
        <w:t xml:space="preserve">The battery takes around 2 hours to be full. </w:t>
      </w:r>
      <w:r w:rsidRPr="001F05CA">
        <w:rPr>
          <w:rFonts w:ascii="Garamond" w:hAnsi="Garamond"/>
          <w:sz w:val="24"/>
          <w:szCs w:val="24"/>
        </w:rPr>
        <w:t xml:space="preserve"> </w:t>
      </w:r>
    </w:p>
    <w:p w:rsidR="00B301B8" w:rsidRPr="00B301B8" w:rsidRDefault="00B301B8" w:rsidP="00B301B8">
      <w:pPr>
        <w:pStyle w:val="ListParagraph"/>
        <w:numPr>
          <w:ilvl w:val="0"/>
          <w:numId w:val="5"/>
        </w:numPr>
        <w:spacing w:line="480" w:lineRule="auto"/>
        <w:rPr>
          <w:rFonts w:ascii="Arial" w:hAnsi="Arial" w:cs="Arial"/>
          <w:color w:val="393939"/>
          <w:sz w:val="20"/>
          <w:szCs w:val="20"/>
          <w:shd w:val="clear" w:color="auto" w:fill="F5F5F5"/>
        </w:rPr>
      </w:pPr>
      <w:r>
        <w:rPr>
          <w:rFonts w:ascii="Garamond" w:hAnsi="Garamond"/>
          <w:sz w:val="24"/>
          <w:szCs w:val="24"/>
        </w:rPr>
        <w:t>The Backup and Restore option helps in retention of data.</w:t>
      </w:r>
    </w:p>
    <w:p w:rsidR="00B301B8" w:rsidRPr="00B301B8" w:rsidRDefault="00B301B8" w:rsidP="00B301B8">
      <w:pPr>
        <w:pStyle w:val="ListParagraph"/>
        <w:numPr>
          <w:ilvl w:val="0"/>
          <w:numId w:val="5"/>
        </w:numPr>
        <w:spacing w:line="480" w:lineRule="auto"/>
        <w:rPr>
          <w:rFonts w:ascii="Arial" w:hAnsi="Arial" w:cs="Arial"/>
          <w:color w:val="393939"/>
          <w:sz w:val="20"/>
          <w:szCs w:val="20"/>
          <w:shd w:val="clear" w:color="auto" w:fill="F5F5F5"/>
        </w:rPr>
      </w:pPr>
      <w:r>
        <w:rPr>
          <w:rFonts w:ascii="Garamond" w:hAnsi="Garamond"/>
          <w:sz w:val="24"/>
          <w:szCs w:val="24"/>
        </w:rPr>
        <w:t>It has built-in multimedia functions and apps.</w:t>
      </w:r>
    </w:p>
    <w:p w:rsidR="00B301B8" w:rsidRPr="00B301B8" w:rsidRDefault="00B301B8" w:rsidP="00B301B8">
      <w:pPr>
        <w:spacing w:line="480" w:lineRule="auto"/>
        <w:rPr>
          <w:rFonts w:ascii="Garamond" w:hAnsi="Garamond"/>
          <w:b/>
          <w:sz w:val="24"/>
          <w:szCs w:val="24"/>
        </w:rPr>
      </w:pPr>
      <w:r w:rsidRPr="00B301B8">
        <w:rPr>
          <w:rFonts w:ascii="Garamond" w:hAnsi="Garamond"/>
          <w:b/>
          <w:sz w:val="24"/>
          <w:szCs w:val="24"/>
        </w:rPr>
        <w:t>Caution</w:t>
      </w:r>
    </w:p>
    <w:p w:rsidR="00B301B8" w:rsidRPr="000F0A88" w:rsidRDefault="00B301B8" w:rsidP="00B301B8">
      <w:pPr>
        <w:pStyle w:val="ListParagraph"/>
        <w:numPr>
          <w:ilvl w:val="0"/>
          <w:numId w:val="6"/>
        </w:numPr>
        <w:spacing w:after="200" w:line="480" w:lineRule="auto"/>
        <w:rPr>
          <w:rFonts w:ascii="Garamond" w:hAnsi="Garamond"/>
          <w:sz w:val="24"/>
          <w:szCs w:val="24"/>
        </w:rPr>
      </w:pPr>
      <w:proofErr w:type="spellStart"/>
      <w:r w:rsidRPr="000F0A88">
        <w:rPr>
          <w:rFonts w:ascii="Garamond" w:hAnsi="Garamond"/>
          <w:sz w:val="24"/>
          <w:szCs w:val="24"/>
        </w:rPr>
        <w:t>Donot</w:t>
      </w:r>
      <w:proofErr w:type="spellEnd"/>
      <w:r w:rsidRPr="000F0A88">
        <w:rPr>
          <w:rFonts w:ascii="Garamond" w:hAnsi="Garamond"/>
          <w:sz w:val="24"/>
          <w:szCs w:val="24"/>
        </w:rPr>
        <w:t xml:space="preserve"> use the device near fire or high electricity</w:t>
      </w:r>
    </w:p>
    <w:p w:rsidR="00B301B8" w:rsidRPr="000F0A88" w:rsidRDefault="00B301B8" w:rsidP="00B301B8">
      <w:pPr>
        <w:pStyle w:val="ListParagraph"/>
        <w:numPr>
          <w:ilvl w:val="0"/>
          <w:numId w:val="6"/>
        </w:numPr>
        <w:spacing w:after="200" w:line="480" w:lineRule="auto"/>
        <w:rPr>
          <w:rFonts w:ascii="Garamond" w:hAnsi="Garamond"/>
          <w:sz w:val="24"/>
          <w:szCs w:val="24"/>
        </w:rPr>
      </w:pPr>
      <w:r w:rsidRPr="000F0A88">
        <w:rPr>
          <w:rFonts w:ascii="Garamond" w:hAnsi="Garamond"/>
          <w:sz w:val="24"/>
          <w:szCs w:val="24"/>
        </w:rPr>
        <w:t>The glass screen is breakable; hence it is to be protected by a cover.</w:t>
      </w:r>
    </w:p>
    <w:p w:rsidR="00B301B8" w:rsidRPr="000F0A88" w:rsidRDefault="00B301B8" w:rsidP="00B301B8">
      <w:pPr>
        <w:pStyle w:val="ListParagraph"/>
        <w:numPr>
          <w:ilvl w:val="0"/>
          <w:numId w:val="6"/>
        </w:numPr>
        <w:spacing w:after="200" w:line="480" w:lineRule="auto"/>
        <w:rPr>
          <w:rFonts w:ascii="Garamond" w:hAnsi="Garamond"/>
          <w:sz w:val="24"/>
          <w:szCs w:val="24"/>
        </w:rPr>
      </w:pPr>
      <w:r w:rsidRPr="000F0A88">
        <w:rPr>
          <w:rFonts w:ascii="Garamond" w:hAnsi="Garamond"/>
          <w:sz w:val="24"/>
          <w:szCs w:val="24"/>
        </w:rPr>
        <w:t>The mobile should not be kept on charging for more than 8 hours.</w:t>
      </w:r>
    </w:p>
    <w:p w:rsidR="001B1E04" w:rsidRDefault="00B301B8" w:rsidP="001B1E04">
      <w:pPr>
        <w:pStyle w:val="ListParagraph"/>
        <w:numPr>
          <w:ilvl w:val="0"/>
          <w:numId w:val="6"/>
        </w:numPr>
        <w:spacing w:after="200" w:line="480" w:lineRule="auto"/>
        <w:rPr>
          <w:rFonts w:ascii="Garamond" w:hAnsi="Garamond"/>
          <w:sz w:val="24"/>
          <w:szCs w:val="24"/>
        </w:rPr>
      </w:pPr>
      <w:r w:rsidRPr="000F0A88">
        <w:rPr>
          <w:rFonts w:ascii="Garamond" w:hAnsi="Garamond"/>
          <w:sz w:val="24"/>
          <w:szCs w:val="24"/>
        </w:rPr>
        <w:t>Keep away from water and radiation.</w:t>
      </w:r>
    </w:p>
    <w:p w:rsidR="001B1E04" w:rsidRPr="001B1E04" w:rsidRDefault="00B301B8" w:rsidP="001B1E04">
      <w:pPr>
        <w:pStyle w:val="ListParagraph"/>
        <w:numPr>
          <w:ilvl w:val="0"/>
          <w:numId w:val="6"/>
        </w:numPr>
        <w:spacing w:after="200" w:line="480" w:lineRule="auto"/>
        <w:rPr>
          <w:rFonts w:ascii="Garamond" w:hAnsi="Garamond"/>
          <w:sz w:val="24"/>
          <w:szCs w:val="24"/>
        </w:rPr>
      </w:pPr>
      <w:r w:rsidRPr="001B1E04">
        <w:rPr>
          <w:rFonts w:ascii="Garamond" w:hAnsi="Garamond"/>
          <w:sz w:val="24"/>
          <w:szCs w:val="24"/>
        </w:rPr>
        <w:t>Keep the mobile neat and clean for longevity</w:t>
      </w:r>
      <w:r w:rsidR="001B1E04" w:rsidRPr="001B1E04">
        <w:rPr>
          <w:rFonts w:ascii="Garamond" w:hAnsi="Garamond"/>
          <w:sz w:val="24"/>
          <w:szCs w:val="24"/>
        </w:rPr>
        <w:t xml:space="preserve"> </w:t>
      </w:r>
      <w:r w:rsidR="001B1E04" w:rsidRPr="001B1E04">
        <w:rPr>
          <w:rFonts w:ascii="Garamond" w:eastAsia="Times New Roman" w:hAnsi="Garamond" w:cs="Times New Roman"/>
          <w:color w:val="000000"/>
          <w:sz w:val="24"/>
          <w:szCs w:val="24"/>
          <w:shd w:val="clear" w:color="auto" w:fill="FFFFFF"/>
        </w:rPr>
        <w:t>(“HUAWEI Y9 2018”)</w:t>
      </w:r>
    </w:p>
    <w:p w:rsidR="001B1E04" w:rsidRPr="001B1E04" w:rsidRDefault="001B1E04" w:rsidP="001B1E04">
      <w:pPr>
        <w:spacing w:before="100" w:beforeAutospacing="1" w:after="100" w:afterAutospacing="1" w:line="240" w:lineRule="auto"/>
        <w:rPr>
          <w:rFonts w:ascii="Times New Roman" w:eastAsia="Times New Roman" w:hAnsi="Times New Roman" w:cs="Times New Roman"/>
          <w:color w:val="000000"/>
          <w:sz w:val="21"/>
          <w:szCs w:val="21"/>
        </w:rPr>
      </w:pPr>
      <w:r w:rsidRPr="001B1E04">
        <w:rPr>
          <w:rFonts w:ascii="Times New Roman" w:eastAsia="Times New Roman" w:hAnsi="Times New Roman" w:cs="Times New Roman"/>
          <w:color w:val="000000"/>
          <w:sz w:val="21"/>
          <w:szCs w:val="21"/>
        </w:rPr>
        <w:t>‌</w:t>
      </w:r>
    </w:p>
    <w:p w:rsidR="001B1E04" w:rsidRPr="001B1E04" w:rsidRDefault="00B301B8" w:rsidP="001B1E04">
      <w:pPr>
        <w:spacing w:after="200" w:line="480" w:lineRule="auto"/>
        <w:rPr>
          <w:rFonts w:ascii="Garamond" w:hAnsi="Garamond"/>
          <w:sz w:val="24"/>
          <w:szCs w:val="24"/>
        </w:rPr>
      </w:pPr>
      <w:r w:rsidRPr="001B1E04">
        <w:rPr>
          <w:rFonts w:ascii="Garamond" w:hAnsi="Garamond"/>
          <w:sz w:val="24"/>
          <w:szCs w:val="24"/>
        </w:rPr>
        <w:t xml:space="preserve"> </w:t>
      </w:r>
    </w:p>
    <w:p w:rsidR="001B1E04" w:rsidRDefault="001B1E04" w:rsidP="001B1E04">
      <w:pPr>
        <w:pStyle w:val="ListParagraph"/>
        <w:spacing w:after="200" w:line="480" w:lineRule="auto"/>
        <w:rPr>
          <w:rFonts w:ascii="Garamond" w:hAnsi="Garamond"/>
          <w:sz w:val="24"/>
          <w:szCs w:val="24"/>
        </w:rPr>
      </w:pPr>
    </w:p>
    <w:p w:rsidR="00707E01" w:rsidRDefault="00707E01" w:rsidP="001B1E04">
      <w:pPr>
        <w:pStyle w:val="ListParagraph"/>
        <w:spacing w:after="200" w:line="480" w:lineRule="auto"/>
        <w:rPr>
          <w:rFonts w:ascii="Garamond" w:hAnsi="Garamond"/>
          <w:sz w:val="24"/>
          <w:szCs w:val="24"/>
        </w:rPr>
      </w:pPr>
    </w:p>
    <w:p w:rsidR="00707E01" w:rsidRDefault="00707E01" w:rsidP="001B1E04">
      <w:pPr>
        <w:pStyle w:val="ListParagraph"/>
        <w:spacing w:after="200" w:line="480" w:lineRule="auto"/>
        <w:rPr>
          <w:rFonts w:ascii="Garamond" w:hAnsi="Garamond"/>
          <w:sz w:val="24"/>
          <w:szCs w:val="24"/>
        </w:rPr>
      </w:pPr>
    </w:p>
    <w:p w:rsidR="00707E01" w:rsidRPr="00707E01" w:rsidRDefault="00707E01" w:rsidP="00707E01">
      <w:pPr>
        <w:pStyle w:val="ListParagraph"/>
        <w:spacing w:after="200" w:line="480" w:lineRule="auto"/>
        <w:jc w:val="center"/>
        <w:rPr>
          <w:rFonts w:ascii="Garamond" w:hAnsi="Garamond"/>
          <w:sz w:val="24"/>
          <w:szCs w:val="24"/>
        </w:rPr>
      </w:pPr>
      <w:r w:rsidRPr="00707E01">
        <w:rPr>
          <w:rFonts w:ascii="Garamond" w:hAnsi="Garamond"/>
          <w:sz w:val="24"/>
          <w:szCs w:val="24"/>
        </w:rPr>
        <w:lastRenderedPageBreak/>
        <w:t>Works Cited</w:t>
      </w:r>
    </w:p>
    <w:p w:rsidR="00707E01" w:rsidRPr="00707E01" w:rsidRDefault="00707E01" w:rsidP="00707E01">
      <w:pPr>
        <w:pStyle w:val="NormalWeb"/>
        <w:spacing w:before="0" w:beforeAutospacing="0" w:after="0" w:afterAutospacing="0" w:line="480" w:lineRule="atLeast"/>
        <w:ind w:left="600" w:hanging="600"/>
        <w:rPr>
          <w:rFonts w:ascii="Garamond" w:hAnsi="Garamond"/>
          <w:color w:val="000000"/>
        </w:rPr>
      </w:pPr>
      <w:proofErr w:type="gramStart"/>
      <w:r w:rsidRPr="00707E01">
        <w:rPr>
          <w:rFonts w:ascii="Garamond" w:hAnsi="Garamond"/>
          <w:color w:val="000000"/>
        </w:rPr>
        <w:t>“HUAWEI Y9 2018.”</w:t>
      </w:r>
      <w:proofErr w:type="gramEnd"/>
      <w:r w:rsidRPr="00707E01">
        <w:rPr>
          <w:rFonts w:ascii="Garamond" w:hAnsi="Garamond"/>
          <w:color w:val="000000"/>
        </w:rPr>
        <w:t> </w:t>
      </w:r>
      <w:proofErr w:type="gramStart"/>
      <w:r w:rsidRPr="00707E01">
        <w:rPr>
          <w:rFonts w:ascii="Garamond" w:hAnsi="Garamond"/>
          <w:i/>
          <w:iCs/>
          <w:color w:val="000000"/>
        </w:rPr>
        <w:t>Huawei.Com</w:t>
      </w:r>
      <w:r w:rsidRPr="00707E01">
        <w:rPr>
          <w:rFonts w:ascii="Garamond" w:hAnsi="Garamond"/>
          <w:color w:val="000000"/>
        </w:rPr>
        <w:t>, 1 Jan. 2018, https://consumer.huawei.com/bd/support/phones/y9-2018/.</w:t>
      </w:r>
      <w:proofErr w:type="gramEnd"/>
    </w:p>
    <w:p w:rsidR="00707E01" w:rsidRPr="00707E01" w:rsidRDefault="00707E01" w:rsidP="00707E01">
      <w:pPr>
        <w:pStyle w:val="NormalWeb"/>
        <w:jc w:val="center"/>
        <w:rPr>
          <w:rFonts w:ascii="Garamond" w:hAnsi="Garamond"/>
          <w:color w:val="000000"/>
        </w:rPr>
      </w:pPr>
    </w:p>
    <w:p w:rsidR="00707E01" w:rsidRPr="00707E01" w:rsidRDefault="00707E01" w:rsidP="00707E01">
      <w:pPr>
        <w:pStyle w:val="ListParagraph"/>
        <w:spacing w:after="200" w:line="480" w:lineRule="auto"/>
        <w:jc w:val="center"/>
        <w:rPr>
          <w:rFonts w:ascii="Garamond" w:hAnsi="Garamond"/>
          <w:sz w:val="24"/>
          <w:szCs w:val="24"/>
        </w:rPr>
      </w:pPr>
    </w:p>
    <w:sectPr w:rsidR="00707E01" w:rsidRPr="00707E01" w:rsidSect="000A265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27260"/>
    <w:multiLevelType w:val="hybridMultilevel"/>
    <w:tmpl w:val="AC42C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3C3F17"/>
    <w:multiLevelType w:val="hybridMultilevel"/>
    <w:tmpl w:val="98741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496B0C"/>
    <w:multiLevelType w:val="hybridMultilevel"/>
    <w:tmpl w:val="8006CF12"/>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4F3A9E"/>
    <w:multiLevelType w:val="hybridMultilevel"/>
    <w:tmpl w:val="82AED39C"/>
    <w:lvl w:ilvl="0" w:tplc="12D02234">
      <w:start w:val="1"/>
      <w:numFmt w:val="decimal"/>
      <w:lvlText w:val="%1."/>
      <w:lvlJc w:val="left"/>
      <w:pPr>
        <w:ind w:left="720" w:hanging="360"/>
      </w:pPr>
      <w:rPr>
        <w:rFonts w:ascii="Garamond" w:hAnsi="Garamond" w:cstheme="minorBidi"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A61089A"/>
    <w:multiLevelType w:val="hybridMultilevel"/>
    <w:tmpl w:val="67EAD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400A7D"/>
    <w:multiLevelType w:val="hybridMultilevel"/>
    <w:tmpl w:val="ABD24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4"/>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a0NDIwMjSxMLcwtTA0MTFX0lEKTi0uzszPAykwqgUAV/n/uywAAAA="/>
  </w:docVars>
  <w:rsids>
    <w:rsidRoot w:val="007703F3"/>
    <w:rsid w:val="000024AA"/>
    <w:rsid w:val="00055E0C"/>
    <w:rsid w:val="00055ECA"/>
    <w:rsid w:val="000A2657"/>
    <w:rsid w:val="001363B5"/>
    <w:rsid w:val="00151CD1"/>
    <w:rsid w:val="00183AF9"/>
    <w:rsid w:val="00191D15"/>
    <w:rsid w:val="001B1E04"/>
    <w:rsid w:val="001F05CA"/>
    <w:rsid w:val="00226AE3"/>
    <w:rsid w:val="002315BC"/>
    <w:rsid w:val="00273733"/>
    <w:rsid w:val="0029154F"/>
    <w:rsid w:val="002A43F0"/>
    <w:rsid w:val="00336CC5"/>
    <w:rsid w:val="00392C78"/>
    <w:rsid w:val="003C3E6B"/>
    <w:rsid w:val="00404DC7"/>
    <w:rsid w:val="004568D9"/>
    <w:rsid w:val="005770C6"/>
    <w:rsid w:val="00615C54"/>
    <w:rsid w:val="00662906"/>
    <w:rsid w:val="00697F61"/>
    <w:rsid w:val="006A098F"/>
    <w:rsid w:val="00707E01"/>
    <w:rsid w:val="007103D1"/>
    <w:rsid w:val="007703F3"/>
    <w:rsid w:val="007C180C"/>
    <w:rsid w:val="007C3BB0"/>
    <w:rsid w:val="007C6EC1"/>
    <w:rsid w:val="008B1EDF"/>
    <w:rsid w:val="008C406B"/>
    <w:rsid w:val="008F009A"/>
    <w:rsid w:val="008F5378"/>
    <w:rsid w:val="00956EA7"/>
    <w:rsid w:val="00960008"/>
    <w:rsid w:val="00973AF0"/>
    <w:rsid w:val="009F4212"/>
    <w:rsid w:val="00AE3CB0"/>
    <w:rsid w:val="00B22E7A"/>
    <w:rsid w:val="00B301B8"/>
    <w:rsid w:val="00BC7958"/>
    <w:rsid w:val="00BF2CEB"/>
    <w:rsid w:val="00CD541D"/>
    <w:rsid w:val="00CE3B0E"/>
    <w:rsid w:val="00D453ED"/>
    <w:rsid w:val="00D81FB1"/>
    <w:rsid w:val="00E536E6"/>
    <w:rsid w:val="00FD221E"/>
    <w:rsid w:val="00FD58D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6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7958"/>
    <w:pPr>
      <w:ind w:left="720"/>
      <w:contextualSpacing/>
    </w:pPr>
  </w:style>
  <w:style w:type="paragraph" w:styleId="BalloonText">
    <w:name w:val="Balloon Text"/>
    <w:basedOn w:val="Normal"/>
    <w:link w:val="BalloonTextChar"/>
    <w:uiPriority w:val="99"/>
    <w:semiHidden/>
    <w:unhideWhenUsed/>
    <w:rsid w:val="00B301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01B8"/>
    <w:rPr>
      <w:rFonts w:ascii="Tahoma" w:hAnsi="Tahoma" w:cs="Tahoma"/>
      <w:sz w:val="16"/>
      <w:szCs w:val="16"/>
    </w:rPr>
  </w:style>
  <w:style w:type="paragraph" w:styleId="NormalWeb">
    <w:name w:val="Normal (Web)"/>
    <w:basedOn w:val="Normal"/>
    <w:uiPriority w:val="99"/>
    <w:semiHidden/>
    <w:unhideWhenUsed/>
    <w:rsid w:val="001B1E0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77365711">
      <w:bodyDiv w:val="1"/>
      <w:marLeft w:val="0"/>
      <w:marRight w:val="0"/>
      <w:marTop w:val="0"/>
      <w:marBottom w:val="0"/>
      <w:divBdr>
        <w:top w:val="none" w:sz="0" w:space="0" w:color="auto"/>
        <w:left w:val="none" w:sz="0" w:space="0" w:color="auto"/>
        <w:bottom w:val="none" w:sz="0" w:space="0" w:color="auto"/>
        <w:right w:val="none" w:sz="0" w:space="0" w:color="auto"/>
      </w:divBdr>
    </w:div>
    <w:div w:id="1108353522">
      <w:bodyDiv w:val="1"/>
      <w:marLeft w:val="0"/>
      <w:marRight w:val="0"/>
      <w:marTop w:val="0"/>
      <w:marBottom w:val="0"/>
      <w:divBdr>
        <w:top w:val="none" w:sz="0" w:space="0" w:color="auto"/>
        <w:left w:val="none" w:sz="0" w:space="0" w:color="auto"/>
        <w:bottom w:val="none" w:sz="0" w:space="0" w:color="auto"/>
        <w:right w:val="none" w:sz="0" w:space="0" w:color="auto"/>
      </w:divBdr>
    </w:div>
    <w:div w:id="160572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1</Pages>
  <Words>546</Words>
  <Characters>3117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Morning</dc:creator>
  <cp:keywords/>
  <dc:description/>
  <cp:lastModifiedBy>Home</cp:lastModifiedBy>
  <cp:revision>7</cp:revision>
  <dcterms:created xsi:type="dcterms:W3CDTF">2019-01-15T10:24:00Z</dcterms:created>
  <dcterms:modified xsi:type="dcterms:W3CDTF">2019-01-15T15:15:00Z</dcterms:modified>
</cp:coreProperties>
</file>