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CFA6E" w14:textId="77777777" w:rsidR="00A910A6" w:rsidRDefault="00A910A6" w:rsidP="00A910A6">
      <w:pPr>
        <w:spacing w:line="480" w:lineRule="auto"/>
        <w:jc w:val="center"/>
      </w:pPr>
    </w:p>
    <w:p w14:paraId="53E0142B" w14:textId="77777777" w:rsidR="00A910A6" w:rsidRDefault="00A910A6" w:rsidP="00A910A6">
      <w:pPr>
        <w:spacing w:line="480" w:lineRule="auto"/>
        <w:jc w:val="center"/>
      </w:pPr>
    </w:p>
    <w:p w14:paraId="56729707" w14:textId="77777777" w:rsidR="00A910A6" w:rsidRDefault="00A910A6" w:rsidP="00A910A6">
      <w:pPr>
        <w:spacing w:line="480" w:lineRule="auto"/>
        <w:jc w:val="center"/>
      </w:pPr>
    </w:p>
    <w:p w14:paraId="0518C67B" w14:textId="77777777" w:rsidR="00A910A6" w:rsidRDefault="00A910A6" w:rsidP="00A910A6">
      <w:pPr>
        <w:spacing w:line="480" w:lineRule="auto"/>
        <w:jc w:val="center"/>
      </w:pPr>
    </w:p>
    <w:p w14:paraId="2283157B" w14:textId="77777777" w:rsidR="00A910A6" w:rsidRDefault="00A910A6" w:rsidP="00A910A6">
      <w:pPr>
        <w:spacing w:line="480" w:lineRule="auto"/>
        <w:jc w:val="center"/>
      </w:pPr>
    </w:p>
    <w:p w14:paraId="19DBDD63" w14:textId="77777777" w:rsidR="00A910A6" w:rsidRDefault="00D37CBA" w:rsidP="00A910A6">
      <w:pPr>
        <w:spacing w:line="480" w:lineRule="auto"/>
        <w:jc w:val="center"/>
      </w:pPr>
      <w:r>
        <w:t>Week 2 Discussion</w:t>
      </w:r>
    </w:p>
    <w:p w14:paraId="22C8E04E" w14:textId="77777777" w:rsidR="00A910A6" w:rsidRDefault="00D37CBA" w:rsidP="00A910A6">
      <w:pPr>
        <w:spacing w:line="480" w:lineRule="auto"/>
        <w:jc w:val="center"/>
      </w:pPr>
      <w:r>
        <w:t>Mark Wrublewski</w:t>
      </w:r>
    </w:p>
    <w:p w14:paraId="0F51D2CD" w14:textId="77777777" w:rsidR="00A910A6" w:rsidRDefault="00D37CBA" w:rsidP="00A910A6">
      <w:pPr>
        <w:spacing w:line="480" w:lineRule="auto"/>
        <w:jc w:val="center"/>
      </w:pPr>
      <w:r>
        <w:t>South University</w:t>
      </w:r>
    </w:p>
    <w:p w14:paraId="5110BA5E" w14:textId="77777777" w:rsidR="00A910A6" w:rsidRDefault="00D37CBA" w:rsidP="00A910A6">
      <w:pPr>
        <w:spacing w:line="480" w:lineRule="auto"/>
        <w:jc w:val="center"/>
      </w:pPr>
      <w:r>
        <w:t>BUS3059</w:t>
      </w:r>
    </w:p>
    <w:p w14:paraId="09CA9553" w14:textId="77777777" w:rsidR="00A910A6" w:rsidRDefault="00D37CBA" w:rsidP="00A910A6">
      <w:pPr>
        <w:spacing w:line="480" w:lineRule="auto"/>
        <w:jc w:val="center"/>
      </w:pPr>
      <w:r>
        <w:t>Prof. Stottlemyer</w:t>
      </w:r>
    </w:p>
    <w:p w14:paraId="3BCF3737" w14:textId="77777777" w:rsidR="00F67C89" w:rsidRDefault="00D37CBA" w:rsidP="00A910A6">
      <w:pPr>
        <w:spacing w:line="480" w:lineRule="auto"/>
        <w:jc w:val="center"/>
      </w:pPr>
      <w:r>
        <w:t>7/6/2019</w:t>
      </w:r>
    </w:p>
    <w:p w14:paraId="17861D50" w14:textId="77777777" w:rsidR="00F67C89" w:rsidRDefault="00D37CBA">
      <w:r>
        <w:br w:type="page"/>
      </w:r>
    </w:p>
    <w:p w14:paraId="0F1F41DC" w14:textId="77777777" w:rsidR="00A910A6" w:rsidRDefault="00D37CBA" w:rsidP="00E31EF5">
      <w:pPr>
        <w:spacing w:line="480" w:lineRule="auto"/>
        <w:ind w:firstLine="720"/>
        <w:jc w:val="center"/>
        <w:rPr>
          <w:rFonts w:ascii="Times New Roman" w:hAnsi="Times New Roman" w:cs="Times New Roman"/>
        </w:rPr>
      </w:pPr>
      <w:r w:rsidRPr="00E31EF5">
        <w:rPr>
          <w:rFonts w:ascii="Times New Roman" w:hAnsi="Times New Roman" w:cs="Times New Roman"/>
        </w:rPr>
        <w:lastRenderedPageBreak/>
        <w:t>Obtaining results from a survey</w:t>
      </w:r>
    </w:p>
    <w:p w14:paraId="32ED180C" w14:textId="359C03F6" w:rsidR="00E31EF5" w:rsidRDefault="00D37CBA" w:rsidP="00E31EF5">
      <w:pPr>
        <w:spacing w:line="480" w:lineRule="auto"/>
        <w:ind w:firstLine="720"/>
        <w:jc w:val="both"/>
        <w:rPr>
          <w:rFonts w:ascii="Times New Roman" w:hAnsi="Times New Roman" w:cs="Times New Roman"/>
        </w:rPr>
      </w:pPr>
      <w:r>
        <w:rPr>
          <w:rFonts w:ascii="Times New Roman" w:hAnsi="Times New Roman" w:cs="Times New Roman"/>
        </w:rPr>
        <w:t xml:space="preserve">Surveys are good tools for collecting valuable information if they are designed and implemented in an appropriate manner. The researcher can adopt different strategies for obtaining relevant results from the survey. </w:t>
      </w:r>
      <w:r w:rsidR="00A7323C">
        <w:rPr>
          <w:rFonts w:ascii="Times New Roman" w:hAnsi="Times New Roman" w:cs="Times New Roman"/>
        </w:rPr>
        <w:t xml:space="preserve">The primary step for obtaining relevant results from the survey is by defining the objectives. This reflects identifying the problem that is needed to be solved. </w:t>
      </w:r>
      <w:r w:rsidR="00384039">
        <w:rPr>
          <w:rFonts w:ascii="Times New Roman" w:hAnsi="Times New Roman" w:cs="Times New Roman"/>
        </w:rPr>
        <w:t xml:space="preserve">The second step involves identifying the target audience </w:t>
      </w:r>
      <w:r w:rsidR="00456F35">
        <w:rPr>
          <w:rFonts w:ascii="Times New Roman" w:hAnsi="Times New Roman" w:cs="Times New Roman"/>
        </w:rPr>
        <w:t>and considering the sample size. The next important step is to prioritize the questions and ask the most relevant ones.</w:t>
      </w:r>
      <w:r w:rsidR="00C64459">
        <w:rPr>
          <w:rFonts w:ascii="Times New Roman" w:hAnsi="Times New Roman" w:cs="Times New Roman"/>
        </w:rPr>
        <w:t xml:space="preserve"> Communicating the purpose of the survey is equally important because the respondents are willing to volunteer after knowing that.  </w:t>
      </w:r>
    </w:p>
    <w:p w14:paraId="4E2DCDF9" w14:textId="707AA5B7" w:rsidR="00456F35" w:rsidRDefault="00D37CBA" w:rsidP="00E31EF5">
      <w:pPr>
        <w:spacing w:line="480" w:lineRule="auto"/>
        <w:ind w:firstLine="720"/>
        <w:jc w:val="both"/>
        <w:rPr>
          <w:rFonts w:ascii="Times New Roman" w:hAnsi="Times New Roman" w:cs="Times New Roman"/>
        </w:rPr>
      </w:pPr>
      <w:r>
        <w:rPr>
          <w:rFonts w:ascii="Times New Roman" w:hAnsi="Times New Roman" w:cs="Times New Roman"/>
        </w:rPr>
        <w:t>A researcher can build rapport with participants by introducing themselves and th</w:t>
      </w:r>
      <w:r>
        <w:rPr>
          <w:rFonts w:ascii="Times New Roman" w:hAnsi="Times New Roman" w:cs="Times New Roman"/>
        </w:rPr>
        <w:t xml:space="preserve">en explaining the purpose of the survey. </w:t>
      </w:r>
      <w:r w:rsidR="006D3686">
        <w:rPr>
          <w:rFonts w:ascii="Times New Roman" w:hAnsi="Times New Roman" w:cs="Times New Roman"/>
        </w:rPr>
        <w:t xml:space="preserve">The researcher must dress appropriately and look presentable. Use of appropriate facial expressions and body language also helps in building rapport. </w:t>
      </w:r>
      <w:r w:rsidR="00834BA7">
        <w:rPr>
          <w:rFonts w:ascii="Times New Roman" w:hAnsi="Times New Roman" w:cs="Times New Roman"/>
        </w:rPr>
        <w:t xml:space="preserve">During their interaction with the participants, they must appear gentle and display a smile. They must be </w:t>
      </w:r>
      <w:r w:rsidR="000E2E2A">
        <w:rPr>
          <w:rFonts w:ascii="Times New Roman" w:hAnsi="Times New Roman" w:cs="Times New Roman"/>
        </w:rPr>
        <w:t xml:space="preserve">able to communicate efficiently (Long, 2014). </w:t>
      </w:r>
    </w:p>
    <w:p w14:paraId="0E278600" w14:textId="5790B302" w:rsidR="004C2E9E" w:rsidRDefault="00D37CBA" w:rsidP="00E31EF5">
      <w:pPr>
        <w:spacing w:line="480" w:lineRule="auto"/>
        <w:ind w:firstLine="720"/>
        <w:jc w:val="both"/>
        <w:rPr>
          <w:rFonts w:ascii="Times New Roman" w:hAnsi="Times New Roman" w:cs="Times New Roman"/>
        </w:rPr>
      </w:pPr>
      <w:r>
        <w:rPr>
          <w:rFonts w:ascii="Times New Roman" w:hAnsi="Times New Roman" w:cs="Times New Roman"/>
        </w:rPr>
        <w:t>Confidentiality leads to better results in the survey because it allows the researcher to save time. The results are presented on the basis of the entire population tha</w:t>
      </w:r>
      <w:r>
        <w:rPr>
          <w:rFonts w:ascii="Times New Roman" w:hAnsi="Times New Roman" w:cs="Times New Roman"/>
        </w:rPr>
        <w:t xml:space="preserve">t improves the validity and accuracy of the results. </w:t>
      </w:r>
      <w:r w:rsidR="005858EF">
        <w:rPr>
          <w:rFonts w:ascii="Times New Roman" w:hAnsi="Times New Roman" w:cs="Times New Roman"/>
        </w:rPr>
        <w:t xml:space="preserve">Computing data separately for each participant is complex and require more </w:t>
      </w:r>
      <w:r w:rsidR="000E2E2A">
        <w:rPr>
          <w:rFonts w:ascii="Times New Roman" w:hAnsi="Times New Roman" w:cs="Times New Roman"/>
        </w:rPr>
        <w:t xml:space="preserve">time and efforts (Pathak, Jena &amp; Kalra, 2013). </w:t>
      </w:r>
    </w:p>
    <w:p w14:paraId="2466FFB9" w14:textId="364E7295" w:rsidR="00C64459" w:rsidRDefault="00D37CBA" w:rsidP="009608ED">
      <w:pPr>
        <w:spacing w:line="480" w:lineRule="auto"/>
        <w:ind w:firstLine="720"/>
        <w:jc w:val="both"/>
        <w:rPr>
          <w:rFonts w:ascii="Times New Roman" w:hAnsi="Times New Roman" w:cs="Times New Roman"/>
        </w:rPr>
      </w:pPr>
      <w:r>
        <w:rPr>
          <w:rFonts w:ascii="Times New Roman" w:hAnsi="Times New Roman" w:cs="Times New Roman"/>
        </w:rPr>
        <w:t>Data obtained from the survey are presented in an appropriate manner that can be</w:t>
      </w:r>
      <w:r>
        <w:rPr>
          <w:rFonts w:ascii="Times New Roman" w:hAnsi="Times New Roman" w:cs="Times New Roman"/>
        </w:rPr>
        <w:t xml:space="preserve"> understood by readers. The common ways adopted for the presentation of data include visuals such as graphics and pie charts</w:t>
      </w:r>
      <w:r w:rsidR="000E2E2A">
        <w:rPr>
          <w:rFonts w:ascii="Times New Roman" w:hAnsi="Times New Roman" w:cs="Times New Roman"/>
        </w:rPr>
        <w:t xml:space="preserve"> (Long, 2014)</w:t>
      </w:r>
      <w:r>
        <w:rPr>
          <w:rFonts w:ascii="Times New Roman" w:hAnsi="Times New Roman" w:cs="Times New Roman"/>
        </w:rPr>
        <w:t xml:space="preserve">. Tables are also used for highlighting descriptive statistics. </w:t>
      </w:r>
      <w:r w:rsidR="00DC75E0">
        <w:rPr>
          <w:rFonts w:ascii="Times New Roman" w:hAnsi="Times New Roman" w:cs="Times New Roman"/>
        </w:rPr>
        <w:t xml:space="preserve">It is more convenient for the readers to interpret results </w:t>
      </w:r>
      <w:r w:rsidR="00DC75E0">
        <w:rPr>
          <w:rFonts w:ascii="Times New Roman" w:hAnsi="Times New Roman" w:cs="Times New Roman"/>
        </w:rPr>
        <w:lastRenderedPageBreak/>
        <w:t xml:space="preserve">in the form of tabulation or graphs. </w:t>
      </w:r>
      <w:r w:rsidR="002B0639">
        <w:rPr>
          <w:rFonts w:ascii="Times New Roman" w:hAnsi="Times New Roman" w:cs="Times New Roman"/>
        </w:rPr>
        <w:t xml:space="preserve">Similarly, descriptive statistics are used for providing results in percentages that are easy to understand. </w:t>
      </w:r>
      <w:bookmarkStart w:id="0" w:name="_GoBack"/>
      <w:bookmarkEnd w:id="0"/>
    </w:p>
    <w:p w14:paraId="7A8E889B" w14:textId="77777777" w:rsidR="00C64459" w:rsidRDefault="00D37CBA">
      <w:pPr>
        <w:rPr>
          <w:rFonts w:ascii="Times New Roman" w:hAnsi="Times New Roman" w:cs="Times New Roman"/>
        </w:rPr>
      </w:pPr>
      <w:r>
        <w:rPr>
          <w:rFonts w:ascii="Times New Roman" w:hAnsi="Times New Roman" w:cs="Times New Roman"/>
        </w:rPr>
        <w:br w:type="page"/>
      </w:r>
    </w:p>
    <w:p w14:paraId="5FE6DA38" w14:textId="77777777" w:rsidR="00523B49" w:rsidRDefault="00523B49" w:rsidP="009608ED">
      <w:pPr>
        <w:spacing w:line="480" w:lineRule="auto"/>
        <w:ind w:firstLine="720"/>
        <w:jc w:val="both"/>
        <w:rPr>
          <w:rFonts w:ascii="Times New Roman" w:hAnsi="Times New Roman" w:cs="Times New Roman"/>
        </w:rPr>
      </w:pPr>
    </w:p>
    <w:p w14:paraId="281A48BF" w14:textId="74FC9935" w:rsidR="00523B49" w:rsidRDefault="00523B49">
      <w:pPr>
        <w:rPr>
          <w:rFonts w:ascii="Times New Roman" w:hAnsi="Times New Roman" w:cs="Times New Roman"/>
        </w:rPr>
      </w:pPr>
    </w:p>
    <w:p w14:paraId="2AA340E2" w14:textId="2D463911" w:rsidR="009608ED" w:rsidRDefault="00D37CBA" w:rsidP="000E2E2A">
      <w:pPr>
        <w:spacing w:line="480" w:lineRule="auto"/>
        <w:ind w:firstLine="720"/>
        <w:jc w:val="center"/>
        <w:rPr>
          <w:rFonts w:ascii="Times New Roman" w:hAnsi="Times New Roman" w:cs="Times New Roman"/>
        </w:rPr>
      </w:pPr>
      <w:r>
        <w:rPr>
          <w:rFonts w:ascii="Times New Roman" w:hAnsi="Times New Roman" w:cs="Times New Roman"/>
        </w:rPr>
        <w:t>References</w:t>
      </w:r>
    </w:p>
    <w:p w14:paraId="0DBDC15B" w14:textId="3EBC0BC0" w:rsidR="000E2E2A" w:rsidRDefault="00D37CBA" w:rsidP="000E2E2A">
      <w:pPr>
        <w:pStyle w:val="Bibliography"/>
        <w:spacing w:line="480" w:lineRule="auto"/>
        <w:ind w:left="720" w:hanging="720"/>
        <w:rPr>
          <w:noProof/>
        </w:rPr>
      </w:pPr>
      <w:r>
        <w:rPr>
          <w:noProof/>
        </w:rPr>
        <w:t xml:space="preserve">Long, H. (2014). An Empirical Review of Research Methodologies and Methods in Creativity Studies (2003–2012). </w:t>
      </w:r>
      <w:r>
        <w:rPr>
          <w:i/>
          <w:iCs/>
          <w:noProof/>
        </w:rPr>
        <w:t>Creativity Research Journal, 6</w:t>
      </w:r>
      <w:r>
        <w:rPr>
          <w:noProof/>
        </w:rPr>
        <w:t xml:space="preserve"> (4).</w:t>
      </w:r>
    </w:p>
    <w:p w14:paraId="7A08067B" w14:textId="77777777" w:rsidR="00523B49" w:rsidRDefault="00D37CBA" w:rsidP="00523B49">
      <w:pPr>
        <w:pStyle w:val="Bibliography"/>
        <w:spacing w:line="480" w:lineRule="auto"/>
        <w:ind w:left="720" w:hanging="720"/>
        <w:rPr>
          <w:noProof/>
        </w:rPr>
      </w:pPr>
      <w:r>
        <w:rPr>
          <w:noProof/>
        </w:rPr>
        <w:t xml:space="preserve">Pathak, V., Jena, B., &amp; Kalra, S. (2013). Qualitative research. </w:t>
      </w:r>
      <w:r>
        <w:rPr>
          <w:i/>
          <w:iCs/>
          <w:noProof/>
        </w:rPr>
        <w:t>Perspect Clin Res, 4</w:t>
      </w:r>
      <w:r>
        <w:rPr>
          <w:noProof/>
        </w:rPr>
        <w:t xml:space="preserve"> (3), 192.</w:t>
      </w:r>
    </w:p>
    <w:p w14:paraId="4E0EEA7A" w14:textId="77777777" w:rsidR="00523B49" w:rsidRDefault="00523B49" w:rsidP="009608ED">
      <w:pPr>
        <w:spacing w:line="480" w:lineRule="auto"/>
        <w:ind w:firstLine="720"/>
        <w:jc w:val="both"/>
        <w:rPr>
          <w:rFonts w:ascii="Times New Roman" w:hAnsi="Times New Roman" w:cs="Times New Roman"/>
        </w:rPr>
      </w:pPr>
    </w:p>
    <w:p w14:paraId="5D24D670" w14:textId="77777777" w:rsidR="00834BA7" w:rsidRPr="00E31EF5" w:rsidRDefault="00834BA7" w:rsidP="00E31EF5">
      <w:pPr>
        <w:spacing w:line="480" w:lineRule="auto"/>
        <w:ind w:firstLine="720"/>
        <w:jc w:val="both"/>
        <w:rPr>
          <w:rFonts w:ascii="Times New Roman" w:hAnsi="Times New Roman" w:cs="Times New Roman"/>
        </w:rPr>
      </w:pPr>
    </w:p>
    <w:p w14:paraId="3D2E4673" w14:textId="77777777" w:rsidR="00F67C89" w:rsidRDefault="00F67C89" w:rsidP="00F67C89">
      <w:pPr>
        <w:spacing w:line="480" w:lineRule="auto"/>
      </w:pPr>
    </w:p>
    <w:sectPr w:rsidR="00F67C8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B65C7" w14:textId="77777777" w:rsidR="00000000" w:rsidRDefault="00D37CBA">
      <w:r>
        <w:separator/>
      </w:r>
    </w:p>
  </w:endnote>
  <w:endnote w:type="continuationSeparator" w:id="0">
    <w:p w14:paraId="36631AD0" w14:textId="77777777" w:rsidR="00000000" w:rsidRDefault="00D3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38093" w14:textId="77777777" w:rsidR="00000000" w:rsidRDefault="00D37CBA">
      <w:r>
        <w:separator/>
      </w:r>
    </w:p>
  </w:footnote>
  <w:footnote w:type="continuationSeparator" w:id="0">
    <w:p w14:paraId="3DD45ABC" w14:textId="77777777" w:rsidR="00000000" w:rsidRDefault="00D37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7A20" w14:textId="77777777" w:rsidR="00834BA7" w:rsidRDefault="00D37CBA" w:rsidP="003840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0C483" w14:textId="77777777" w:rsidR="00834BA7" w:rsidRDefault="00834BA7" w:rsidP="00A910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293D7" w14:textId="77777777" w:rsidR="00834BA7" w:rsidRDefault="00D37CBA" w:rsidP="003840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51E750D" w14:textId="77777777" w:rsidR="00834BA7" w:rsidRDefault="00D37CBA" w:rsidP="00A910A6">
    <w:pPr>
      <w:pStyle w:val="Header"/>
      <w:ind w:right="360"/>
    </w:pPr>
    <w:r>
      <w:t>Running head: WEEK 2</w:t>
    </w:r>
  </w:p>
  <w:p w14:paraId="7C7D344F" w14:textId="77777777" w:rsidR="00834BA7" w:rsidRDefault="00834BA7" w:rsidP="00A910A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A6"/>
    <w:rsid w:val="000E2E2A"/>
    <w:rsid w:val="002B0639"/>
    <w:rsid w:val="00304570"/>
    <w:rsid w:val="00384039"/>
    <w:rsid w:val="00456F35"/>
    <w:rsid w:val="004C2E9E"/>
    <w:rsid w:val="004F3E88"/>
    <w:rsid w:val="00523B49"/>
    <w:rsid w:val="005858EF"/>
    <w:rsid w:val="006D3686"/>
    <w:rsid w:val="00834BA7"/>
    <w:rsid w:val="009608ED"/>
    <w:rsid w:val="00A7323C"/>
    <w:rsid w:val="00A910A6"/>
    <w:rsid w:val="00B47519"/>
    <w:rsid w:val="00C64459"/>
    <w:rsid w:val="00D37CBA"/>
    <w:rsid w:val="00DC75E0"/>
    <w:rsid w:val="00E31EF5"/>
    <w:rsid w:val="00F67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0A6"/>
    <w:pPr>
      <w:tabs>
        <w:tab w:val="center" w:pos="4320"/>
        <w:tab w:val="right" w:pos="8640"/>
      </w:tabs>
    </w:pPr>
  </w:style>
  <w:style w:type="character" w:customStyle="1" w:styleId="HeaderChar">
    <w:name w:val="Header Char"/>
    <w:basedOn w:val="DefaultParagraphFont"/>
    <w:link w:val="Header"/>
    <w:uiPriority w:val="99"/>
    <w:rsid w:val="00A910A6"/>
  </w:style>
  <w:style w:type="character" w:styleId="PageNumber">
    <w:name w:val="page number"/>
    <w:basedOn w:val="DefaultParagraphFont"/>
    <w:uiPriority w:val="99"/>
    <w:semiHidden/>
    <w:unhideWhenUsed/>
    <w:rsid w:val="00A910A6"/>
  </w:style>
  <w:style w:type="paragraph" w:styleId="Footer">
    <w:name w:val="footer"/>
    <w:basedOn w:val="Normal"/>
    <w:link w:val="FooterChar"/>
    <w:uiPriority w:val="99"/>
    <w:unhideWhenUsed/>
    <w:rsid w:val="00A910A6"/>
    <w:pPr>
      <w:tabs>
        <w:tab w:val="center" w:pos="4320"/>
        <w:tab w:val="right" w:pos="8640"/>
      </w:tabs>
    </w:pPr>
  </w:style>
  <w:style w:type="character" w:customStyle="1" w:styleId="FooterChar">
    <w:name w:val="Footer Char"/>
    <w:basedOn w:val="DefaultParagraphFont"/>
    <w:link w:val="Footer"/>
    <w:uiPriority w:val="99"/>
    <w:rsid w:val="00A910A6"/>
  </w:style>
  <w:style w:type="paragraph" w:styleId="Bibliography">
    <w:name w:val="Bibliography"/>
    <w:basedOn w:val="Normal"/>
    <w:next w:val="Normal"/>
    <w:uiPriority w:val="37"/>
    <w:unhideWhenUsed/>
    <w:rsid w:val="00523B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0A6"/>
    <w:pPr>
      <w:tabs>
        <w:tab w:val="center" w:pos="4320"/>
        <w:tab w:val="right" w:pos="8640"/>
      </w:tabs>
    </w:pPr>
  </w:style>
  <w:style w:type="character" w:customStyle="1" w:styleId="HeaderChar">
    <w:name w:val="Header Char"/>
    <w:basedOn w:val="DefaultParagraphFont"/>
    <w:link w:val="Header"/>
    <w:uiPriority w:val="99"/>
    <w:rsid w:val="00A910A6"/>
  </w:style>
  <w:style w:type="character" w:styleId="PageNumber">
    <w:name w:val="page number"/>
    <w:basedOn w:val="DefaultParagraphFont"/>
    <w:uiPriority w:val="99"/>
    <w:semiHidden/>
    <w:unhideWhenUsed/>
    <w:rsid w:val="00A910A6"/>
  </w:style>
  <w:style w:type="paragraph" w:styleId="Footer">
    <w:name w:val="footer"/>
    <w:basedOn w:val="Normal"/>
    <w:link w:val="FooterChar"/>
    <w:uiPriority w:val="99"/>
    <w:unhideWhenUsed/>
    <w:rsid w:val="00A910A6"/>
    <w:pPr>
      <w:tabs>
        <w:tab w:val="center" w:pos="4320"/>
        <w:tab w:val="right" w:pos="8640"/>
      </w:tabs>
    </w:pPr>
  </w:style>
  <w:style w:type="character" w:customStyle="1" w:styleId="FooterChar">
    <w:name w:val="Footer Char"/>
    <w:basedOn w:val="DefaultParagraphFont"/>
    <w:link w:val="Footer"/>
    <w:uiPriority w:val="99"/>
    <w:rsid w:val="00A910A6"/>
  </w:style>
  <w:style w:type="paragraph" w:styleId="Bibliography">
    <w:name w:val="Bibliography"/>
    <w:basedOn w:val="Normal"/>
    <w:next w:val="Normal"/>
    <w:uiPriority w:val="37"/>
    <w:unhideWhenUsed/>
    <w:rsid w:val="0052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A231-6502-F547-B5FB-5575E5AD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1980</Characters>
  <Application>Microsoft Macintosh Word</Application>
  <DocSecurity>0</DocSecurity>
  <Lines>16</Lines>
  <Paragraphs>4</Paragraphs>
  <ScaleCrop>false</ScaleCrop>
  <Company>art</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2019-07-06T19:02:00Z</dcterms:created>
  <dcterms:modified xsi:type="dcterms:W3CDTF">2019-07-06T19:02:00Z</dcterms:modified>
</cp:coreProperties>
</file>