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EED6E" w14:textId="77777777" w:rsidR="003363E9" w:rsidRDefault="003363E9" w:rsidP="003363E9">
      <w:pPr>
        <w:spacing w:line="480" w:lineRule="auto"/>
        <w:jc w:val="center"/>
      </w:pPr>
    </w:p>
    <w:p w14:paraId="2CD74464" w14:textId="77777777" w:rsidR="003363E9" w:rsidRDefault="003363E9" w:rsidP="003363E9">
      <w:pPr>
        <w:spacing w:line="480" w:lineRule="auto"/>
        <w:jc w:val="center"/>
      </w:pPr>
    </w:p>
    <w:p w14:paraId="59678957" w14:textId="77777777" w:rsidR="003363E9" w:rsidRDefault="003363E9" w:rsidP="003363E9">
      <w:pPr>
        <w:spacing w:line="480" w:lineRule="auto"/>
        <w:jc w:val="center"/>
      </w:pPr>
    </w:p>
    <w:p w14:paraId="740CC6B6" w14:textId="77777777" w:rsidR="003363E9" w:rsidRDefault="003363E9" w:rsidP="003363E9">
      <w:pPr>
        <w:spacing w:line="480" w:lineRule="auto"/>
        <w:jc w:val="center"/>
      </w:pPr>
    </w:p>
    <w:p w14:paraId="29303AD7" w14:textId="77777777" w:rsidR="003363E9" w:rsidRDefault="003363E9" w:rsidP="003363E9">
      <w:pPr>
        <w:spacing w:line="480" w:lineRule="auto"/>
        <w:jc w:val="center"/>
      </w:pPr>
    </w:p>
    <w:p w14:paraId="3A4E145C" w14:textId="77777777" w:rsidR="004F3E88" w:rsidRDefault="003363E9" w:rsidP="003363E9">
      <w:pPr>
        <w:spacing w:line="480" w:lineRule="auto"/>
        <w:jc w:val="center"/>
      </w:pPr>
      <w:r>
        <w:t>Title page</w:t>
      </w:r>
    </w:p>
    <w:p w14:paraId="606FE77C" w14:textId="77777777" w:rsidR="001E19B5" w:rsidRDefault="003363E9" w:rsidP="003363E9">
      <w:pPr>
        <w:spacing w:line="480" w:lineRule="auto"/>
        <w:jc w:val="center"/>
      </w:pPr>
      <w:r>
        <w:t>Argument summary</w:t>
      </w:r>
    </w:p>
    <w:p w14:paraId="401066A0" w14:textId="77777777" w:rsidR="001E19B5" w:rsidRDefault="001E19B5">
      <w:r>
        <w:br w:type="page"/>
      </w:r>
    </w:p>
    <w:p w14:paraId="3880926F" w14:textId="759995C0" w:rsidR="0092760B" w:rsidRDefault="003E6855" w:rsidP="0092760B">
      <w:pPr>
        <w:spacing w:line="480" w:lineRule="auto"/>
        <w:ind w:firstLine="720"/>
        <w:jc w:val="both"/>
        <w:rPr>
          <w:rFonts w:ascii="Times New Roman" w:hAnsi="Times New Roman" w:cs="Times New Roman"/>
        </w:rPr>
      </w:pPr>
      <w:r w:rsidRPr="00743DCB">
        <w:rPr>
          <w:rFonts w:ascii="Times New Roman" w:hAnsi="Times New Roman" w:cs="Times New Roman"/>
        </w:rPr>
        <w:lastRenderedPageBreak/>
        <w:t xml:space="preserve">Origen </w:t>
      </w:r>
      <w:r w:rsidR="00E16B1F">
        <w:rPr>
          <w:rFonts w:ascii="Times New Roman" w:hAnsi="Times New Roman" w:cs="Times New Roman"/>
        </w:rPr>
        <w:t xml:space="preserve">is a famous theologian who </w:t>
      </w:r>
      <w:r w:rsidRPr="00743DCB">
        <w:rPr>
          <w:rFonts w:ascii="Times New Roman" w:hAnsi="Times New Roman" w:cs="Times New Roman"/>
        </w:rPr>
        <w:t xml:space="preserve">claims that </w:t>
      </w:r>
      <w:r w:rsidR="00743DCB">
        <w:rPr>
          <w:rFonts w:ascii="Times New Roman" w:hAnsi="Times New Roman" w:cs="Times New Roman"/>
        </w:rPr>
        <w:t xml:space="preserve">God is the most powerful entity who created soul of humans. </w:t>
      </w:r>
      <w:r w:rsidR="0092760B">
        <w:rPr>
          <w:rFonts w:ascii="Times New Roman" w:hAnsi="Times New Roman" w:cs="Times New Roman"/>
        </w:rPr>
        <w:t xml:space="preserve">He managed to understand the purpose of this world an role of God. He related the concept of universalisms with humans by stating that salvation and laws of God work in the same way for all individuals. </w:t>
      </w:r>
      <w:r w:rsidR="00E277BD">
        <w:rPr>
          <w:rFonts w:ascii="Times New Roman" w:hAnsi="Times New Roman" w:cs="Times New Roman"/>
        </w:rPr>
        <w:t xml:space="preserve">God is good who created this universe in a good and pure form. </w:t>
      </w:r>
    </w:p>
    <w:p w14:paraId="6F270884" w14:textId="77ED22F5" w:rsidR="003E6855" w:rsidRDefault="00743DCB" w:rsidP="0092760B">
      <w:pPr>
        <w:spacing w:line="480" w:lineRule="auto"/>
        <w:ind w:firstLine="720"/>
        <w:jc w:val="both"/>
        <w:rPr>
          <w:rFonts w:ascii="Times New Roman" w:hAnsi="Times New Roman" w:cs="Times New Roman"/>
        </w:rPr>
      </w:pPr>
      <w:r>
        <w:rPr>
          <w:rFonts w:ascii="Times New Roman" w:hAnsi="Times New Roman" w:cs="Times New Roman"/>
        </w:rPr>
        <w:t>Origen states</w:t>
      </w:r>
      <w:r w:rsidR="003E6855" w:rsidRPr="00743DCB">
        <w:rPr>
          <w:rFonts w:ascii="Times New Roman" w:hAnsi="Times New Roman" w:cs="Times New Roman"/>
        </w:rPr>
        <w:t xml:space="preserve">, “God is a consuming fire, or God like a refiner who uses </w:t>
      </w:r>
      <w:r>
        <w:rPr>
          <w:rFonts w:ascii="Times New Roman" w:hAnsi="Times New Roman" w:cs="Times New Roman"/>
        </w:rPr>
        <w:t>fire to purify”</w:t>
      </w:r>
      <w:r w:rsidR="005C60EA">
        <w:rPr>
          <w:rFonts w:ascii="Times New Roman" w:hAnsi="Times New Roman" w:cs="Times New Roman"/>
        </w:rPr>
        <w:t xml:space="preserve"> </w:t>
      </w:r>
      <w:sdt>
        <w:sdtPr>
          <w:rPr>
            <w:rFonts w:ascii="Times New Roman" w:hAnsi="Times New Roman" w:cs="Times New Roman"/>
          </w:rPr>
          <w:id w:val="-1142649980"/>
          <w:citation/>
        </w:sdtPr>
        <w:sdtContent>
          <w:r w:rsidR="005C60EA">
            <w:rPr>
              <w:rFonts w:ascii="Times New Roman" w:hAnsi="Times New Roman" w:cs="Times New Roman"/>
            </w:rPr>
            <w:fldChar w:fldCharType="begin"/>
          </w:r>
          <w:r w:rsidR="005C60EA">
            <w:rPr>
              <w:rFonts w:ascii="Times New Roman" w:hAnsi="Times New Roman" w:cs="Times New Roman"/>
            </w:rPr>
            <w:instrText xml:space="preserve"> CITATION Tho171 \l 1033 </w:instrText>
          </w:r>
          <w:r w:rsidR="005C60EA">
            <w:rPr>
              <w:rFonts w:ascii="Times New Roman" w:hAnsi="Times New Roman" w:cs="Times New Roman"/>
            </w:rPr>
            <w:fldChar w:fldCharType="separate"/>
          </w:r>
          <w:r w:rsidR="005C60EA" w:rsidRPr="005C60EA">
            <w:rPr>
              <w:rFonts w:ascii="Times New Roman" w:hAnsi="Times New Roman" w:cs="Times New Roman"/>
              <w:noProof/>
            </w:rPr>
            <w:t>(Humphries, 2017)</w:t>
          </w:r>
          <w:r w:rsidR="005C60EA">
            <w:rPr>
              <w:rFonts w:ascii="Times New Roman" w:hAnsi="Times New Roman" w:cs="Times New Roman"/>
            </w:rPr>
            <w:fldChar w:fldCharType="end"/>
          </w:r>
        </w:sdtContent>
      </w:sdt>
      <w:r>
        <w:rPr>
          <w:rFonts w:ascii="Times New Roman" w:hAnsi="Times New Roman" w:cs="Times New Roman"/>
        </w:rPr>
        <w:t xml:space="preserve">. This reflects that God holds the power of punishing people </w:t>
      </w:r>
      <w:r w:rsidR="00E16B1F">
        <w:rPr>
          <w:rFonts w:ascii="Times New Roman" w:hAnsi="Times New Roman" w:cs="Times New Roman"/>
        </w:rPr>
        <w:t xml:space="preserve">when they commit evil. This argument of Origen </w:t>
      </w:r>
      <w:r w:rsidR="0008541F">
        <w:rPr>
          <w:rFonts w:ascii="Times New Roman" w:hAnsi="Times New Roman" w:cs="Times New Roman"/>
        </w:rPr>
        <w:t xml:space="preserve">further claims that human beings are created with free will. This means that they are in control of their actions. </w:t>
      </w:r>
      <w:r w:rsidR="002C3F1B">
        <w:rPr>
          <w:rFonts w:ascii="Times New Roman" w:hAnsi="Times New Roman" w:cs="Times New Roman"/>
        </w:rPr>
        <w:t xml:space="preserve">The </w:t>
      </w:r>
      <w:r w:rsidR="0092760B">
        <w:rPr>
          <w:rFonts w:ascii="Times New Roman" w:hAnsi="Times New Roman" w:cs="Times New Roman"/>
        </w:rPr>
        <w:t xml:space="preserve">concept of good and evil is for maintaining order in the world. God acts like a coach who is all powerful and capable of controlling the world. Some people accepts God as a coach and follow his teachings while others fails to recognize his authority and power. </w:t>
      </w:r>
    </w:p>
    <w:p w14:paraId="7B55FDBF" w14:textId="06287F85" w:rsidR="00607835" w:rsidRDefault="00607835" w:rsidP="0092760B">
      <w:pPr>
        <w:spacing w:line="480" w:lineRule="auto"/>
        <w:ind w:firstLine="720"/>
        <w:jc w:val="both"/>
        <w:rPr>
          <w:rFonts w:ascii="Times New Roman" w:hAnsi="Times New Roman" w:cs="Times New Roman"/>
        </w:rPr>
      </w:pPr>
      <w:r>
        <w:rPr>
          <w:rFonts w:ascii="Times New Roman" w:hAnsi="Times New Roman" w:cs="Times New Roman"/>
        </w:rPr>
        <w:t xml:space="preserve">The argument of Origen further claims that everyone starts as a good human being but their experiences of pain and suffering transform them. This is for some people a true way of attaining salvation. God put humans in difficult situations where they develop the ability of purifying their soul. The concept of pain and misery is to allow humans to achieve salvation. </w:t>
      </w:r>
      <w:r w:rsidR="00E277BD">
        <w:rPr>
          <w:rFonts w:ascii="Times New Roman" w:hAnsi="Times New Roman" w:cs="Times New Roman"/>
        </w:rPr>
        <w:t xml:space="preserve">Through salvation Christians learns to establish a strong bond with God. The purpose of salvation is to cleanse the soul and make Christians better humans. </w:t>
      </w:r>
      <w:r w:rsidR="00ED130A">
        <w:rPr>
          <w:rFonts w:ascii="Times New Roman" w:hAnsi="Times New Roman" w:cs="Times New Roman"/>
        </w:rPr>
        <w:t xml:space="preserve">God is patient who gives sufficient time to the sinner so he could return to the right path. He works with every human until they transform to a better and pious Christian. </w:t>
      </w:r>
    </w:p>
    <w:p w14:paraId="6F9B61E0" w14:textId="77777777" w:rsidR="005C60EA" w:rsidRDefault="005C60EA" w:rsidP="0092760B">
      <w:pPr>
        <w:spacing w:line="480" w:lineRule="auto"/>
        <w:ind w:firstLine="720"/>
        <w:jc w:val="both"/>
        <w:rPr>
          <w:rFonts w:ascii="Times New Roman" w:hAnsi="Times New Roman" w:cs="Times New Roman"/>
        </w:rPr>
      </w:pPr>
    </w:p>
    <w:p w14:paraId="3706CCC8" w14:textId="77777777" w:rsidR="005C60EA" w:rsidRDefault="005C60EA" w:rsidP="0092760B">
      <w:pPr>
        <w:spacing w:line="480" w:lineRule="auto"/>
        <w:ind w:firstLine="720"/>
        <w:jc w:val="both"/>
        <w:rPr>
          <w:rFonts w:ascii="Times New Roman" w:hAnsi="Times New Roman" w:cs="Times New Roman"/>
        </w:rPr>
      </w:pPr>
    </w:p>
    <w:p w14:paraId="14ADB3E7" w14:textId="45C92B30" w:rsidR="005C60EA" w:rsidRDefault="005C60EA" w:rsidP="005C60EA">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w:t>
      </w:r>
      <w:bookmarkStart w:id="0" w:name="_GoBack"/>
      <w:bookmarkEnd w:id="0"/>
      <w:r>
        <w:rPr>
          <w:rFonts w:ascii="Times New Roman" w:hAnsi="Times New Roman" w:cs="Times New Roman"/>
        </w:rPr>
        <w:t>eference</w:t>
      </w:r>
    </w:p>
    <w:sdt>
      <w:sdtPr>
        <w:id w:val="111145805"/>
        <w:bibliography/>
      </w:sdtPr>
      <w:sdtContent>
        <w:p w14:paraId="68E927E5" w14:textId="77777777" w:rsidR="005C60EA" w:rsidRDefault="005C60EA" w:rsidP="005C60EA">
          <w:pPr>
            <w:pStyle w:val="Bibliography"/>
            <w:rPr>
              <w:noProof/>
            </w:rPr>
          </w:pPr>
          <w:r>
            <w:fldChar w:fldCharType="begin"/>
          </w:r>
          <w:r>
            <w:instrText xml:space="preserve"> BIBLIOGRAPHY </w:instrText>
          </w:r>
          <w:r>
            <w:fldChar w:fldCharType="separate"/>
          </w:r>
          <w:r>
            <w:rPr>
              <w:noProof/>
            </w:rPr>
            <w:t>Humphries, T. L. (2017). Who is Chosen? Four Theories about Christian Salvation.</w:t>
          </w:r>
        </w:p>
        <w:p w14:paraId="6406DDED" w14:textId="77777777" w:rsidR="005C60EA" w:rsidRDefault="005C60EA" w:rsidP="005C60EA">
          <w:r>
            <w:rPr>
              <w:b/>
              <w:bCs/>
              <w:noProof/>
            </w:rPr>
            <w:fldChar w:fldCharType="end"/>
          </w:r>
        </w:p>
      </w:sdtContent>
    </w:sdt>
    <w:p w14:paraId="518ABBE2" w14:textId="77777777" w:rsidR="005C60EA" w:rsidRPr="00743DCB" w:rsidRDefault="005C60EA" w:rsidP="005C60EA">
      <w:pPr>
        <w:spacing w:line="480" w:lineRule="auto"/>
        <w:ind w:firstLine="720"/>
        <w:jc w:val="both"/>
        <w:rPr>
          <w:rFonts w:ascii="Times New Roman" w:hAnsi="Times New Roman" w:cs="Times New Roman"/>
        </w:rPr>
      </w:pPr>
    </w:p>
    <w:p w14:paraId="477E9781" w14:textId="77777777" w:rsidR="003363E9" w:rsidRPr="00743DCB" w:rsidRDefault="003363E9" w:rsidP="00D302F8">
      <w:pPr>
        <w:spacing w:line="480" w:lineRule="auto"/>
        <w:ind w:firstLine="720"/>
        <w:jc w:val="both"/>
        <w:rPr>
          <w:rFonts w:ascii="Times New Roman" w:hAnsi="Times New Roman" w:cs="Times New Roman"/>
        </w:rPr>
      </w:pPr>
    </w:p>
    <w:sectPr w:rsidR="003363E9" w:rsidRPr="00743DC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AFC6C" w14:textId="77777777" w:rsidR="0092760B" w:rsidRDefault="0092760B" w:rsidP="003363E9">
      <w:r>
        <w:separator/>
      </w:r>
    </w:p>
  </w:endnote>
  <w:endnote w:type="continuationSeparator" w:id="0">
    <w:p w14:paraId="4E018D92" w14:textId="77777777" w:rsidR="0092760B" w:rsidRDefault="0092760B" w:rsidP="0033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70AE6" w14:textId="77777777" w:rsidR="0092760B" w:rsidRDefault="0092760B" w:rsidP="003363E9">
      <w:r>
        <w:separator/>
      </w:r>
    </w:p>
  </w:footnote>
  <w:footnote w:type="continuationSeparator" w:id="0">
    <w:p w14:paraId="65B7AD73" w14:textId="77777777" w:rsidR="0092760B" w:rsidRDefault="0092760B" w:rsidP="003363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C831" w14:textId="77777777" w:rsidR="0092760B" w:rsidRDefault="0092760B" w:rsidP="001E1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AC989" w14:textId="77777777" w:rsidR="0092760B" w:rsidRDefault="0092760B" w:rsidP="003363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09425" w14:textId="77777777" w:rsidR="0092760B" w:rsidRDefault="0092760B" w:rsidP="001E1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0EA">
      <w:rPr>
        <w:rStyle w:val="PageNumber"/>
        <w:noProof/>
      </w:rPr>
      <w:t>1</w:t>
    </w:r>
    <w:r>
      <w:rPr>
        <w:rStyle w:val="PageNumber"/>
      </w:rPr>
      <w:fldChar w:fldCharType="end"/>
    </w:r>
  </w:p>
  <w:p w14:paraId="39A04036" w14:textId="77777777" w:rsidR="0092760B" w:rsidRDefault="0092760B" w:rsidP="003363E9">
    <w:pPr>
      <w:pStyle w:val="Header"/>
      <w:ind w:right="360"/>
    </w:pPr>
    <w:r>
      <w:t>Running head: ARGUMENT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E9"/>
    <w:rsid w:val="0008541F"/>
    <w:rsid w:val="001E19B5"/>
    <w:rsid w:val="00262E95"/>
    <w:rsid w:val="002C3F1B"/>
    <w:rsid w:val="003363E9"/>
    <w:rsid w:val="003E6855"/>
    <w:rsid w:val="004F3E88"/>
    <w:rsid w:val="005C1A41"/>
    <w:rsid w:val="005C60EA"/>
    <w:rsid w:val="00607835"/>
    <w:rsid w:val="00743DCB"/>
    <w:rsid w:val="00870AF1"/>
    <w:rsid w:val="008B0A96"/>
    <w:rsid w:val="0092760B"/>
    <w:rsid w:val="0095398D"/>
    <w:rsid w:val="00D302F8"/>
    <w:rsid w:val="00E16B1F"/>
    <w:rsid w:val="00E277BD"/>
    <w:rsid w:val="00ED1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36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0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9"/>
    <w:pPr>
      <w:tabs>
        <w:tab w:val="center" w:pos="4320"/>
        <w:tab w:val="right" w:pos="8640"/>
      </w:tabs>
    </w:pPr>
  </w:style>
  <w:style w:type="character" w:customStyle="1" w:styleId="HeaderChar">
    <w:name w:val="Header Char"/>
    <w:basedOn w:val="DefaultParagraphFont"/>
    <w:link w:val="Header"/>
    <w:uiPriority w:val="99"/>
    <w:rsid w:val="003363E9"/>
  </w:style>
  <w:style w:type="character" w:styleId="PageNumber">
    <w:name w:val="page number"/>
    <w:basedOn w:val="DefaultParagraphFont"/>
    <w:uiPriority w:val="99"/>
    <w:semiHidden/>
    <w:unhideWhenUsed/>
    <w:rsid w:val="003363E9"/>
  </w:style>
  <w:style w:type="paragraph" w:styleId="Footer">
    <w:name w:val="footer"/>
    <w:basedOn w:val="Normal"/>
    <w:link w:val="FooterChar"/>
    <w:uiPriority w:val="99"/>
    <w:unhideWhenUsed/>
    <w:rsid w:val="003363E9"/>
    <w:pPr>
      <w:tabs>
        <w:tab w:val="center" w:pos="4320"/>
        <w:tab w:val="right" w:pos="8640"/>
      </w:tabs>
    </w:pPr>
  </w:style>
  <w:style w:type="character" w:customStyle="1" w:styleId="FooterChar">
    <w:name w:val="Footer Char"/>
    <w:basedOn w:val="DefaultParagraphFont"/>
    <w:link w:val="Footer"/>
    <w:uiPriority w:val="99"/>
    <w:rsid w:val="003363E9"/>
  </w:style>
  <w:style w:type="paragraph" w:styleId="BalloonText">
    <w:name w:val="Balloon Text"/>
    <w:basedOn w:val="Normal"/>
    <w:link w:val="BalloonTextChar"/>
    <w:uiPriority w:val="99"/>
    <w:semiHidden/>
    <w:unhideWhenUsed/>
    <w:rsid w:val="005C6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0EA"/>
    <w:rPr>
      <w:rFonts w:ascii="Lucida Grande" w:hAnsi="Lucida Grande" w:cs="Lucida Grande"/>
      <w:sz w:val="18"/>
      <w:szCs w:val="18"/>
    </w:rPr>
  </w:style>
  <w:style w:type="character" w:customStyle="1" w:styleId="Heading1Char">
    <w:name w:val="Heading 1 Char"/>
    <w:basedOn w:val="DefaultParagraphFont"/>
    <w:link w:val="Heading1"/>
    <w:uiPriority w:val="9"/>
    <w:rsid w:val="005C60E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C60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0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9"/>
    <w:pPr>
      <w:tabs>
        <w:tab w:val="center" w:pos="4320"/>
        <w:tab w:val="right" w:pos="8640"/>
      </w:tabs>
    </w:pPr>
  </w:style>
  <w:style w:type="character" w:customStyle="1" w:styleId="HeaderChar">
    <w:name w:val="Header Char"/>
    <w:basedOn w:val="DefaultParagraphFont"/>
    <w:link w:val="Header"/>
    <w:uiPriority w:val="99"/>
    <w:rsid w:val="003363E9"/>
  </w:style>
  <w:style w:type="character" w:styleId="PageNumber">
    <w:name w:val="page number"/>
    <w:basedOn w:val="DefaultParagraphFont"/>
    <w:uiPriority w:val="99"/>
    <w:semiHidden/>
    <w:unhideWhenUsed/>
    <w:rsid w:val="003363E9"/>
  </w:style>
  <w:style w:type="paragraph" w:styleId="Footer">
    <w:name w:val="footer"/>
    <w:basedOn w:val="Normal"/>
    <w:link w:val="FooterChar"/>
    <w:uiPriority w:val="99"/>
    <w:unhideWhenUsed/>
    <w:rsid w:val="003363E9"/>
    <w:pPr>
      <w:tabs>
        <w:tab w:val="center" w:pos="4320"/>
        <w:tab w:val="right" w:pos="8640"/>
      </w:tabs>
    </w:pPr>
  </w:style>
  <w:style w:type="character" w:customStyle="1" w:styleId="FooterChar">
    <w:name w:val="Footer Char"/>
    <w:basedOn w:val="DefaultParagraphFont"/>
    <w:link w:val="Footer"/>
    <w:uiPriority w:val="99"/>
    <w:rsid w:val="003363E9"/>
  </w:style>
  <w:style w:type="paragraph" w:styleId="BalloonText">
    <w:name w:val="Balloon Text"/>
    <w:basedOn w:val="Normal"/>
    <w:link w:val="BalloonTextChar"/>
    <w:uiPriority w:val="99"/>
    <w:semiHidden/>
    <w:unhideWhenUsed/>
    <w:rsid w:val="005C6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0EA"/>
    <w:rPr>
      <w:rFonts w:ascii="Lucida Grande" w:hAnsi="Lucida Grande" w:cs="Lucida Grande"/>
      <w:sz w:val="18"/>
      <w:szCs w:val="18"/>
    </w:rPr>
  </w:style>
  <w:style w:type="character" w:customStyle="1" w:styleId="Heading1Char">
    <w:name w:val="Heading 1 Char"/>
    <w:basedOn w:val="DefaultParagraphFont"/>
    <w:link w:val="Heading1"/>
    <w:uiPriority w:val="9"/>
    <w:rsid w:val="005C60E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C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Tho171</b:Tag>
    <b:SourceType>JournalArticle</b:SourceType>
    <b:Guid>{D450360A-0854-3340-9F0C-0127503F64CE}</b:Guid>
    <b:Author>
      <b:Author>
        <b:NameList>
          <b:Person>
            <b:Last>Humphries</b:Last>
            <b:First>Thomas</b:First>
            <b:Middle>L. Jr.</b:Middle>
          </b:Person>
        </b:NameList>
      </b:Author>
    </b:Author>
    <b:Title>Who is Chosen? Four Theories about Christian Salvation</b:Title>
    <b:Publisher>Wipf and Stock </b:Publisher>
    <b:Year>2017</b:Year>
    <b:RefOrder>1</b:RefOrder>
  </b:Source>
</b:Sources>
</file>

<file path=customXml/itemProps1.xml><?xml version="1.0" encoding="utf-8"?>
<ds:datastoreItem xmlns:ds="http://schemas.openxmlformats.org/officeDocument/2006/customXml" ds:itemID="{7D94E9AA-2B36-2548-B035-AD5F780A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275</Words>
  <Characters>1569</Characters>
  <Application>Microsoft Macintosh Word</Application>
  <DocSecurity>0</DocSecurity>
  <Lines>13</Lines>
  <Paragraphs>3</Paragraphs>
  <ScaleCrop>false</ScaleCrop>
  <Company>art</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17</cp:revision>
  <dcterms:created xsi:type="dcterms:W3CDTF">2019-07-13T06:20:00Z</dcterms:created>
  <dcterms:modified xsi:type="dcterms:W3CDTF">2019-07-13T16:51:00Z</dcterms:modified>
</cp:coreProperties>
</file>