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C6BC0" w14:textId="77777777" w:rsidR="004F3E88" w:rsidRPr="001A56EC" w:rsidRDefault="005939D2" w:rsidP="005939D2">
      <w:pPr>
        <w:spacing w:line="480" w:lineRule="auto"/>
        <w:jc w:val="both"/>
        <w:rPr>
          <w:rFonts w:ascii="Times New Roman" w:hAnsi="Times New Roman" w:cs="Times New Roman"/>
        </w:rPr>
      </w:pPr>
      <w:r w:rsidRPr="001A56EC">
        <w:rPr>
          <w:rFonts w:ascii="Times New Roman" w:hAnsi="Times New Roman" w:cs="Times New Roman"/>
        </w:rPr>
        <w:t>Name</w:t>
      </w:r>
    </w:p>
    <w:p w14:paraId="3A6E83C2" w14:textId="77777777" w:rsidR="005939D2" w:rsidRPr="001A56EC" w:rsidRDefault="005939D2" w:rsidP="005939D2">
      <w:pPr>
        <w:spacing w:line="480" w:lineRule="auto"/>
        <w:jc w:val="both"/>
        <w:rPr>
          <w:rFonts w:ascii="Times New Roman" w:hAnsi="Times New Roman" w:cs="Times New Roman"/>
        </w:rPr>
      </w:pPr>
      <w:r w:rsidRPr="001A56EC">
        <w:rPr>
          <w:rFonts w:ascii="Times New Roman" w:hAnsi="Times New Roman" w:cs="Times New Roman"/>
        </w:rPr>
        <w:t>Professor name</w:t>
      </w:r>
    </w:p>
    <w:p w14:paraId="3CC18F9B" w14:textId="77777777" w:rsidR="005939D2" w:rsidRPr="001A56EC" w:rsidRDefault="005939D2" w:rsidP="005939D2">
      <w:pPr>
        <w:spacing w:line="480" w:lineRule="auto"/>
        <w:jc w:val="both"/>
        <w:rPr>
          <w:rFonts w:ascii="Times New Roman" w:hAnsi="Times New Roman" w:cs="Times New Roman"/>
        </w:rPr>
      </w:pPr>
      <w:r w:rsidRPr="001A56EC">
        <w:rPr>
          <w:rFonts w:ascii="Times New Roman" w:hAnsi="Times New Roman" w:cs="Times New Roman"/>
        </w:rPr>
        <w:t>Subject</w:t>
      </w:r>
    </w:p>
    <w:p w14:paraId="68AEF6E3" w14:textId="77777777" w:rsidR="005939D2" w:rsidRPr="001A56EC" w:rsidRDefault="005939D2" w:rsidP="005939D2">
      <w:pPr>
        <w:spacing w:line="480" w:lineRule="auto"/>
        <w:jc w:val="both"/>
        <w:rPr>
          <w:rFonts w:ascii="Times New Roman" w:hAnsi="Times New Roman" w:cs="Times New Roman"/>
        </w:rPr>
      </w:pPr>
      <w:r w:rsidRPr="001A56EC">
        <w:rPr>
          <w:rFonts w:ascii="Times New Roman" w:hAnsi="Times New Roman" w:cs="Times New Roman"/>
        </w:rPr>
        <w:t>July 18, 2019</w:t>
      </w:r>
    </w:p>
    <w:p w14:paraId="1B424A8B" w14:textId="38B7FD98" w:rsidR="005939D2" w:rsidRDefault="00E33EA5" w:rsidP="00A23171">
      <w:pPr>
        <w:spacing w:line="480" w:lineRule="auto"/>
        <w:jc w:val="center"/>
        <w:rPr>
          <w:rFonts w:ascii="Times New Roman" w:hAnsi="Times New Roman" w:cs="Times New Roman"/>
        </w:rPr>
      </w:pPr>
      <w:r>
        <w:rPr>
          <w:rFonts w:ascii="Times New Roman" w:hAnsi="Times New Roman" w:cs="Times New Roman"/>
        </w:rPr>
        <w:t>Are you stimulated</w:t>
      </w:r>
      <w:r w:rsidR="00801AC4">
        <w:rPr>
          <w:rFonts w:ascii="Times New Roman" w:hAnsi="Times New Roman" w:cs="Times New Roman"/>
        </w:rPr>
        <w:t xml:space="preserve"> yet</w:t>
      </w:r>
      <w:r>
        <w:rPr>
          <w:rFonts w:ascii="Times New Roman" w:hAnsi="Times New Roman" w:cs="Times New Roman"/>
        </w:rPr>
        <w:t>?</w:t>
      </w:r>
    </w:p>
    <w:p w14:paraId="163F1D66" w14:textId="1D47D80F" w:rsidR="00801AC4" w:rsidRDefault="00E33EA5" w:rsidP="00E33EA5">
      <w:pPr>
        <w:spacing w:line="480" w:lineRule="auto"/>
        <w:ind w:firstLine="720"/>
        <w:jc w:val="both"/>
        <w:rPr>
          <w:rFonts w:ascii="Times New Roman" w:hAnsi="Times New Roman" w:cs="Times New Roman"/>
        </w:rPr>
      </w:pPr>
      <w:r>
        <w:rPr>
          <w:rFonts w:ascii="Times New Roman" w:hAnsi="Times New Roman" w:cs="Times New Roman"/>
        </w:rPr>
        <w:t>The article identifies ways in which fiscal policy can address business cycles</w:t>
      </w:r>
      <w:r w:rsidR="00801AC4">
        <w:rPr>
          <w:rFonts w:ascii="Times New Roman" w:hAnsi="Times New Roman" w:cs="Times New Roman"/>
        </w:rPr>
        <w:t xml:space="preserve"> including limitations. The Recovery Reinvestment Act (2009) was an important step taken by the policy for overcoming financial crisis. Stimulus packages are involve high spending of the state and low taxes. Stimulus package leads to higher debt on thee governmen</w:t>
      </w:r>
      <w:r w:rsidR="00D73B5E">
        <w:rPr>
          <w:rFonts w:ascii="Times New Roman" w:hAnsi="Times New Roman" w:cs="Times New Roman"/>
        </w:rPr>
        <w:t xml:space="preserve">t because it suggests tax cuts </w:t>
      </w:r>
      <w:sdt>
        <w:sdtPr>
          <w:rPr>
            <w:rFonts w:ascii="Times New Roman" w:hAnsi="Times New Roman" w:cs="Times New Roman"/>
          </w:rPr>
          <w:id w:val="2104764915"/>
          <w:citation/>
        </w:sdtPr>
        <w:sdtContent>
          <w:r w:rsidR="00D73B5E">
            <w:rPr>
              <w:rFonts w:ascii="Times New Roman" w:hAnsi="Times New Roman" w:cs="Times New Roman"/>
            </w:rPr>
            <w:fldChar w:fldCharType="begin"/>
          </w:r>
          <w:r w:rsidR="00D73B5E">
            <w:rPr>
              <w:rFonts w:ascii="Times New Roman" w:hAnsi="Times New Roman" w:cs="Times New Roman"/>
            </w:rPr>
            <w:instrText xml:space="preserve"> CITATION And08 \l 1033 </w:instrText>
          </w:r>
          <w:r w:rsidR="00D73B5E">
            <w:rPr>
              <w:rFonts w:ascii="Times New Roman" w:hAnsi="Times New Roman" w:cs="Times New Roman"/>
            </w:rPr>
            <w:fldChar w:fldCharType="separate"/>
          </w:r>
          <w:r w:rsidR="00D73B5E" w:rsidRPr="00D73B5E">
            <w:rPr>
              <w:rFonts w:ascii="Times New Roman" w:hAnsi="Times New Roman" w:cs="Times New Roman"/>
              <w:noProof/>
            </w:rPr>
            <w:t>(Pek &amp; Mcglade, 2008)</w:t>
          </w:r>
          <w:r w:rsidR="00D73B5E">
            <w:rPr>
              <w:rFonts w:ascii="Times New Roman" w:hAnsi="Times New Roman" w:cs="Times New Roman"/>
            </w:rPr>
            <w:fldChar w:fldCharType="end"/>
          </w:r>
        </w:sdtContent>
      </w:sdt>
      <w:r w:rsidR="00D73B5E">
        <w:rPr>
          <w:rFonts w:ascii="Times New Roman" w:hAnsi="Times New Roman" w:cs="Times New Roman"/>
        </w:rPr>
        <w:t xml:space="preserve">. </w:t>
      </w:r>
    </w:p>
    <w:p w14:paraId="508109BA" w14:textId="41596FEF" w:rsidR="00E33EA5" w:rsidRDefault="00801AC4" w:rsidP="00E33EA5">
      <w:pPr>
        <w:spacing w:line="480" w:lineRule="auto"/>
        <w:ind w:firstLine="720"/>
        <w:jc w:val="both"/>
        <w:rPr>
          <w:rFonts w:ascii="Times New Roman" w:hAnsi="Times New Roman" w:cs="Times New Roman"/>
        </w:rPr>
      </w:pPr>
      <w:r>
        <w:rPr>
          <w:rFonts w:ascii="Times New Roman" w:hAnsi="Times New Roman" w:cs="Times New Roman"/>
        </w:rPr>
        <w:t xml:space="preserve">If current taxes are reduced by lump sump rebate consumer’s response will depend on the time period. This is because the rebating the tax will cause customers to look at the stimulus packages. </w:t>
      </w:r>
      <w:r w:rsidR="00E076E6">
        <w:rPr>
          <w:rFonts w:ascii="Times New Roman" w:hAnsi="Times New Roman" w:cs="Times New Roman"/>
        </w:rPr>
        <w:t xml:space="preserve">Rebate tax indicates tax cut through payroll so the response of the consumer is based on utility. If tax cut </w:t>
      </w:r>
      <w:r w:rsidR="00BD262D">
        <w:rPr>
          <w:rFonts w:ascii="Times New Roman" w:hAnsi="Times New Roman" w:cs="Times New Roman"/>
        </w:rPr>
        <w:t xml:space="preserve">leads to high utility, consumers are more likely to find the policy in their favor. </w:t>
      </w:r>
      <w:r w:rsidR="000E7E97">
        <w:rPr>
          <w:rFonts w:ascii="Times New Roman" w:hAnsi="Times New Roman" w:cs="Times New Roman"/>
        </w:rPr>
        <w:t xml:space="preserve">However if the tax reduction does not contribute to utility, consumer will not consider it useful. </w:t>
      </w:r>
      <w:r w:rsidR="0000001D">
        <w:rPr>
          <w:rFonts w:ascii="Times New Roman" w:hAnsi="Times New Roman" w:cs="Times New Roman"/>
        </w:rPr>
        <w:t xml:space="preserve">The tax cut does not contribute to thee welfare of consumers if it leads to high future debt. </w:t>
      </w:r>
    </w:p>
    <w:p w14:paraId="20F92E7E" w14:textId="67D1275F" w:rsidR="00BD30E9" w:rsidRDefault="00BD30E9" w:rsidP="00E33EA5">
      <w:pPr>
        <w:spacing w:line="480" w:lineRule="auto"/>
        <w:ind w:firstLine="720"/>
        <w:jc w:val="both"/>
        <w:rPr>
          <w:rFonts w:ascii="Times New Roman" w:hAnsi="Times New Roman" w:cs="Times New Roman"/>
        </w:rPr>
      </w:pPr>
      <w:r>
        <w:rPr>
          <w:rFonts w:ascii="Times New Roman" w:hAnsi="Times New Roman" w:cs="Times New Roman"/>
        </w:rPr>
        <w:t xml:space="preserve">Raising taxes is in interest of the government because it allow them to control debt. Reduction in tax is linked to debt increase that also undermines government spending. </w:t>
      </w:r>
    </w:p>
    <w:p w14:paraId="3884CEB7" w14:textId="409FD1BF" w:rsidR="0000001D" w:rsidRDefault="00E12A70" w:rsidP="00E33EA5">
      <w:pPr>
        <w:spacing w:line="480" w:lineRule="auto"/>
        <w:ind w:firstLine="720"/>
        <w:jc w:val="both"/>
        <w:rPr>
          <w:rFonts w:ascii="Times New Roman" w:hAnsi="Times New Roman" w:cs="Times New Roman"/>
        </w:rPr>
      </w:pPr>
      <w:r>
        <w:rPr>
          <w:rFonts w:ascii="Times New Roman" w:hAnsi="Times New Roman" w:cs="Times New Roman"/>
        </w:rPr>
        <w:t xml:space="preserve">A younger worker with several young children is </w:t>
      </w:r>
      <w:r w:rsidR="0000001D">
        <w:rPr>
          <w:rFonts w:ascii="Times New Roman" w:hAnsi="Times New Roman" w:cs="Times New Roman"/>
        </w:rPr>
        <w:t>more</w:t>
      </w:r>
      <w:r>
        <w:rPr>
          <w:rFonts w:ascii="Times New Roman" w:hAnsi="Times New Roman" w:cs="Times New Roman"/>
        </w:rPr>
        <w:t xml:space="preserve"> likely to think </w:t>
      </w:r>
      <w:r w:rsidR="0000001D">
        <w:rPr>
          <w:rFonts w:ascii="Times New Roman" w:hAnsi="Times New Roman" w:cs="Times New Roman"/>
        </w:rPr>
        <w:t>if</w:t>
      </w:r>
      <w:r>
        <w:rPr>
          <w:rFonts w:ascii="Times New Roman" w:hAnsi="Times New Roman" w:cs="Times New Roman"/>
        </w:rPr>
        <w:t xml:space="preserve"> the tax cut in current state </w:t>
      </w:r>
      <w:r w:rsidR="0000001D">
        <w:rPr>
          <w:rFonts w:ascii="Times New Roman" w:hAnsi="Times New Roman" w:cs="Times New Roman"/>
        </w:rPr>
        <w:t xml:space="preserve">is a true reduction </w:t>
      </w:r>
      <w:r>
        <w:rPr>
          <w:rFonts w:ascii="Times New Roman" w:hAnsi="Times New Roman" w:cs="Times New Roman"/>
        </w:rPr>
        <w:t xml:space="preserve">this is because he has to raise children who will face national debt burden in the future. </w:t>
      </w:r>
      <w:r w:rsidR="0000001D">
        <w:rPr>
          <w:rFonts w:ascii="Times New Roman" w:hAnsi="Times New Roman" w:cs="Times New Roman"/>
        </w:rPr>
        <w:t xml:space="preserve">He knows that debt in future will affect the future </w:t>
      </w:r>
      <w:r w:rsidR="0000001D">
        <w:rPr>
          <w:rFonts w:ascii="Times New Roman" w:hAnsi="Times New Roman" w:cs="Times New Roman"/>
        </w:rPr>
        <w:lastRenderedPageBreak/>
        <w:t xml:space="preserve">of children and next generations. </w:t>
      </w:r>
      <w:r>
        <w:rPr>
          <w:rFonts w:ascii="Times New Roman" w:hAnsi="Times New Roman" w:cs="Times New Roman"/>
        </w:rPr>
        <w:t xml:space="preserve">A retired worker is </w:t>
      </w:r>
      <w:r w:rsidR="0000001D">
        <w:rPr>
          <w:rFonts w:ascii="Times New Roman" w:hAnsi="Times New Roman" w:cs="Times New Roman"/>
        </w:rPr>
        <w:t>less</w:t>
      </w:r>
      <w:r>
        <w:rPr>
          <w:rFonts w:ascii="Times New Roman" w:hAnsi="Times New Roman" w:cs="Times New Roman"/>
        </w:rPr>
        <w:t xml:space="preserve"> likely to think about the </w:t>
      </w:r>
      <w:r w:rsidR="0000001D">
        <w:rPr>
          <w:rFonts w:ascii="Times New Roman" w:hAnsi="Times New Roman" w:cs="Times New Roman"/>
        </w:rPr>
        <w:t xml:space="preserve">tax cut as true cut because he is retiring and has fewer years to live. He will be happy to enjoy the tax cuts and neglect future debt burden. </w:t>
      </w:r>
    </w:p>
    <w:p w14:paraId="4E3E7091" w14:textId="77777777" w:rsidR="0000001D" w:rsidRDefault="0000001D">
      <w:pPr>
        <w:rPr>
          <w:rFonts w:ascii="Times New Roman" w:hAnsi="Times New Roman" w:cs="Times New Roman"/>
        </w:rPr>
      </w:pPr>
      <w:r>
        <w:rPr>
          <w:rFonts w:ascii="Times New Roman" w:hAnsi="Times New Roman" w:cs="Times New Roman"/>
        </w:rPr>
        <w:br w:type="page"/>
      </w:r>
    </w:p>
    <w:p w14:paraId="640DAD8D" w14:textId="76202C12" w:rsidR="0000001D" w:rsidRDefault="0000001D" w:rsidP="0000001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 xml:space="preserve">Work </w:t>
      </w:r>
      <w:bookmarkStart w:id="0" w:name="_GoBack"/>
      <w:bookmarkEnd w:id="0"/>
      <w:r>
        <w:rPr>
          <w:rFonts w:ascii="Times New Roman" w:hAnsi="Times New Roman" w:cs="Times New Roman"/>
        </w:rPr>
        <w:t>Cited</w:t>
      </w:r>
    </w:p>
    <w:p w14:paraId="3B840780" w14:textId="77777777" w:rsidR="0000001D" w:rsidRDefault="0000001D" w:rsidP="0000001D">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Pek, A., &amp; Mcglade, J. (2008). </w:t>
      </w:r>
      <w:r>
        <w:rPr>
          <w:i/>
          <w:iCs/>
          <w:noProof/>
        </w:rPr>
        <w:t>Stimulated!: Habits to Spark Your Creative Genius at Work.</w:t>
      </w:r>
      <w:r>
        <w:rPr>
          <w:noProof/>
        </w:rPr>
        <w:t xml:space="preserve"> Greenleaf Book Group.</w:t>
      </w:r>
    </w:p>
    <w:p w14:paraId="59EC16E1" w14:textId="77777777" w:rsidR="0000001D" w:rsidRDefault="0000001D" w:rsidP="0000001D">
      <w:pPr>
        <w:spacing w:line="480" w:lineRule="auto"/>
        <w:ind w:left="720" w:hanging="720"/>
      </w:pPr>
      <w:r>
        <w:rPr>
          <w:b/>
          <w:bCs/>
        </w:rPr>
        <w:fldChar w:fldCharType="end"/>
      </w:r>
    </w:p>
    <w:p w14:paraId="51369AAA" w14:textId="77777777" w:rsidR="0000001D" w:rsidRPr="001A56EC" w:rsidRDefault="0000001D" w:rsidP="0000001D">
      <w:pPr>
        <w:spacing w:line="480" w:lineRule="auto"/>
        <w:ind w:left="720" w:hanging="720"/>
        <w:jc w:val="both"/>
        <w:rPr>
          <w:rFonts w:ascii="Times New Roman" w:hAnsi="Times New Roman" w:cs="Times New Roman"/>
        </w:rPr>
      </w:pPr>
    </w:p>
    <w:p w14:paraId="4B47956A" w14:textId="77777777" w:rsidR="0000001D" w:rsidRDefault="0000001D" w:rsidP="0000001D">
      <w:pPr>
        <w:spacing w:line="480" w:lineRule="auto"/>
        <w:ind w:left="720" w:hanging="720"/>
        <w:jc w:val="both"/>
      </w:pPr>
    </w:p>
    <w:p w14:paraId="035B32FA" w14:textId="77777777" w:rsidR="0000001D" w:rsidRPr="001A56EC" w:rsidRDefault="0000001D" w:rsidP="00E33EA5">
      <w:pPr>
        <w:spacing w:line="480" w:lineRule="auto"/>
        <w:ind w:firstLine="720"/>
        <w:jc w:val="both"/>
        <w:rPr>
          <w:rFonts w:ascii="Times New Roman" w:hAnsi="Times New Roman" w:cs="Times New Roman"/>
        </w:rPr>
      </w:pPr>
    </w:p>
    <w:sectPr w:rsidR="0000001D" w:rsidRPr="001A56E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7941" w14:textId="77777777" w:rsidR="00E12A70" w:rsidRDefault="00E12A70" w:rsidP="00A23171">
      <w:r>
        <w:separator/>
      </w:r>
    </w:p>
  </w:endnote>
  <w:endnote w:type="continuationSeparator" w:id="0">
    <w:p w14:paraId="567F735C" w14:textId="77777777" w:rsidR="00E12A70" w:rsidRDefault="00E12A70" w:rsidP="00A2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2756F" w14:textId="77777777" w:rsidR="00E12A70" w:rsidRDefault="00E12A70" w:rsidP="00A23171">
      <w:r>
        <w:separator/>
      </w:r>
    </w:p>
  </w:footnote>
  <w:footnote w:type="continuationSeparator" w:id="0">
    <w:p w14:paraId="6C82DFA6" w14:textId="77777777" w:rsidR="00E12A70" w:rsidRDefault="00E12A70" w:rsidP="00A231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9867A" w14:textId="77777777" w:rsidR="00E12A70" w:rsidRDefault="00E12A70" w:rsidP="00E12A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8BA94" w14:textId="77777777" w:rsidR="00E12A70" w:rsidRDefault="00E12A70" w:rsidP="00A2317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E218E" w14:textId="77777777" w:rsidR="00E12A70" w:rsidRDefault="00E12A70" w:rsidP="00E12A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01D">
      <w:rPr>
        <w:rStyle w:val="PageNumber"/>
        <w:noProof/>
      </w:rPr>
      <w:t>1</w:t>
    </w:r>
    <w:r>
      <w:rPr>
        <w:rStyle w:val="PageNumber"/>
      </w:rPr>
      <w:fldChar w:fldCharType="end"/>
    </w:r>
  </w:p>
  <w:p w14:paraId="370A1A14" w14:textId="77777777" w:rsidR="00E12A70" w:rsidRDefault="00E12A70" w:rsidP="00A2317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D2"/>
    <w:rsid w:val="0000001D"/>
    <w:rsid w:val="000E7E97"/>
    <w:rsid w:val="001A56EC"/>
    <w:rsid w:val="004F3E88"/>
    <w:rsid w:val="005939D2"/>
    <w:rsid w:val="00801AC4"/>
    <w:rsid w:val="009277E9"/>
    <w:rsid w:val="00A23171"/>
    <w:rsid w:val="00BD262D"/>
    <w:rsid w:val="00BD30E9"/>
    <w:rsid w:val="00D73B5E"/>
    <w:rsid w:val="00E076E6"/>
    <w:rsid w:val="00E12A70"/>
    <w:rsid w:val="00E3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43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0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171"/>
    <w:pPr>
      <w:tabs>
        <w:tab w:val="center" w:pos="4320"/>
        <w:tab w:val="right" w:pos="8640"/>
      </w:tabs>
    </w:pPr>
  </w:style>
  <w:style w:type="character" w:customStyle="1" w:styleId="HeaderChar">
    <w:name w:val="Header Char"/>
    <w:basedOn w:val="DefaultParagraphFont"/>
    <w:link w:val="Header"/>
    <w:uiPriority w:val="99"/>
    <w:rsid w:val="00A23171"/>
  </w:style>
  <w:style w:type="character" w:styleId="PageNumber">
    <w:name w:val="page number"/>
    <w:basedOn w:val="DefaultParagraphFont"/>
    <w:uiPriority w:val="99"/>
    <w:semiHidden/>
    <w:unhideWhenUsed/>
    <w:rsid w:val="00A23171"/>
  </w:style>
  <w:style w:type="paragraph" w:styleId="Footer">
    <w:name w:val="footer"/>
    <w:basedOn w:val="Normal"/>
    <w:link w:val="FooterChar"/>
    <w:uiPriority w:val="99"/>
    <w:unhideWhenUsed/>
    <w:rsid w:val="00A23171"/>
    <w:pPr>
      <w:tabs>
        <w:tab w:val="center" w:pos="4320"/>
        <w:tab w:val="right" w:pos="8640"/>
      </w:tabs>
    </w:pPr>
  </w:style>
  <w:style w:type="character" w:customStyle="1" w:styleId="FooterChar">
    <w:name w:val="Footer Char"/>
    <w:basedOn w:val="DefaultParagraphFont"/>
    <w:link w:val="Footer"/>
    <w:uiPriority w:val="99"/>
    <w:rsid w:val="00A23171"/>
  </w:style>
  <w:style w:type="paragraph" w:styleId="BalloonText">
    <w:name w:val="Balloon Text"/>
    <w:basedOn w:val="Normal"/>
    <w:link w:val="BalloonTextChar"/>
    <w:uiPriority w:val="99"/>
    <w:semiHidden/>
    <w:unhideWhenUsed/>
    <w:rsid w:val="00801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AC4"/>
    <w:rPr>
      <w:rFonts w:ascii="Lucida Grande" w:hAnsi="Lucida Grande" w:cs="Lucida Grande"/>
      <w:sz w:val="18"/>
      <w:szCs w:val="18"/>
    </w:rPr>
  </w:style>
  <w:style w:type="character" w:customStyle="1" w:styleId="Heading1Char">
    <w:name w:val="Heading 1 Char"/>
    <w:basedOn w:val="DefaultParagraphFont"/>
    <w:link w:val="Heading1"/>
    <w:uiPriority w:val="9"/>
    <w:rsid w:val="0000001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000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0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171"/>
    <w:pPr>
      <w:tabs>
        <w:tab w:val="center" w:pos="4320"/>
        <w:tab w:val="right" w:pos="8640"/>
      </w:tabs>
    </w:pPr>
  </w:style>
  <w:style w:type="character" w:customStyle="1" w:styleId="HeaderChar">
    <w:name w:val="Header Char"/>
    <w:basedOn w:val="DefaultParagraphFont"/>
    <w:link w:val="Header"/>
    <w:uiPriority w:val="99"/>
    <w:rsid w:val="00A23171"/>
  </w:style>
  <w:style w:type="character" w:styleId="PageNumber">
    <w:name w:val="page number"/>
    <w:basedOn w:val="DefaultParagraphFont"/>
    <w:uiPriority w:val="99"/>
    <w:semiHidden/>
    <w:unhideWhenUsed/>
    <w:rsid w:val="00A23171"/>
  </w:style>
  <w:style w:type="paragraph" w:styleId="Footer">
    <w:name w:val="footer"/>
    <w:basedOn w:val="Normal"/>
    <w:link w:val="FooterChar"/>
    <w:uiPriority w:val="99"/>
    <w:unhideWhenUsed/>
    <w:rsid w:val="00A23171"/>
    <w:pPr>
      <w:tabs>
        <w:tab w:val="center" w:pos="4320"/>
        <w:tab w:val="right" w:pos="8640"/>
      </w:tabs>
    </w:pPr>
  </w:style>
  <w:style w:type="character" w:customStyle="1" w:styleId="FooterChar">
    <w:name w:val="Footer Char"/>
    <w:basedOn w:val="DefaultParagraphFont"/>
    <w:link w:val="Footer"/>
    <w:uiPriority w:val="99"/>
    <w:rsid w:val="00A23171"/>
  </w:style>
  <w:style w:type="paragraph" w:styleId="BalloonText">
    <w:name w:val="Balloon Text"/>
    <w:basedOn w:val="Normal"/>
    <w:link w:val="BalloonTextChar"/>
    <w:uiPriority w:val="99"/>
    <w:semiHidden/>
    <w:unhideWhenUsed/>
    <w:rsid w:val="00801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AC4"/>
    <w:rPr>
      <w:rFonts w:ascii="Lucida Grande" w:hAnsi="Lucida Grande" w:cs="Lucida Grande"/>
      <w:sz w:val="18"/>
      <w:szCs w:val="18"/>
    </w:rPr>
  </w:style>
  <w:style w:type="character" w:customStyle="1" w:styleId="Heading1Char">
    <w:name w:val="Heading 1 Char"/>
    <w:basedOn w:val="DefaultParagraphFont"/>
    <w:link w:val="Heading1"/>
    <w:uiPriority w:val="9"/>
    <w:rsid w:val="0000001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0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And08</b:Tag>
    <b:SourceType>Book</b:SourceType>
    <b:Guid>{C0822D37-5A13-6646-B0CB-9D4A21901B64}</b:Guid>
    <b:Title>Stimulated!: Habits to Spark Your Creative Genius at Work</b:Title>
    <b:Year>2008</b:Year>
    <b:Author>
      <b:Author>
        <b:NameList>
          <b:Person>
            <b:Last>Pek</b:Last>
            <b:First>Andrew</b:First>
          </b:Person>
          <b:Person>
            <b:Last>Mcglade</b:Last>
            <b:First>Jeannine</b:First>
          </b:Person>
        </b:NameList>
      </b:Author>
    </b:Author>
    <b:Publisher>Greenleaf Book Group</b:Publisher>
    <b:RefOrder>1</b:RefOrder>
  </b:Source>
</b:Sources>
</file>

<file path=customXml/itemProps1.xml><?xml version="1.0" encoding="utf-8"?>
<ds:datastoreItem xmlns:ds="http://schemas.openxmlformats.org/officeDocument/2006/customXml" ds:itemID="{A2214440-8427-D947-8C59-27831C5B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281</Words>
  <Characters>1602</Characters>
  <Application>Microsoft Macintosh Word</Application>
  <DocSecurity>0</DocSecurity>
  <Lines>13</Lines>
  <Paragraphs>3</Paragraphs>
  <ScaleCrop>false</ScaleCrop>
  <Company>art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12</cp:revision>
  <dcterms:created xsi:type="dcterms:W3CDTF">2019-07-18T19:09:00Z</dcterms:created>
  <dcterms:modified xsi:type="dcterms:W3CDTF">2019-07-18T19:31:00Z</dcterms:modified>
</cp:coreProperties>
</file>