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B44C3E" w14:textId="77777777" w:rsidR="00E81978" w:rsidRDefault="004648E7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>
            <w:t>The Social Nature and Significance of Law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21DDCF50" w14:textId="77777777" w:rsidR="00B823AA" w:rsidRDefault="004648E7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5566F7B1" w14:textId="77777777" w:rsidR="00E81978" w:rsidRDefault="004648E7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6A393404" w14:textId="77777777" w:rsidR="00E81978" w:rsidRDefault="004648E7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2F8D5AD1" w14:textId="77777777" w:rsidR="00E81978" w:rsidRDefault="004648E7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5CE1C3D7" w14:textId="77777777" w:rsidR="00E81978" w:rsidRDefault="00E81978"/>
    <w:p w14:paraId="5C22E69F" w14:textId="77777777" w:rsidR="00E81978" w:rsidRDefault="004648E7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>
            <w:t xml:space="preserve">The Social Nature </w:t>
          </w:r>
          <w:r>
            <w:t>and Significance of Law</w:t>
          </w:r>
        </w:sdtContent>
      </w:sdt>
    </w:p>
    <w:p w14:paraId="41F64198" w14:textId="77777777" w:rsidR="00937F02" w:rsidRDefault="004648E7" w:rsidP="00937F02">
      <w:r>
        <w:t xml:space="preserve">Humans, being social animals have to live in societies, and they </w:t>
      </w:r>
      <w:r w:rsidR="00B41D32">
        <w:t>cannot</w:t>
      </w:r>
      <w:r>
        <w:t xml:space="preserve"> live in isolation. Every society has proper setups, customs, rules, and laws that </w:t>
      </w:r>
      <w:r w:rsidR="00B41D32">
        <w:t xml:space="preserve">have to be followed in order to keep a peaceful environment. </w:t>
      </w:r>
      <w:r w:rsidR="006C1AD2">
        <w:t>Law has been made to resolve conflicts and disputes</w:t>
      </w:r>
      <w:r w:rsidR="00BA6DD6">
        <w:t xml:space="preserve"> and laws are implemented through some</w:t>
      </w:r>
      <w:r w:rsidR="006C1AD2">
        <w:t xml:space="preserve"> so</w:t>
      </w:r>
      <w:r w:rsidR="00BA6DD6">
        <w:t>urces like legislation and courts, which can be considered as</w:t>
      </w:r>
      <w:r w:rsidR="0037093D">
        <w:t xml:space="preserve"> a tool to bring a change in</w:t>
      </w:r>
      <w:r w:rsidR="00BA6DD6">
        <w:t xml:space="preserve"> society. </w:t>
      </w:r>
    </w:p>
    <w:p w14:paraId="1F3F4A46" w14:textId="77777777" w:rsidR="00B13E49" w:rsidRDefault="004648E7" w:rsidP="00937F02">
      <w:r>
        <w:t xml:space="preserve">Functions </w:t>
      </w:r>
      <w:r w:rsidR="004D4A49">
        <w:t>of law are about,</w:t>
      </w:r>
      <w:r>
        <w:t xml:space="preserve"> how a system is maintained, </w:t>
      </w:r>
      <w:r w:rsidR="00630544">
        <w:t>and some of them provide stability (Funk, 1972)</w:t>
      </w:r>
      <w:r w:rsidR="004D4A49">
        <w:t xml:space="preserve">. </w:t>
      </w:r>
      <w:r w:rsidR="004B0907">
        <w:t xml:space="preserve">Law is </w:t>
      </w:r>
      <w:r w:rsidR="001B0CA5">
        <w:t>considered as an important sta</w:t>
      </w:r>
      <w:r w:rsidR="000F6ACF">
        <w:t xml:space="preserve">te to achieve social targets. For a few societies, functions of law may be the same, and for a few, these may be different. </w:t>
      </w:r>
      <w:r w:rsidR="00F91E7F">
        <w:t xml:space="preserve">Once laws are violated, it can cause inequalities, gain in power of authoritative and ruling classes. Influential </w:t>
      </w:r>
      <w:r w:rsidR="000F1877">
        <w:t>groups can misuse</w:t>
      </w:r>
      <w:r w:rsidR="00F91E7F">
        <w:t xml:space="preserve"> laws and powers which will create dis</w:t>
      </w:r>
      <w:r w:rsidR="00E66AC8">
        <w:t>turbance in the peace of societies.</w:t>
      </w:r>
      <w:r w:rsidR="008E4987">
        <w:t xml:space="preserve"> Law impact</w:t>
      </w:r>
      <w:r w:rsidR="00914B7E">
        <w:t xml:space="preserve"> societies</w:t>
      </w:r>
      <w:r w:rsidR="008E4987">
        <w:t xml:space="preserve"> and </w:t>
      </w:r>
      <w:r w:rsidR="00914B7E">
        <w:t>vice versa. Law represents the development of nations</w:t>
      </w:r>
      <w:r>
        <w:t xml:space="preserve">. </w:t>
      </w:r>
      <w:r w:rsidR="008D42B0">
        <w:t>While according to the Functionalist class of thought, the law is an independent system.</w:t>
      </w:r>
    </w:p>
    <w:p w14:paraId="5A11220A" w14:textId="77777777" w:rsidR="00E81978" w:rsidRDefault="004648E7" w:rsidP="000F1877">
      <w:pPr>
        <w:ind w:firstLine="0"/>
      </w:pPr>
      <w:r>
        <w:tab/>
        <w:t xml:space="preserve">Dimensions of law can be understood through legal systems in organizations, </w:t>
      </w:r>
      <w:r w:rsidR="00BC6B74">
        <w:t xml:space="preserve">legal proceedings, and cultures. Law controls human behaviors by subjecting them to obey and adopt a proper and legal system in which they have to survive. </w:t>
      </w:r>
      <w:r w:rsidR="009027E7">
        <w:t>One can relate this to educational setups, food security, rights, and social services (Stevens, 1990).</w:t>
      </w:r>
      <w:r w:rsidR="002D670A">
        <w:t xml:space="preserve"> </w:t>
      </w:r>
      <w:r w:rsidR="009027E7">
        <w:t>Law also</w:t>
      </w:r>
      <w:r w:rsidR="002D670A">
        <w:t xml:space="preserve"> assures equal treatment and justice with all of the citizens living in a state. Back in 17</w:t>
      </w:r>
      <w:r w:rsidR="00A355FD">
        <w:t xml:space="preserve">34, John Peter Zenger was accused by a royal King, later on, he was declared innocent </w:t>
      </w:r>
      <w:r w:rsidR="00F02D8D">
        <w:t>by the jury.</w:t>
      </w:r>
      <w:r w:rsidR="00914B7E">
        <w:t xml:space="preserve"> </w:t>
      </w:r>
      <w:r w:rsidR="00091756">
        <w:t xml:space="preserve">Another example is the Fugitive Slave Act passed in </w:t>
      </w:r>
      <w:r w:rsidR="00DA55B4">
        <w:t>1850, the requirement of this act was to free all slaves, and they were supposed to be back to their masters. The official</w:t>
      </w:r>
      <w:r w:rsidR="00986B97">
        <w:t>s</w:t>
      </w:r>
      <w:r w:rsidR="00DA55B4">
        <w:t xml:space="preserve"> and</w:t>
      </w:r>
      <w:r w:rsidR="00B838CF">
        <w:t xml:space="preserve"> citizens living in free</w:t>
      </w:r>
      <w:r w:rsidR="00986B97">
        <w:t xml:space="preserve"> states were directed to cooperate. </w:t>
      </w:r>
      <w:r w:rsidR="00DA55B4">
        <w:t xml:space="preserve">   </w:t>
      </w: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5E53C5D4" w14:textId="77777777" w:rsidR="00E81978" w:rsidRDefault="004648E7">
          <w:pPr>
            <w:pStyle w:val="SectionTitle"/>
          </w:pPr>
          <w:r>
            <w:t>References</w:t>
          </w:r>
        </w:p>
        <w:p w14:paraId="4ED93AF2" w14:textId="77777777" w:rsidR="00630544" w:rsidRDefault="004648E7" w:rsidP="00C31D30">
          <w:pPr>
            <w:pStyle w:val="Bibliography"/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Funk, D. A. (1972). Major Functions of Law in Modern Society Featured, 23 Case W. Research. </w:t>
          </w:r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Law Review</w:t>
          </w:r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, </w:t>
          </w:r>
          <w:r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257</w:t>
          </w:r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.</w:t>
          </w:r>
        </w:p>
        <w:p w14:paraId="7EB72316" w14:textId="77777777" w:rsidR="00986B97" w:rsidRPr="00986B97" w:rsidRDefault="004648E7" w:rsidP="00986B97">
          <w:pPr>
            <w:ind w:firstLine="0"/>
          </w:pPr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Stevens, G. L. (1990). G90-960 Laws That Impact Our Lives.</w:t>
          </w:r>
        </w:p>
        <w:p w14:paraId="52CA06A4" w14:textId="77777777" w:rsidR="00E81978" w:rsidRDefault="004648E7" w:rsidP="000F1877">
          <w:pPr>
            <w:pStyle w:val="Bibliography"/>
            <w:rPr>
              <w:noProof/>
            </w:rPr>
          </w:pPr>
        </w:p>
      </w:sdtContent>
    </w:sdt>
    <w:p w14:paraId="2B6DA0F7" w14:textId="77777777" w:rsidR="00E81978" w:rsidRDefault="00E81978">
      <w:pPr>
        <w:pStyle w:val="TableFigure"/>
      </w:pPr>
    </w:p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F3A5C" w14:textId="77777777" w:rsidR="004648E7" w:rsidRDefault="004648E7">
      <w:pPr>
        <w:spacing w:line="240" w:lineRule="auto"/>
      </w:pPr>
      <w:r>
        <w:separator/>
      </w:r>
    </w:p>
  </w:endnote>
  <w:endnote w:type="continuationSeparator" w:id="0">
    <w:p w14:paraId="4E08A96D" w14:textId="77777777" w:rsidR="004648E7" w:rsidRDefault="00464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FA7F6" w14:textId="77777777" w:rsidR="004648E7" w:rsidRDefault="004648E7">
      <w:pPr>
        <w:spacing w:line="240" w:lineRule="auto"/>
      </w:pPr>
      <w:r>
        <w:separator/>
      </w:r>
    </w:p>
  </w:footnote>
  <w:footnote w:type="continuationSeparator" w:id="0">
    <w:p w14:paraId="4893E9DC" w14:textId="77777777" w:rsidR="004648E7" w:rsidRDefault="00464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DB1A" w14:textId="77777777" w:rsidR="00E81978" w:rsidRDefault="004648E7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 xml:space="preserve">Law and society 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B838CF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68C4C" w14:textId="77777777" w:rsidR="00E81978" w:rsidRDefault="004648E7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 xml:space="preserve">Law and society 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F1877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72"/>
    <w:rsid w:val="00091756"/>
    <w:rsid w:val="000D3F41"/>
    <w:rsid w:val="000F1877"/>
    <w:rsid w:val="000F6ACF"/>
    <w:rsid w:val="001B0CA5"/>
    <w:rsid w:val="00216441"/>
    <w:rsid w:val="002D670A"/>
    <w:rsid w:val="00355DCA"/>
    <w:rsid w:val="0037093D"/>
    <w:rsid w:val="003F3C90"/>
    <w:rsid w:val="004648E7"/>
    <w:rsid w:val="004B0907"/>
    <w:rsid w:val="004D4A49"/>
    <w:rsid w:val="00551A02"/>
    <w:rsid w:val="005534FA"/>
    <w:rsid w:val="005D3A03"/>
    <w:rsid w:val="00630544"/>
    <w:rsid w:val="006C1AD2"/>
    <w:rsid w:val="00702077"/>
    <w:rsid w:val="00795AA4"/>
    <w:rsid w:val="007F7249"/>
    <w:rsid w:val="008002C0"/>
    <w:rsid w:val="00875C56"/>
    <w:rsid w:val="008C5323"/>
    <w:rsid w:val="008D42B0"/>
    <w:rsid w:val="008E4987"/>
    <w:rsid w:val="009027E7"/>
    <w:rsid w:val="00914B7E"/>
    <w:rsid w:val="00937F02"/>
    <w:rsid w:val="00986B97"/>
    <w:rsid w:val="009A6A3B"/>
    <w:rsid w:val="00A355FD"/>
    <w:rsid w:val="00B13E49"/>
    <w:rsid w:val="00B41D32"/>
    <w:rsid w:val="00B823AA"/>
    <w:rsid w:val="00B838CF"/>
    <w:rsid w:val="00BA45DB"/>
    <w:rsid w:val="00BA6DD6"/>
    <w:rsid w:val="00BC6B74"/>
    <w:rsid w:val="00BE4E21"/>
    <w:rsid w:val="00BF4184"/>
    <w:rsid w:val="00C0601E"/>
    <w:rsid w:val="00C31D30"/>
    <w:rsid w:val="00C50272"/>
    <w:rsid w:val="00C73F57"/>
    <w:rsid w:val="00CD6E39"/>
    <w:rsid w:val="00CF6E91"/>
    <w:rsid w:val="00D85B68"/>
    <w:rsid w:val="00DA55B4"/>
    <w:rsid w:val="00E6004D"/>
    <w:rsid w:val="00E66AC8"/>
    <w:rsid w:val="00E81978"/>
    <w:rsid w:val="00ED1A95"/>
    <w:rsid w:val="00F02D8D"/>
    <w:rsid w:val="00F05885"/>
    <w:rsid w:val="00F379B7"/>
    <w:rsid w:val="00F525FA"/>
    <w:rsid w:val="00F91E7F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15FA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795AA4" w:rsidRDefault="00580BFD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795AA4" w:rsidRDefault="00580BFD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795AA4" w:rsidRDefault="00580BFD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795AA4" w:rsidRDefault="00580BFD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795AA4" w:rsidRDefault="00580BFD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795AA4" w:rsidRDefault="00580BFD">
          <w:pPr>
            <w:pStyle w:val="8D3A61C8A0284D089F24570D8BD25FEB"/>
          </w:pPr>
          <w:r>
            <w:t xml:space="preserve">[Title Here, up to 12 </w:t>
          </w:r>
          <w:r>
            <w:t>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795AA4" w:rsidRDefault="00580BFD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795AA4" w:rsidRDefault="00580BFD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</w:t>
          </w:r>
          <w:r>
            <w:t>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313E00"/>
    <w:rsid w:val="003B40F2"/>
    <w:rsid w:val="00580BFD"/>
    <w:rsid w:val="0079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Law and society 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ACCB40-9586-4AA2-B72B-49A339B5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Social Nature and Significance of Law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Social Nature and Significance of Law</dc:title>
  <dc:creator>Zack Gold</dc:creator>
  <cp:lastModifiedBy>Proofreader</cp:lastModifiedBy>
  <cp:revision>2</cp:revision>
  <dcterms:created xsi:type="dcterms:W3CDTF">2019-10-02T08:25:00Z</dcterms:created>
  <dcterms:modified xsi:type="dcterms:W3CDTF">2019-10-02T08:25:00Z</dcterms:modified>
</cp:coreProperties>
</file>