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EE7" w:rsidRPr="00A0544A" w:rsidRDefault="00E23EE7" w:rsidP="00A0544A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</w:p>
    <w:p w:rsidR="00E23EE7" w:rsidRPr="00A0544A" w:rsidRDefault="00E23EE7" w:rsidP="00A0544A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</w:p>
    <w:p w:rsidR="00E23EE7" w:rsidRPr="00A0544A" w:rsidRDefault="00E23EE7" w:rsidP="00A0544A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</w:p>
    <w:p w:rsidR="00E23EE7" w:rsidRPr="00A0544A" w:rsidRDefault="00E23EE7" w:rsidP="00A0544A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</w:p>
    <w:p w:rsidR="00E23EE7" w:rsidRPr="00A0544A" w:rsidRDefault="00E23EE7" w:rsidP="00A0544A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</w:p>
    <w:p w:rsidR="00E23EE7" w:rsidRPr="00A0544A" w:rsidRDefault="00E23EE7" w:rsidP="00A0544A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</w:p>
    <w:p w:rsidR="00E23EE7" w:rsidRPr="00A0544A" w:rsidRDefault="00E23EE7" w:rsidP="00A0544A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</w:p>
    <w:p w:rsidR="00E23EE7" w:rsidRPr="00A0544A" w:rsidRDefault="00EC5B03" w:rsidP="00A0544A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  <w:r w:rsidRPr="00A0544A">
        <w:rPr>
          <w:rFonts w:cs="Times New Roman"/>
          <w:color w:val="000000" w:themeColor="text1"/>
          <w:szCs w:val="24"/>
        </w:rPr>
        <w:t>Film 3</w:t>
      </w:r>
    </w:p>
    <w:p w:rsidR="00E23EE7" w:rsidRPr="00A0544A" w:rsidRDefault="00EC5B03" w:rsidP="00A0544A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  <w:r w:rsidRPr="00A0544A">
        <w:rPr>
          <w:rFonts w:cs="Times New Roman"/>
          <w:color w:val="000000" w:themeColor="text1"/>
          <w:szCs w:val="24"/>
        </w:rPr>
        <w:t>[Name of the Writer]</w:t>
      </w:r>
    </w:p>
    <w:p w:rsidR="00E23EE7" w:rsidRPr="00A0544A" w:rsidRDefault="00EC5B03" w:rsidP="00A0544A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  <w:r w:rsidRPr="00A0544A">
        <w:rPr>
          <w:rFonts w:cs="Times New Roman"/>
          <w:color w:val="000000" w:themeColor="text1"/>
          <w:szCs w:val="24"/>
        </w:rPr>
        <w:t>[Name of the Institution]</w:t>
      </w:r>
    </w:p>
    <w:p w:rsidR="00E23EE7" w:rsidRPr="00A0544A" w:rsidRDefault="00EC5B03" w:rsidP="00A0544A">
      <w:pPr>
        <w:spacing w:after="0" w:line="480" w:lineRule="auto"/>
        <w:rPr>
          <w:rFonts w:cs="Times New Roman"/>
          <w:color w:val="000000" w:themeColor="text1"/>
          <w:szCs w:val="24"/>
        </w:rPr>
      </w:pPr>
      <w:r w:rsidRPr="00A0544A">
        <w:rPr>
          <w:rFonts w:cs="Times New Roman"/>
          <w:color w:val="000000" w:themeColor="text1"/>
          <w:szCs w:val="24"/>
        </w:rPr>
        <w:br w:type="page"/>
      </w:r>
    </w:p>
    <w:p w:rsidR="001F3D08" w:rsidRPr="00A0544A" w:rsidRDefault="00EC5B03" w:rsidP="00A0544A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  <w:r w:rsidRPr="00A0544A">
        <w:rPr>
          <w:rFonts w:cs="Times New Roman"/>
          <w:color w:val="000000" w:themeColor="text1"/>
          <w:szCs w:val="24"/>
        </w:rPr>
        <w:lastRenderedPageBreak/>
        <w:t>Film 3</w:t>
      </w:r>
    </w:p>
    <w:p w:rsidR="001F3D08" w:rsidRPr="00A0544A" w:rsidRDefault="00EC5B03" w:rsidP="00A0544A">
      <w:pPr>
        <w:spacing w:after="0" w:line="480" w:lineRule="auto"/>
        <w:rPr>
          <w:rFonts w:cs="Times New Roman"/>
          <w:color w:val="000000" w:themeColor="text1"/>
          <w:szCs w:val="24"/>
        </w:rPr>
      </w:pPr>
      <w:r w:rsidRPr="00A0544A">
        <w:rPr>
          <w:rFonts w:cs="Times New Roman"/>
          <w:color w:val="000000" w:themeColor="text1"/>
          <w:szCs w:val="24"/>
        </w:rPr>
        <w:tab/>
        <w:t>“</w:t>
      </w:r>
      <w:r w:rsidR="00865A9C" w:rsidRPr="00A0544A">
        <w:rPr>
          <w:rFonts w:cs="Times New Roman"/>
          <w:color w:val="000000" w:themeColor="text1"/>
          <w:szCs w:val="24"/>
        </w:rPr>
        <w:t>T</w:t>
      </w:r>
      <w:r w:rsidRPr="00A0544A">
        <w:rPr>
          <w:rFonts w:cs="Times New Roman"/>
          <w:color w:val="000000" w:themeColor="text1"/>
          <w:szCs w:val="24"/>
        </w:rPr>
        <w:t xml:space="preserve">he Red </w:t>
      </w:r>
      <w:r w:rsidR="00826BEE" w:rsidRPr="00A0544A">
        <w:rPr>
          <w:rFonts w:cs="Times New Roman"/>
          <w:color w:val="000000" w:themeColor="text1"/>
          <w:szCs w:val="24"/>
        </w:rPr>
        <w:t>Balloon</w:t>
      </w:r>
      <w:r w:rsidRPr="00A0544A">
        <w:rPr>
          <w:rFonts w:cs="Times New Roman"/>
          <w:color w:val="000000" w:themeColor="text1"/>
          <w:szCs w:val="24"/>
        </w:rPr>
        <w:t>”</w:t>
      </w:r>
      <w:r w:rsidR="00865A9C" w:rsidRPr="00A0544A">
        <w:rPr>
          <w:rFonts w:cs="Times New Roman"/>
          <w:color w:val="000000" w:themeColor="text1"/>
          <w:szCs w:val="24"/>
        </w:rPr>
        <w:t xml:space="preserve"> is a French</w:t>
      </w:r>
      <w:r w:rsidR="00BD0486" w:rsidRPr="00A0544A">
        <w:rPr>
          <w:rFonts w:cs="Times New Roman"/>
          <w:color w:val="000000" w:themeColor="text1"/>
          <w:szCs w:val="24"/>
        </w:rPr>
        <w:t xml:space="preserve"> </w:t>
      </w:r>
      <w:r w:rsidR="00826BEE" w:rsidRPr="00A0544A">
        <w:rPr>
          <w:rFonts w:cs="Times New Roman"/>
          <w:color w:val="000000" w:themeColor="text1"/>
          <w:szCs w:val="24"/>
        </w:rPr>
        <w:t>film</w:t>
      </w:r>
      <w:r w:rsidR="00BD0486" w:rsidRPr="00A0544A">
        <w:rPr>
          <w:rFonts w:cs="Times New Roman"/>
          <w:color w:val="000000" w:themeColor="text1"/>
          <w:szCs w:val="24"/>
        </w:rPr>
        <w:t xml:space="preserve"> </w:t>
      </w:r>
      <w:r w:rsidR="00CA6DC7" w:rsidRPr="00A0544A">
        <w:rPr>
          <w:rFonts w:cs="Times New Roman"/>
          <w:color w:val="000000" w:themeColor="text1"/>
          <w:szCs w:val="24"/>
        </w:rPr>
        <w:t>that</w:t>
      </w:r>
      <w:r w:rsidR="00826BEE" w:rsidRPr="00A0544A">
        <w:rPr>
          <w:rFonts w:cs="Times New Roman"/>
          <w:color w:val="000000" w:themeColor="text1"/>
          <w:szCs w:val="24"/>
        </w:rPr>
        <w:t xml:space="preserve"> encircles</w:t>
      </w:r>
      <w:r w:rsidR="00BD0486" w:rsidRPr="00A0544A">
        <w:rPr>
          <w:rFonts w:cs="Times New Roman"/>
          <w:color w:val="000000" w:themeColor="text1"/>
          <w:szCs w:val="24"/>
        </w:rPr>
        <w:t xml:space="preserve"> the adventures of a </w:t>
      </w:r>
      <w:r w:rsidR="00826BEE" w:rsidRPr="00A0544A">
        <w:rPr>
          <w:rFonts w:cs="Times New Roman"/>
          <w:color w:val="000000" w:themeColor="text1"/>
          <w:szCs w:val="24"/>
        </w:rPr>
        <w:t>young</w:t>
      </w:r>
      <w:r w:rsidR="00BD0486" w:rsidRPr="00A0544A">
        <w:rPr>
          <w:rFonts w:cs="Times New Roman"/>
          <w:color w:val="000000" w:themeColor="text1"/>
          <w:szCs w:val="24"/>
        </w:rPr>
        <w:t xml:space="preserve"> boy </w:t>
      </w:r>
      <w:r w:rsidR="00590C5A" w:rsidRPr="00A0544A">
        <w:rPr>
          <w:rFonts w:cs="Times New Roman"/>
          <w:color w:val="000000" w:themeColor="text1"/>
          <w:szCs w:val="24"/>
        </w:rPr>
        <w:t xml:space="preserve">in the </w:t>
      </w:r>
      <w:r w:rsidR="009B1AF0" w:rsidRPr="00A0544A">
        <w:rPr>
          <w:rFonts w:cs="Times New Roman"/>
          <w:color w:val="000000" w:themeColor="text1"/>
          <w:szCs w:val="24"/>
        </w:rPr>
        <w:t xml:space="preserve">neighborhood of </w:t>
      </w:r>
      <w:r w:rsidR="00590C5A" w:rsidRPr="00A0544A">
        <w:rPr>
          <w:rFonts w:cs="Times New Roman"/>
          <w:color w:val="000000" w:themeColor="text1"/>
          <w:szCs w:val="24"/>
        </w:rPr>
        <w:t xml:space="preserve">the city </w:t>
      </w:r>
      <w:r w:rsidR="00057F6D" w:rsidRPr="00A0544A">
        <w:rPr>
          <w:rFonts w:cs="Times New Roman"/>
          <w:color w:val="000000" w:themeColor="text1"/>
          <w:szCs w:val="24"/>
        </w:rPr>
        <w:t xml:space="preserve">of </w:t>
      </w:r>
      <w:r w:rsidR="00A05F87" w:rsidRPr="00A0544A">
        <w:rPr>
          <w:rFonts w:cs="Times New Roman"/>
          <w:color w:val="000000" w:themeColor="text1"/>
          <w:szCs w:val="24"/>
        </w:rPr>
        <w:t>Paris</w:t>
      </w:r>
      <w:r w:rsidR="009B1AF0" w:rsidRPr="00A0544A">
        <w:rPr>
          <w:rFonts w:cs="Times New Roman"/>
          <w:color w:val="000000" w:themeColor="text1"/>
          <w:szCs w:val="24"/>
        </w:rPr>
        <w:t xml:space="preserve">, </w:t>
      </w:r>
      <w:proofErr w:type="spellStart"/>
      <w:r w:rsidR="009B1AF0" w:rsidRPr="00A0544A">
        <w:rPr>
          <w:rFonts w:cs="Times New Roman"/>
          <w:color w:val="000000" w:themeColor="text1"/>
          <w:szCs w:val="24"/>
        </w:rPr>
        <w:t>Menilmonatant</w:t>
      </w:r>
      <w:proofErr w:type="spellEnd"/>
      <w:r w:rsidR="00057F6D" w:rsidRPr="00A0544A">
        <w:rPr>
          <w:rFonts w:cs="Times New Roman"/>
          <w:color w:val="000000" w:themeColor="text1"/>
          <w:szCs w:val="24"/>
        </w:rPr>
        <w:t xml:space="preserve"> behind a helium filled-red </w:t>
      </w:r>
      <w:r w:rsidR="00A05F87" w:rsidRPr="00A0544A">
        <w:rPr>
          <w:rFonts w:cs="Times New Roman"/>
          <w:color w:val="000000" w:themeColor="text1"/>
          <w:szCs w:val="24"/>
        </w:rPr>
        <w:t>balloon</w:t>
      </w:r>
      <w:r w:rsidR="00057F6D" w:rsidRPr="00A0544A">
        <w:rPr>
          <w:rFonts w:cs="Times New Roman"/>
          <w:color w:val="000000" w:themeColor="text1"/>
          <w:szCs w:val="24"/>
        </w:rPr>
        <w:t xml:space="preserve">. </w:t>
      </w:r>
      <w:r w:rsidR="009B1AF0" w:rsidRPr="00A0544A">
        <w:rPr>
          <w:rFonts w:cs="Times New Roman"/>
          <w:color w:val="000000" w:themeColor="text1"/>
          <w:szCs w:val="24"/>
        </w:rPr>
        <w:t xml:space="preserve">The film is a fantasy </w:t>
      </w:r>
      <w:r w:rsidR="00A05F87" w:rsidRPr="00A0544A">
        <w:rPr>
          <w:rFonts w:cs="Times New Roman"/>
          <w:color w:val="000000" w:themeColor="text1"/>
          <w:szCs w:val="24"/>
        </w:rPr>
        <w:t xml:space="preserve">comedy-drama </w:t>
      </w:r>
      <w:proofErr w:type="spellStart"/>
      <w:r w:rsidR="00A05F87" w:rsidRPr="00A0544A">
        <w:rPr>
          <w:rFonts w:cs="Times New Roman"/>
          <w:color w:val="000000" w:themeColor="text1"/>
          <w:szCs w:val="24"/>
        </w:rPr>
        <w:t>featurette</w:t>
      </w:r>
      <w:proofErr w:type="spellEnd"/>
      <w:r w:rsidR="00CA6DC7" w:rsidRPr="00A0544A">
        <w:rPr>
          <w:rFonts w:cs="Times New Roman"/>
          <w:color w:val="000000" w:themeColor="text1"/>
          <w:szCs w:val="24"/>
        </w:rPr>
        <w:t xml:space="preserve"> </w:t>
      </w:r>
      <w:r w:rsidR="00A05F87" w:rsidRPr="00A0544A">
        <w:rPr>
          <w:rFonts w:cs="Times New Roman"/>
          <w:color w:val="000000" w:themeColor="text1"/>
          <w:szCs w:val="24"/>
        </w:rPr>
        <w:t>shot on the</w:t>
      </w:r>
      <w:r w:rsidR="00D75D0F" w:rsidRPr="00A0544A">
        <w:rPr>
          <w:rFonts w:cs="Times New Roman"/>
          <w:color w:val="000000" w:themeColor="text1"/>
          <w:szCs w:val="24"/>
        </w:rPr>
        <w:t xml:space="preserve"> busy</w:t>
      </w:r>
      <w:r w:rsidR="00A05F87" w:rsidRPr="00A0544A">
        <w:rPr>
          <w:rFonts w:cs="Times New Roman"/>
          <w:color w:val="000000" w:themeColor="text1"/>
          <w:szCs w:val="24"/>
        </w:rPr>
        <w:t xml:space="preserve"> streets of </w:t>
      </w:r>
      <w:r w:rsidR="00D75D0F" w:rsidRPr="00A0544A">
        <w:rPr>
          <w:rFonts w:cs="Times New Roman"/>
          <w:color w:val="000000" w:themeColor="text1"/>
          <w:szCs w:val="24"/>
        </w:rPr>
        <w:t>Paris</w:t>
      </w:r>
      <w:r w:rsidR="00E23EE7" w:rsidRPr="00A0544A">
        <w:rPr>
          <w:rFonts w:cs="Times New Roman"/>
          <w:color w:val="000000" w:themeColor="text1"/>
          <w:szCs w:val="24"/>
        </w:rPr>
        <w:t xml:space="preserve"> (</w:t>
      </w:r>
      <w:r w:rsidR="00E23EE7" w:rsidRPr="00A0544A">
        <w:rPr>
          <w:rFonts w:cs="Times New Roman"/>
          <w:color w:val="000000" w:themeColor="text1"/>
          <w:szCs w:val="24"/>
          <w:shd w:val="clear" w:color="auto" w:fill="FFFFFF"/>
        </w:rPr>
        <w:t>Lamorisse, 2016)</w:t>
      </w:r>
      <w:r w:rsidR="00D75D0F" w:rsidRPr="00A0544A">
        <w:rPr>
          <w:rFonts w:cs="Times New Roman"/>
          <w:color w:val="000000" w:themeColor="text1"/>
          <w:szCs w:val="24"/>
        </w:rPr>
        <w:t xml:space="preserve">. The movie has been written, produced and directed by </w:t>
      </w:r>
      <w:r w:rsidR="00CA6DC7" w:rsidRPr="00A0544A">
        <w:rPr>
          <w:rFonts w:cs="Times New Roman"/>
          <w:color w:val="000000" w:themeColor="text1"/>
          <w:szCs w:val="24"/>
        </w:rPr>
        <w:t>celebrated</w:t>
      </w:r>
      <w:r w:rsidR="00D75D0F" w:rsidRPr="00A0544A">
        <w:rPr>
          <w:rFonts w:cs="Times New Roman"/>
          <w:color w:val="000000" w:themeColor="text1"/>
          <w:szCs w:val="24"/>
        </w:rPr>
        <w:t xml:space="preserve"> directed Albert Lamorisse. </w:t>
      </w:r>
    </w:p>
    <w:p w:rsidR="00D91AAC" w:rsidRPr="00A0544A" w:rsidRDefault="00EC5B03" w:rsidP="00A0544A">
      <w:pPr>
        <w:spacing w:after="0" w:line="480" w:lineRule="auto"/>
        <w:rPr>
          <w:rFonts w:cs="Times New Roman"/>
          <w:color w:val="000000" w:themeColor="text1"/>
          <w:szCs w:val="24"/>
        </w:rPr>
      </w:pPr>
      <w:r w:rsidRPr="00A0544A">
        <w:rPr>
          <w:rFonts w:cs="Times New Roman"/>
          <w:color w:val="000000" w:themeColor="text1"/>
          <w:szCs w:val="24"/>
        </w:rPr>
        <w:tab/>
        <w:t xml:space="preserve">The </w:t>
      </w:r>
      <w:r w:rsidR="00907E4A" w:rsidRPr="00A0544A">
        <w:rPr>
          <w:rFonts w:cs="Times New Roman"/>
          <w:color w:val="000000" w:themeColor="text1"/>
          <w:szCs w:val="24"/>
        </w:rPr>
        <w:t>opening sce</w:t>
      </w:r>
      <w:r w:rsidR="00B76B41" w:rsidRPr="00A0544A">
        <w:rPr>
          <w:rFonts w:cs="Times New Roman"/>
          <w:color w:val="000000" w:themeColor="text1"/>
          <w:szCs w:val="24"/>
        </w:rPr>
        <w:t xml:space="preserve">ne </w:t>
      </w:r>
      <w:r w:rsidR="009F6EE4" w:rsidRPr="00A0544A">
        <w:rPr>
          <w:rFonts w:cs="Times New Roman"/>
          <w:color w:val="000000" w:themeColor="text1"/>
          <w:szCs w:val="24"/>
        </w:rPr>
        <w:t xml:space="preserve">of the movie shows a little boy playing joyfully in the streets of a city. The background </w:t>
      </w:r>
      <w:r w:rsidR="00CA6DC7" w:rsidRPr="00A0544A">
        <w:rPr>
          <w:rFonts w:cs="Times New Roman"/>
          <w:color w:val="000000" w:themeColor="text1"/>
          <w:szCs w:val="24"/>
        </w:rPr>
        <w:t xml:space="preserve">shot </w:t>
      </w:r>
      <w:r w:rsidR="00E07335" w:rsidRPr="00A0544A">
        <w:rPr>
          <w:rFonts w:cs="Times New Roman"/>
          <w:color w:val="000000" w:themeColor="text1"/>
          <w:szCs w:val="24"/>
        </w:rPr>
        <w:t>gives</w:t>
      </w:r>
      <w:r w:rsidR="00CA6DC7" w:rsidRPr="00A0544A">
        <w:rPr>
          <w:rFonts w:cs="Times New Roman"/>
          <w:color w:val="000000" w:themeColor="text1"/>
          <w:szCs w:val="24"/>
        </w:rPr>
        <w:t xml:space="preserve"> the views o</w:t>
      </w:r>
      <w:r w:rsidR="00331328" w:rsidRPr="00A0544A">
        <w:rPr>
          <w:rFonts w:cs="Times New Roman"/>
          <w:color w:val="000000" w:themeColor="text1"/>
          <w:szCs w:val="24"/>
        </w:rPr>
        <w:t xml:space="preserve">f a big city in the early morning with a rising sun. </w:t>
      </w:r>
      <w:r w:rsidR="001045E7" w:rsidRPr="00A0544A">
        <w:rPr>
          <w:rFonts w:cs="Times New Roman"/>
          <w:color w:val="000000" w:themeColor="text1"/>
          <w:szCs w:val="24"/>
        </w:rPr>
        <w:t xml:space="preserve">The shot shows that the </w:t>
      </w:r>
      <w:r w:rsidR="00E07335" w:rsidRPr="00A0544A">
        <w:rPr>
          <w:rFonts w:cs="Times New Roman"/>
          <w:color w:val="000000" w:themeColor="text1"/>
          <w:szCs w:val="24"/>
        </w:rPr>
        <w:t>boy</w:t>
      </w:r>
      <w:r w:rsidR="001045E7" w:rsidRPr="00A0544A">
        <w:rPr>
          <w:rFonts w:cs="Times New Roman"/>
          <w:color w:val="000000" w:themeColor="text1"/>
          <w:szCs w:val="24"/>
        </w:rPr>
        <w:t xml:space="preserve"> is </w:t>
      </w:r>
      <w:r w:rsidR="00E07335" w:rsidRPr="00A0544A">
        <w:rPr>
          <w:rFonts w:cs="Times New Roman"/>
          <w:color w:val="000000" w:themeColor="text1"/>
          <w:szCs w:val="24"/>
        </w:rPr>
        <w:t>apparently</w:t>
      </w:r>
      <w:r w:rsidR="001045E7" w:rsidRPr="00A0544A">
        <w:rPr>
          <w:rFonts w:cs="Times New Roman"/>
          <w:color w:val="000000" w:themeColor="text1"/>
          <w:szCs w:val="24"/>
        </w:rPr>
        <w:t xml:space="preserve"> going somewhere (most probably </w:t>
      </w:r>
      <w:r w:rsidR="00F44727">
        <w:rPr>
          <w:rFonts w:cs="Times New Roman"/>
          <w:color w:val="000000" w:themeColor="text1"/>
          <w:szCs w:val="24"/>
        </w:rPr>
        <w:t>a</w:t>
      </w:r>
      <w:r w:rsidR="001045E7" w:rsidRPr="00A0544A">
        <w:rPr>
          <w:rFonts w:cs="Times New Roman"/>
          <w:color w:val="000000" w:themeColor="text1"/>
          <w:szCs w:val="24"/>
        </w:rPr>
        <w:t xml:space="preserve">top his school) as he is holding a small bag in his </w:t>
      </w:r>
      <w:r w:rsidR="00B24CA8" w:rsidRPr="00A0544A">
        <w:rPr>
          <w:rFonts w:cs="Times New Roman"/>
          <w:color w:val="000000" w:themeColor="text1"/>
          <w:szCs w:val="24"/>
        </w:rPr>
        <w:t xml:space="preserve">hands. The shot </w:t>
      </w:r>
      <w:r w:rsidR="00E07335" w:rsidRPr="00A0544A">
        <w:rPr>
          <w:rFonts w:cs="Times New Roman"/>
          <w:color w:val="000000" w:themeColor="text1"/>
          <w:szCs w:val="24"/>
        </w:rPr>
        <w:t xml:space="preserve">shows him holding up a cat and </w:t>
      </w:r>
      <w:r w:rsidR="00B24CA8" w:rsidRPr="00A0544A">
        <w:rPr>
          <w:rFonts w:cs="Times New Roman"/>
          <w:color w:val="000000" w:themeColor="text1"/>
          <w:szCs w:val="24"/>
        </w:rPr>
        <w:t>playing w</w:t>
      </w:r>
      <w:r w:rsidR="00C113AA" w:rsidRPr="00A0544A">
        <w:rPr>
          <w:rFonts w:cs="Times New Roman"/>
          <w:color w:val="000000" w:themeColor="text1"/>
          <w:szCs w:val="24"/>
        </w:rPr>
        <w:t>ith him</w:t>
      </w:r>
      <w:r w:rsidR="00F44727">
        <w:rPr>
          <w:rFonts w:cs="Times New Roman"/>
          <w:color w:val="000000" w:themeColor="text1"/>
          <w:szCs w:val="24"/>
        </w:rPr>
        <w:t xml:space="preserve"> in</w:t>
      </w:r>
      <w:r w:rsidR="00C113AA" w:rsidRPr="00A0544A">
        <w:rPr>
          <w:rFonts w:cs="Times New Roman"/>
          <w:color w:val="000000" w:themeColor="text1"/>
          <w:szCs w:val="24"/>
        </w:rPr>
        <w:t xml:space="preserve"> the middle of the street. The very next shot shows the little boy </w:t>
      </w:r>
      <w:r w:rsidR="00C678CB" w:rsidRPr="00A0544A">
        <w:rPr>
          <w:rFonts w:cs="Times New Roman"/>
          <w:color w:val="000000" w:themeColor="text1"/>
          <w:szCs w:val="24"/>
        </w:rPr>
        <w:t xml:space="preserve">climbing up a lamppost </w:t>
      </w:r>
      <w:r w:rsidR="00C364F2" w:rsidRPr="00A0544A">
        <w:rPr>
          <w:rFonts w:cs="Times New Roman"/>
          <w:color w:val="000000" w:themeColor="text1"/>
          <w:szCs w:val="24"/>
        </w:rPr>
        <w:t xml:space="preserve">in </w:t>
      </w:r>
      <w:r w:rsidR="00F44727">
        <w:rPr>
          <w:rFonts w:cs="Times New Roman"/>
          <w:color w:val="000000" w:themeColor="text1"/>
          <w:szCs w:val="24"/>
        </w:rPr>
        <w:t>an</w:t>
      </w:r>
      <w:r w:rsidR="00C364F2" w:rsidRPr="00A0544A">
        <w:rPr>
          <w:rFonts w:cs="Times New Roman"/>
          <w:color w:val="000000" w:themeColor="text1"/>
          <w:szCs w:val="24"/>
        </w:rPr>
        <w:t xml:space="preserve"> effort</w:t>
      </w:r>
      <w:r w:rsidR="00C678CB" w:rsidRPr="00A0544A">
        <w:rPr>
          <w:rFonts w:cs="Times New Roman"/>
          <w:color w:val="000000" w:themeColor="text1"/>
          <w:szCs w:val="24"/>
        </w:rPr>
        <w:t xml:space="preserve"> to </w:t>
      </w:r>
      <w:r w:rsidR="00175353" w:rsidRPr="00A0544A">
        <w:rPr>
          <w:rFonts w:cs="Times New Roman"/>
          <w:color w:val="000000" w:themeColor="text1"/>
          <w:szCs w:val="24"/>
        </w:rPr>
        <w:t>untangle a big red</w:t>
      </w:r>
      <w:r w:rsidR="00C364F2" w:rsidRPr="00A0544A">
        <w:rPr>
          <w:rFonts w:cs="Times New Roman"/>
          <w:color w:val="000000" w:themeColor="text1"/>
          <w:szCs w:val="24"/>
        </w:rPr>
        <w:t xml:space="preserve"> balloon. </w:t>
      </w:r>
      <w:r w:rsidR="00C21122" w:rsidRPr="00A0544A">
        <w:rPr>
          <w:rFonts w:cs="Times New Roman"/>
          <w:color w:val="000000" w:themeColor="text1"/>
          <w:szCs w:val="24"/>
        </w:rPr>
        <w:t>The sho</w:t>
      </w:r>
      <w:r w:rsidR="00CF21A5" w:rsidRPr="00A0544A">
        <w:rPr>
          <w:rFonts w:cs="Times New Roman"/>
          <w:color w:val="000000" w:themeColor="text1"/>
          <w:szCs w:val="24"/>
        </w:rPr>
        <w:t xml:space="preserve">t has been taken in a deep focus </w:t>
      </w:r>
      <w:r w:rsidR="00704E86" w:rsidRPr="00A0544A">
        <w:rPr>
          <w:rFonts w:cs="Times New Roman"/>
          <w:color w:val="000000" w:themeColor="text1"/>
          <w:szCs w:val="24"/>
        </w:rPr>
        <w:t>that highlights</w:t>
      </w:r>
      <w:r w:rsidR="00CF21A5" w:rsidRPr="00A0544A">
        <w:rPr>
          <w:rFonts w:cs="Times New Roman"/>
          <w:color w:val="000000" w:themeColor="text1"/>
          <w:szCs w:val="24"/>
        </w:rPr>
        <w:t xml:space="preserve"> the</w:t>
      </w:r>
      <w:r w:rsidR="00C21122" w:rsidRPr="00A0544A">
        <w:rPr>
          <w:rFonts w:cs="Times New Roman"/>
          <w:color w:val="000000" w:themeColor="text1"/>
          <w:szCs w:val="24"/>
        </w:rPr>
        <w:t xml:space="preserve"> </w:t>
      </w:r>
      <w:r w:rsidR="0057582C" w:rsidRPr="00A0544A">
        <w:rPr>
          <w:rFonts w:cs="Times New Roman"/>
          <w:color w:val="000000" w:themeColor="text1"/>
          <w:szCs w:val="24"/>
        </w:rPr>
        <w:t>view of the dieg</w:t>
      </w:r>
      <w:r w:rsidR="009B3AB9" w:rsidRPr="00A0544A">
        <w:rPr>
          <w:rFonts w:cs="Times New Roman"/>
          <w:color w:val="000000" w:themeColor="text1"/>
          <w:szCs w:val="24"/>
        </w:rPr>
        <w:t>etic world that the director is trying to portray</w:t>
      </w:r>
      <w:r w:rsidR="0057582C" w:rsidRPr="00A0544A">
        <w:rPr>
          <w:rFonts w:cs="Times New Roman"/>
          <w:color w:val="000000" w:themeColor="text1"/>
          <w:szCs w:val="24"/>
        </w:rPr>
        <w:t xml:space="preserve"> with the help of the amalgamatio</w:t>
      </w:r>
      <w:r w:rsidR="008E078E" w:rsidRPr="00A0544A">
        <w:rPr>
          <w:rFonts w:cs="Times New Roman"/>
          <w:color w:val="000000" w:themeColor="text1"/>
          <w:szCs w:val="24"/>
        </w:rPr>
        <w:t>n of the non-diegetic elements. Like the background score</w:t>
      </w:r>
      <w:r w:rsidR="00E23EE7" w:rsidRPr="00A0544A">
        <w:rPr>
          <w:rFonts w:cs="Times New Roman"/>
          <w:color w:val="000000" w:themeColor="text1"/>
          <w:szCs w:val="24"/>
        </w:rPr>
        <w:t xml:space="preserve"> (</w:t>
      </w:r>
      <w:r w:rsidR="00E23EE7" w:rsidRPr="00A0544A">
        <w:rPr>
          <w:rFonts w:cs="Times New Roman"/>
          <w:color w:val="000000" w:themeColor="text1"/>
          <w:szCs w:val="24"/>
          <w:shd w:val="clear" w:color="auto" w:fill="FFFFFF"/>
        </w:rPr>
        <w:t>Ekman, 2005)</w:t>
      </w:r>
      <w:r w:rsidR="008E078E" w:rsidRPr="00A0544A">
        <w:rPr>
          <w:rFonts w:cs="Times New Roman"/>
          <w:color w:val="000000" w:themeColor="text1"/>
          <w:szCs w:val="24"/>
        </w:rPr>
        <w:t xml:space="preserve">. </w:t>
      </w:r>
    </w:p>
    <w:p w:rsidR="00E23EE7" w:rsidRPr="00A0544A" w:rsidRDefault="00EC5B03" w:rsidP="00A0544A">
      <w:pPr>
        <w:spacing w:after="0" w:line="480" w:lineRule="auto"/>
        <w:rPr>
          <w:rFonts w:cs="Times New Roman"/>
          <w:color w:val="000000" w:themeColor="text1"/>
          <w:szCs w:val="24"/>
        </w:rPr>
      </w:pPr>
      <w:r w:rsidRPr="00A0544A">
        <w:rPr>
          <w:rFonts w:cs="Times New Roman"/>
          <w:color w:val="000000" w:themeColor="text1"/>
          <w:szCs w:val="24"/>
        </w:rPr>
        <w:tab/>
        <w:t>As</w:t>
      </w:r>
      <w:r w:rsidR="00F44727">
        <w:rPr>
          <w:rFonts w:cs="Times New Roman"/>
          <w:color w:val="000000" w:themeColor="text1"/>
          <w:szCs w:val="24"/>
        </w:rPr>
        <w:t xml:space="preserve"> far as</w:t>
      </w:r>
      <w:bookmarkStart w:id="0" w:name="_GoBack"/>
      <w:bookmarkEnd w:id="0"/>
      <w:r w:rsidRPr="00A0544A">
        <w:rPr>
          <w:rFonts w:cs="Times New Roman"/>
          <w:color w:val="000000" w:themeColor="text1"/>
          <w:szCs w:val="24"/>
        </w:rPr>
        <w:t xml:space="preserve"> the closing scene or shots are concerned, </w:t>
      </w:r>
      <w:r w:rsidR="00F44727" w:rsidRPr="00A0544A">
        <w:rPr>
          <w:rFonts w:cs="Times New Roman"/>
          <w:color w:val="000000" w:themeColor="text1"/>
          <w:szCs w:val="24"/>
        </w:rPr>
        <w:t>they’re</w:t>
      </w:r>
      <w:r w:rsidR="008D5892" w:rsidRPr="00A0544A">
        <w:rPr>
          <w:rFonts w:cs="Times New Roman"/>
          <w:color w:val="000000" w:themeColor="text1"/>
          <w:szCs w:val="24"/>
        </w:rPr>
        <w:t xml:space="preserve"> totally in contrast with the opening sequence. </w:t>
      </w:r>
      <w:r w:rsidR="00DA142C" w:rsidRPr="00A0544A">
        <w:rPr>
          <w:rFonts w:cs="Times New Roman"/>
          <w:color w:val="000000" w:themeColor="text1"/>
          <w:szCs w:val="24"/>
        </w:rPr>
        <w:t xml:space="preserve">Although it also ends with a view of a big city that has been shown with a different aspect or </w:t>
      </w:r>
      <w:r w:rsidR="00F2582A" w:rsidRPr="00A0544A">
        <w:rPr>
          <w:rFonts w:cs="Times New Roman"/>
          <w:color w:val="000000" w:themeColor="text1"/>
          <w:szCs w:val="24"/>
        </w:rPr>
        <w:t xml:space="preserve">shot at a different angle. </w:t>
      </w:r>
      <w:r w:rsidR="00986172" w:rsidRPr="00A0544A">
        <w:rPr>
          <w:rFonts w:cs="Times New Roman"/>
          <w:color w:val="000000" w:themeColor="text1"/>
          <w:szCs w:val="24"/>
        </w:rPr>
        <w:t xml:space="preserve">The ending shot shows the young boy covered with a lot of helium-filled balloons. The balloons are carrying him up in the air </w:t>
      </w:r>
      <w:r w:rsidR="00A54EB8" w:rsidRPr="00A0544A">
        <w:rPr>
          <w:rFonts w:cs="Times New Roman"/>
          <w:color w:val="000000" w:themeColor="text1"/>
          <w:szCs w:val="24"/>
        </w:rPr>
        <w:t>and the shallow focus of the shot shows the expressions of the happiness on the boys’ face. In addition to this, the non-diegetic score at the back of the shot, adds to the immen</w:t>
      </w:r>
      <w:r w:rsidRPr="00A0544A">
        <w:rPr>
          <w:rFonts w:cs="Times New Roman"/>
          <w:color w:val="000000" w:themeColor="text1"/>
          <w:szCs w:val="24"/>
        </w:rPr>
        <w:t>se happiness of the young boy.</w:t>
      </w:r>
    </w:p>
    <w:p w:rsidR="00E23EE7" w:rsidRPr="00A0544A" w:rsidRDefault="00EC5B03" w:rsidP="00A0544A">
      <w:pPr>
        <w:spacing w:after="0" w:line="480" w:lineRule="auto"/>
        <w:rPr>
          <w:rFonts w:cs="Times New Roman"/>
          <w:color w:val="000000" w:themeColor="text1"/>
          <w:szCs w:val="24"/>
        </w:rPr>
      </w:pPr>
      <w:r w:rsidRPr="00A0544A">
        <w:rPr>
          <w:rFonts w:cs="Times New Roman"/>
          <w:color w:val="000000" w:themeColor="text1"/>
          <w:szCs w:val="24"/>
        </w:rPr>
        <w:br w:type="page"/>
      </w:r>
    </w:p>
    <w:p w:rsidR="00F06A7D" w:rsidRPr="00A0544A" w:rsidRDefault="00EC5B03" w:rsidP="00A0544A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  <w:proofErr w:type="spellStart"/>
      <w:r w:rsidRPr="00A0544A">
        <w:rPr>
          <w:rFonts w:cs="Times New Roman"/>
          <w:color w:val="000000" w:themeColor="text1"/>
          <w:szCs w:val="24"/>
        </w:rPr>
        <w:lastRenderedPageBreak/>
        <w:t>Refrences</w:t>
      </w:r>
      <w:proofErr w:type="spellEnd"/>
    </w:p>
    <w:p w:rsidR="00E23EE7" w:rsidRPr="00A0544A" w:rsidRDefault="00EC5B03" w:rsidP="00A0544A">
      <w:pPr>
        <w:spacing w:after="0" w:line="480" w:lineRule="auto"/>
        <w:ind w:left="720" w:hanging="720"/>
        <w:rPr>
          <w:rFonts w:cs="Times New Roman"/>
          <w:color w:val="000000" w:themeColor="text1"/>
          <w:szCs w:val="24"/>
        </w:rPr>
      </w:pPr>
      <w:r w:rsidRPr="00A0544A">
        <w:rPr>
          <w:rFonts w:cs="Times New Roman"/>
          <w:color w:val="000000" w:themeColor="text1"/>
          <w:szCs w:val="24"/>
          <w:shd w:val="clear" w:color="auto" w:fill="FFFFFF"/>
        </w:rPr>
        <w:t>Ekman, I. (2005). Meaningful noise: Understanding sound effects in computer games. </w:t>
      </w:r>
      <w:r w:rsidRPr="00A0544A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Proc. Digital Arts and Cultures</w:t>
      </w:r>
      <w:r w:rsidRPr="00A0544A">
        <w:rPr>
          <w:rFonts w:cs="Times New Roman"/>
          <w:color w:val="000000" w:themeColor="text1"/>
          <w:szCs w:val="24"/>
          <w:shd w:val="clear" w:color="auto" w:fill="FFFFFF"/>
        </w:rPr>
        <w:t>, </w:t>
      </w:r>
      <w:r w:rsidRPr="00A0544A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17</w:t>
      </w:r>
      <w:r w:rsidRPr="00A0544A">
        <w:rPr>
          <w:rFonts w:cs="Times New Roman"/>
          <w:color w:val="000000" w:themeColor="text1"/>
          <w:szCs w:val="24"/>
          <w:shd w:val="clear" w:color="auto" w:fill="FFFFFF"/>
        </w:rPr>
        <w:t>.</w:t>
      </w:r>
    </w:p>
    <w:p w:rsidR="00E23EE7" w:rsidRPr="00A0544A" w:rsidRDefault="00EC5B03" w:rsidP="00A0544A">
      <w:pPr>
        <w:spacing w:after="0" w:line="480" w:lineRule="auto"/>
        <w:ind w:left="720" w:hanging="720"/>
        <w:rPr>
          <w:rFonts w:cs="Times New Roman"/>
          <w:color w:val="000000" w:themeColor="text1"/>
          <w:szCs w:val="24"/>
          <w:shd w:val="clear" w:color="auto" w:fill="FFFFFF"/>
        </w:rPr>
      </w:pPr>
      <w:r w:rsidRPr="00A0544A">
        <w:rPr>
          <w:rFonts w:cs="Times New Roman"/>
          <w:color w:val="000000" w:themeColor="text1"/>
          <w:szCs w:val="24"/>
          <w:shd w:val="clear" w:color="auto" w:fill="FFFFFF"/>
        </w:rPr>
        <w:t>Lamorisse, A. (2016). </w:t>
      </w:r>
      <w:r w:rsidRPr="00A0544A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The red balloon</w:t>
      </w:r>
      <w:r w:rsidRPr="00A0544A">
        <w:rPr>
          <w:rFonts w:cs="Times New Roman"/>
          <w:color w:val="000000" w:themeColor="text1"/>
          <w:szCs w:val="24"/>
          <w:shd w:val="clear" w:color="auto" w:fill="FFFFFF"/>
        </w:rPr>
        <w:t>. Doubleday Books for Young Readers.</w:t>
      </w:r>
    </w:p>
    <w:sectPr w:rsidR="00E23EE7" w:rsidRPr="00A0544A" w:rsidSect="00D5498F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D04" w:rsidRDefault="006F1D04">
      <w:pPr>
        <w:spacing w:after="0" w:line="240" w:lineRule="auto"/>
      </w:pPr>
      <w:r>
        <w:separator/>
      </w:r>
    </w:p>
  </w:endnote>
  <w:endnote w:type="continuationSeparator" w:id="0">
    <w:p w:rsidR="006F1D04" w:rsidRDefault="006F1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D04" w:rsidRDefault="006F1D04">
      <w:pPr>
        <w:spacing w:after="0" w:line="240" w:lineRule="auto"/>
      </w:pPr>
      <w:r>
        <w:separator/>
      </w:r>
    </w:p>
  </w:footnote>
  <w:footnote w:type="continuationSeparator" w:id="0">
    <w:p w:rsidR="006F1D04" w:rsidRDefault="006F1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98F" w:rsidRDefault="00D5498F">
    <w:pPr>
      <w:pStyle w:val="Header"/>
      <w:jc w:val="right"/>
    </w:pPr>
    <w:r>
      <w:t xml:space="preserve">FILM CRITICISM </w:t>
    </w:r>
    <w:r>
      <w:tab/>
    </w:r>
    <w:r>
      <w:tab/>
    </w:r>
    <w:sdt>
      <w:sdtPr>
        <w:id w:val="43549260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4727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  <w:p w:rsidR="00E23EE7" w:rsidRDefault="00E23E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98F" w:rsidRDefault="00D5498F">
    <w:pPr>
      <w:pStyle w:val="Header"/>
      <w:jc w:val="right"/>
    </w:pPr>
    <w:r>
      <w:t>Running Head: FILM CRITICISM</w:t>
    </w:r>
    <w:r>
      <w:tab/>
    </w:r>
    <w:r>
      <w:tab/>
    </w:r>
    <w:sdt>
      <w:sdtPr>
        <w:id w:val="155126216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4727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E23EE7" w:rsidRDefault="00E23E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C45"/>
    <w:rsid w:val="00057F6D"/>
    <w:rsid w:val="001045E7"/>
    <w:rsid w:val="0014321E"/>
    <w:rsid w:val="00175353"/>
    <w:rsid w:val="001F3D08"/>
    <w:rsid w:val="00331328"/>
    <w:rsid w:val="0057582C"/>
    <w:rsid w:val="00590C5A"/>
    <w:rsid w:val="006F1D04"/>
    <w:rsid w:val="00704E86"/>
    <w:rsid w:val="00804C45"/>
    <w:rsid w:val="00826BEE"/>
    <w:rsid w:val="00865A9C"/>
    <w:rsid w:val="008D5892"/>
    <w:rsid w:val="008E078E"/>
    <w:rsid w:val="00907E4A"/>
    <w:rsid w:val="00986172"/>
    <w:rsid w:val="009B1AF0"/>
    <w:rsid w:val="009B3AB9"/>
    <w:rsid w:val="009F6EE4"/>
    <w:rsid w:val="00A0544A"/>
    <w:rsid w:val="00A05F87"/>
    <w:rsid w:val="00A54EB8"/>
    <w:rsid w:val="00AD3260"/>
    <w:rsid w:val="00B24CA8"/>
    <w:rsid w:val="00B76B41"/>
    <w:rsid w:val="00BB08F0"/>
    <w:rsid w:val="00BD0486"/>
    <w:rsid w:val="00C113AA"/>
    <w:rsid w:val="00C21122"/>
    <w:rsid w:val="00C364F2"/>
    <w:rsid w:val="00C678CB"/>
    <w:rsid w:val="00CA6DC7"/>
    <w:rsid w:val="00CF21A5"/>
    <w:rsid w:val="00D5498F"/>
    <w:rsid w:val="00D75D0F"/>
    <w:rsid w:val="00D91AAC"/>
    <w:rsid w:val="00DA142C"/>
    <w:rsid w:val="00E07335"/>
    <w:rsid w:val="00E23EE7"/>
    <w:rsid w:val="00EC5B03"/>
    <w:rsid w:val="00F06A7D"/>
    <w:rsid w:val="00F2582A"/>
    <w:rsid w:val="00F4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EC7C65-078C-4654-9929-34B87B9E9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Spacing"/>
    <w:next w:val="Normal"/>
    <w:link w:val="Heading3Char"/>
    <w:uiPriority w:val="9"/>
    <w:unhideWhenUsed/>
    <w:qFormat/>
    <w:rsid w:val="00BB08F0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B08F0"/>
    <w:rPr>
      <w:rFonts w:eastAsiaTheme="majorEastAsia" w:cstheme="majorBidi"/>
      <w:b/>
      <w:color w:val="000000" w:themeColor="text1"/>
      <w:szCs w:val="24"/>
    </w:rPr>
  </w:style>
  <w:style w:type="paragraph" w:styleId="NoSpacing">
    <w:name w:val="No Spacing"/>
    <w:uiPriority w:val="1"/>
    <w:qFormat/>
    <w:rsid w:val="00BB08F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23E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EE7"/>
  </w:style>
  <w:style w:type="paragraph" w:styleId="Footer">
    <w:name w:val="footer"/>
    <w:basedOn w:val="Normal"/>
    <w:link w:val="FooterChar"/>
    <w:uiPriority w:val="99"/>
    <w:unhideWhenUsed/>
    <w:rsid w:val="00E23E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Tiya</dc:creator>
  <cp:lastModifiedBy>Geralt of Rivia</cp:lastModifiedBy>
  <cp:revision>40</cp:revision>
  <dcterms:created xsi:type="dcterms:W3CDTF">2019-07-10T11:47:00Z</dcterms:created>
  <dcterms:modified xsi:type="dcterms:W3CDTF">2019-07-10T14:25:00Z</dcterms:modified>
</cp:coreProperties>
</file>