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A8" w:rsidRDefault="005A09A6" w:rsidP="00C4101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A09A6">
        <w:rPr>
          <w:rFonts w:ascii="Arial" w:hAnsi="Arial" w:cs="Arial"/>
          <w:b/>
          <w:sz w:val="24"/>
          <w:szCs w:val="24"/>
        </w:rPr>
        <w:t>Quality Management</w:t>
      </w:r>
    </w:p>
    <w:p w:rsidR="00755868" w:rsidRDefault="00FC341F" w:rsidP="00C41012">
      <w:pPr>
        <w:spacing w:line="480" w:lineRule="auto"/>
        <w:rPr>
          <w:rFonts w:ascii="Arial" w:hAnsi="Arial" w:cs="Arial"/>
          <w:sz w:val="24"/>
          <w:szCs w:val="24"/>
        </w:rPr>
      </w:pPr>
      <w:r w:rsidRPr="00FC341F">
        <w:rPr>
          <w:rFonts w:ascii="Arial" w:hAnsi="Arial" w:cs="Arial"/>
          <w:sz w:val="24"/>
          <w:szCs w:val="24"/>
        </w:rPr>
        <w:t xml:space="preserve">A number of solutions can help </w:t>
      </w:r>
      <w:r w:rsidR="0010252E">
        <w:rPr>
          <w:rFonts w:ascii="Arial" w:hAnsi="Arial" w:cs="Arial"/>
          <w:sz w:val="24"/>
          <w:szCs w:val="24"/>
        </w:rPr>
        <w:t xml:space="preserve">one </w:t>
      </w:r>
      <w:r w:rsidRPr="00FC341F">
        <w:rPr>
          <w:rFonts w:ascii="Arial" w:hAnsi="Arial" w:cs="Arial"/>
          <w:sz w:val="24"/>
          <w:szCs w:val="24"/>
        </w:rPr>
        <w:t xml:space="preserve">you implement a quality management system in your workplace. Along with that, there are many other principles that must be integrated throughout every department of </w:t>
      </w:r>
      <w:r w:rsidR="0010252E">
        <w:rPr>
          <w:rFonts w:ascii="Arial" w:hAnsi="Arial" w:cs="Arial"/>
          <w:sz w:val="24"/>
          <w:szCs w:val="24"/>
        </w:rPr>
        <w:t xml:space="preserve">the </w:t>
      </w:r>
      <w:r w:rsidRPr="00FC341F">
        <w:rPr>
          <w:rFonts w:ascii="Arial" w:hAnsi="Arial" w:cs="Arial"/>
          <w:sz w:val="24"/>
          <w:szCs w:val="24"/>
        </w:rPr>
        <w:t>organization and at every level of management. These principles</w:t>
      </w:r>
      <w:r w:rsidR="0010252E">
        <w:rPr>
          <w:rFonts w:ascii="Arial" w:hAnsi="Arial" w:cs="Arial"/>
          <w:sz w:val="24"/>
          <w:szCs w:val="24"/>
        </w:rPr>
        <w:t xml:space="preserve"> can then,</w:t>
      </w:r>
      <w:r w:rsidRPr="00FC341F">
        <w:rPr>
          <w:rFonts w:ascii="Arial" w:hAnsi="Arial" w:cs="Arial"/>
          <w:sz w:val="24"/>
          <w:szCs w:val="24"/>
        </w:rPr>
        <w:t xml:space="preserve"> serve as a foun</w:t>
      </w:r>
      <w:r w:rsidR="0010252E">
        <w:rPr>
          <w:rFonts w:ascii="Arial" w:hAnsi="Arial" w:cs="Arial"/>
          <w:sz w:val="24"/>
          <w:szCs w:val="24"/>
        </w:rPr>
        <w:t xml:space="preserve">dation for all the </w:t>
      </w:r>
      <w:r>
        <w:rPr>
          <w:rFonts w:ascii="Arial" w:hAnsi="Arial" w:cs="Arial"/>
          <w:sz w:val="24"/>
          <w:szCs w:val="24"/>
        </w:rPr>
        <w:t xml:space="preserve">activities like </w:t>
      </w:r>
      <w:r w:rsidR="0010252E" w:rsidRPr="00FC341F">
        <w:rPr>
          <w:rFonts w:ascii="Arial" w:hAnsi="Arial" w:cs="Arial"/>
          <w:sz w:val="24"/>
          <w:szCs w:val="24"/>
        </w:rPr>
        <w:t xml:space="preserve">systematic and </w:t>
      </w:r>
      <w:r w:rsidR="0010252E">
        <w:rPr>
          <w:rFonts w:ascii="Arial" w:hAnsi="Arial" w:cs="Arial"/>
          <w:sz w:val="24"/>
          <w:szCs w:val="24"/>
        </w:rPr>
        <w:t xml:space="preserve">strategic approach, process thinking, employee involvement, quantifying the results and </w:t>
      </w:r>
      <w:r w:rsidR="0010252E" w:rsidRPr="00FC341F">
        <w:rPr>
          <w:rFonts w:ascii="Arial" w:hAnsi="Arial" w:cs="Arial"/>
          <w:sz w:val="24"/>
          <w:szCs w:val="24"/>
        </w:rPr>
        <w:t>continual improvement</w:t>
      </w:r>
      <w:r w:rsidR="0010252E">
        <w:rPr>
          <w:rFonts w:ascii="Arial" w:hAnsi="Arial" w:cs="Arial"/>
          <w:sz w:val="24"/>
          <w:szCs w:val="24"/>
        </w:rPr>
        <w:t xml:space="preserve">. </w:t>
      </w:r>
      <w:r w:rsidR="0010252E" w:rsidRPr="0010252E">
        <w:rPr>
          <w:rFonts w:ascii="Arial" w:hAnsi="Arial" w:cs="Arial"/>
          <w:sz w:val="24"/>
          <w:szCs w:val="24"/>
        </w:rPr>
        <w:t>The approaches within TQM to achieve business excellence and customer delight have been many but th</w:t>
      </w:r>
      <w:r w:rsidR="0010252E">
        <w:rPr>
          <w:rFonts w:ascii="Arial" w:hAnsi="Arial" w:cs="Arial"/>
          <w:sz w:val="24"/>
          <w:szCs w:val="24"/>
        </w:rPr>
        <w:t xml:space="preserve">e most important approaches include </w:t>
      </w:r>
      <w:r w:rsidR="00755868">
        <w:rPr>
          <w:rFonts w:ascii="Arial" w:hAnsi="Arial" w:cs="Arial"/>
          <w:sz w:val="24"/>
          <w:szCs w:val="24"/>
        </w:rPr>
        <w:t xml:space="preserve">customer relationship </w:t>
      </w:r>
      <w:r w:rsidR="0010252E">
        <w:rPr>
          <w:rFonts w:ascii="Arial" w:hAnsi="Arial" w:cs="Arial"/>
          <w:sz w:val="24"/>
          <w:szCs w:val="24"/>
        </w:rPr>
        <w:t>i.e. the m</w:t>
      </w:r>
      <w:r w:rsidR="0010252E" w:rsidRPr="0010252E">
        <w:rPr>
          <w:rFonts w:ascii="Arial" w:hAnsi="Arial" w:cs="Arial"/>
          <w:sz w:val="24"/>
          <w:szCs w:val="24"/>
        </w:rPr>
        <w:t>easurement of customer satisfaction, understanding customer needs etc</w:t>
      </w:r>
      <w:r w:rsidR="0010252E">
        <w:rPr>
          <w:rFonts w:ascii="Arial" w:hAnsi="Arial" w:cs="Arial"/>
          <w:sz w:val="24"/>
          <w:szCs w:val="24"/>
        </w:rPr>
        <w:t xml:space="preserve">. </w:t>
      </w:r>
    </w:p>
    <w:p w:rsidR="00755868" w:rsidRDefault="0010252E" w:rsidP="00C410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is process management which features</w:t>
      </w:r>
      <w:r w:rsidRPr="0010252E">
        <w:rPr>
          <w:rFonts w:ascii="Arial" w:hAnsi="Arial" w:cs="Arial"/>
          <w:sz w:val="24"/>
          <w:szCs w:val="24"/>
        </w:rPr>
        <w:t xml:space="preserve"> the ability to map the processes within the </w:t>
      </w:r>
      <w:r w:rsidRPr="0010252E">
        <w:rPr>
          <w:rFonts w:ascii="Arial" w:hAnsi="Arial" w:cs="Arial"/>
          <w:sz w:val="24"/>
          <w:szCs w:val="24"/>
        </w:rPr>
        <w:t>organization</w:t>
      </w:r>
      <w:r w:rsidRPr="0010252E">
        <w:rPr>
          <w:rFonts w:ascii="Arial" w:hAnsi="Arial" w:cs="Arial"/>
          <w:sz w:val="24"/>
          <w:szCs w:val="24"/>
        </w:rPr>
        <w:t xml:space="preserve"> with a view to cut </w:t>
      </w:r>
      <w:r>
        <w:rPr>
          <w:rFonts w:ascii="Arial" w:hAnsi="Arial" w:cs="Arial"/>
          <w:sz w:val="24"/>
          <w:szCs w:val="24"/>
        </w:rPr>
        <w:t xml:space="preserve">across departmental boundaries. Another approach is of </w:t>
      </w:r>
      <w:r w:rsidRPr="0010252E">
        <w:rPr>
          <w:rFonts w:ascii="Arial" w:hAnsi="Arial" w:cs="Arial"/>
          <w:sz w:val="24"/>
          <w:szCs w:val="24"/>
        </w:rPr>
        <w:t>employee involvement</w:t>
      </w:r>
      <w:r>
        <w:rPr>
          <w:rFonts w:ascii="Arial" w:hAnsi="Arial" w:cs="Arial"/>
          <w:sz w:val="24"/>
          <w:szCs w:val="24"/>
        </w:rPr>
        <w:t>. This technique involves making the use of s</w:t>
      </w:r>
      <w:r w:rsidRPr="0010252E">
        <w:rPr>
          <w:rFonts w:ascii="Arial" w:hAnsi="Arial" w:cs="Arial"/>
          <w:sz w:val="24"/>
          <w:szCs w:val="24"/>
        </w:rPr>
        <w:t>elf-directed</w:t>
      </w:r>
      <w:r w:rsidRPr="0010252E">
        <w:rPr>
          <w:rFonts w:ascii="Arial" w:hAnsi="Arial" w:cs="Arial"/>
          <w:sz w:val="24"/>
          <w:szCs w:val="24"/>
        </w:rPr>
        <w:t xml:space="preserve"> teams, </w:t>
      </w:r>
      <w:r w:rsidRPr="0010252E">
        <w:rPr>
          <w:rFonts w:ascii="Arial" w:hAnsi="Arial" w:cs="Arial"/>
          <w:sz w:val="24"/>
          <w:szCs w:val="24"/>
        </w:rPr>
        <w:t>kaizen teams, 5 s teams</w:t>
      </w:r>
      <w:r>
        <w:rPr>
          <w:rFonts w:ascii="Arial" w:hAnsi="Arial" w:cs="Arial"/>
          <w:sz w:val="24"/>
          <w:szCs w:val="24"/>
        </w:rPr>
        <w:t xml:space="preserve"> which as directed earlier</w:t>
      </w:r>
      <w:r w:rsidRPr="0010252E">
        <w:rPr>
          <w:rFonts w:ascii="Arial" w:hAnsi="Arial" w:cs="Arial"/>
          <w:sz w:val="24"/>
          <w:szCs w:val="24"/>
        </w:rPr>
        <w:t xml:space="preserve"> play important role in involving employees.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9A6" w:rsidRDefault="0010252E" w:rsidP="00C410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Lastly, there is a dire need to inculcate c</w:t>
      </w:r>
      <w:r w:rsidRPr="0010252E">
        <w:rPr>
          <w:rFonts w:ascii="Arial" w:hAnsi="Arial" w:cs="Arial"/>
          <w:sz w:val="24"/>
          <w:szCs w:val="24"/>
        </w:rPr>
        <w:t>ontinuous improv</w:t>
      </w:r>
      <w:r>
        <w:rPr>
          <w:rFonts w:ascii="Arial" w:hAnsi="Arial" w:cs="Arial"/>
          <w:sz w:val="24"/>
          <w:szCs w:val="24"/>
        </w:rPr>
        <w:t>ement techniques in each step to TQM. These include,</w:t>
      </w:r>
      <w:r w:rsidRPr="0010252E">
        <w:rPr>
          <w:rFonts w:ascii="Arial" w:hAnsi="Arial" w:cs="Arial"/>
          <w:sz w:val="24"/>
          <w:szCs w:val="24"/>
        </w:rPr>
        <w:t xml:space="preserve"> Lean, six sigma,</w:t>
      </w:r>
      <w:r w:rsidR="00755868">
        <w:rPr>
          <w:rFonts w:ascii="Arial" w:hAnsi="Arial" w:cs="Arial"/>
          <w:sz w:val="24"/>
          <w:szCs w:val="24"/>
        </w:rPr>
        <w:t xml:space="preserve"> mistake proofing and</w:t>
      </w:r>
      <w:r w:rsidRPr="0010252E">
        <w:rPr>
          <w:rFonts w:ascii="Arial" w:hAnsi="Arial" w:cs="Arial"/>
          <w:sz w:val="24"/>
          <w:szCs w:val="24"/>
        </w:rPr>
        <w:t xml:space="preserve"> 7 QC tools, </w:t>
      </w:r>
      <w:r>
        <w:rPr>
          <w:rFonts w:ascii="Arial" w:hAnsi="Arial" w:cs="Arial"/>
          <w:sz w:val="24"/>
          <w:szCs w:val="24"/>
        </w:rPr>
        <w:t xml:space="preserve">which </w:t>
      </w:r>
      <w:r w:rsidRPr="0010252E">
        <w:rPr>
          <w:rFonts w:ascii="Arial" w:hAnsi="Arial" w:cs="Arial"/>
          <w:sz w:val="24"/>
          <w:szCs w:val="24"/>
        </w:rPr>
        <w:t>could all be part of creating the movement of continuous improvement.</w:t>
      </w:r>
      <w:r w:rsidR="00755868">
        <w:rPr>
          <w:rFonts w:ascii="Arial" w:hAnsi="Arial" w:cs="Arial"/>
          <w:sz w:val="24"/>
          <w:szCs w:val="24"/>
        </w:rPr>
        <w:t xml:space="preserve"> This step was particularly employed in the</w:t>
      </w:r>
      <w:r w:rsidR="0063668A">
        <w:rPr>
          <w:rFonts w:ascii="Arial" w:hAnsi="Arial" w:cs="Arial"/>
          <w:sz w:val="24"/>
          <w:szCs w:val="24"/>
        </w:rPr>
        <w:t xml:space="preserve"> beverage industry I visited. </w:t>
      </w:r>
      <w:r w:rsidR="0063668A" w:rsidRPr="0063668A">
        <w:rPr>
          <w:rFonts w:ascii="Arial" w:hAnsi="Arial" w:cs="Arial"/>
          <w:sz w:val="24"/>
          <w:szCs w:val="24"/>
        </w:rPr>
        <w:t xml:space="preserve">I </w:t>
      </w:r>
      <w:r w:rsidR="0063668A">
        <w:rPr>
          <w:rFonts w:ascii="Arial" w:hAnsi="Arial" w:cs="Arial"/>
          <w:sz w:val="24"/>
          <w:szCs w:val="24"/>
        </w:rPr>
        <w:t>saw that</w:t>
      </w:r>
      <w:r w:rsidR="0063668A" w:rsidRPr="0063668A">
        <w:rPr>
          <w:rFonts w:ascii="Arial" w:hAnsi="Arial" w:cs="Arial"/>
          <w:sz w:val="24"/>
          <w:szCs w:val="24"/>
        </w:rPr>
        <w:t xml:space="preserve"> in wel</w:t>
      </w:r>
      <w:r w:rsidR="0063668A">
        <w:rPr>
          <w:rFonts w:ascii="Arial" w:hAnsi="Arial" w:cs="Arial"/>
          <w:sz w:val="24"/>
          <w:szCs w:val="24"/>
        </w:rPr>
        <w:t xml:space="preserve">l-developed industrial process, </w:t>
      </w:r>
      <w:r w:rsidR="0063668A" w:rsidRPr="0063668A">
        <w:rPr>
          <w:rFonts w:ascii="Arial" w:hAnsi="Arial" w:cs="Arial"/>
          <w:sz w:val="24"/>
          <w:szCs w:val="24"/>
        </w:rPr>
        <w:t>every detail is scan</w:t>
      </w:r>
      <w:r w:rsidR="0063668A">
        <w:rPr>
          <w:rFonts w:ascii="Arial" w:hAnsi="Arial" w:cs="Arial"/>
          <w:sz w:val="24"/>
          <w:szCs w:val="24"/>
        </w:rPr>
        <w:t xml:space="preserve">ned in a code. </w:t>
      </w:r>
      <w:r w:rsidR="0063668A" w:rsidRPr="0063668A">
        <w:rPr>
          <w:rFonts w:ascii="Arial" w:hAnsi="Arial" w:cs="Arial"/>
          <w:sz w:val="24"/>
          <w:szCs w:val="24"/>
        </w:rPr>
        <w:t>When a raw material arrives, all the details are stored i</w:t>
      </w:r>
      <w:r w:rsidR="0063668A">
        <w:rPr>
          <w:rFonts w:ascii="Arial" w:hAnsi="Arial" w:cs="Arial"/>
          <w:sz w:val="24"/>
          <w:szCs w:val="24"/>
        </w:rPr>
        <w:t xml:space="preserve">n a barcode and the information </w:t>
      </w:r>
      <w:r w:rsidR="0063668A" w:rsidRPr="0063668A">
        <w:rPr>
          <w:rFonts w:ascii="Arial" w:hAnsi="Arial" w:cs="Arial"/>
          <w:sz w:val="24"/>
          <w:szCs w:val="24"/>
        </w:rPr>
        <w:t>goes together wherever the product or raw material goes. It helps in quick identification and prevents duplication of entering the product information by the Quality control/ R &amp; D/ Quality Assu</w:t>
      </w:r>
      <w:r w:rsidR="0063668A">
        <w:rPr>
          <w:rFonts w:ascii="Arial" w:hAnsi="Arial" w:cs="Arial"/>
          <w:sz w:val="24"/>
          <w:szCs w:val="24"/>
        </w:rPr>
        <w:t xml:space="preserve">rance or </w:t>
      </w:r>
      <w:r w:rsidR="0063668A">
        <w:rPr>
          <w:rFonts w:ascii="Arial" w:hAnsi="Arial" w:cs="Arial"/>
          <w:sz w:val="24"/>
          <w:szCs w:val="24"/>
        </w:rPr>
        <w:lastRenderedPageBreak/>
        <w:t xml:space="preserve">Production Department. Hence, one does </w:t>
      </w:r>
      <w:r w:rsidR="0063668A" w:rsidRPr="0063668A">
        <w:rPr>
          <w:rFonts w:ascii="Arial" w:hAnsi="Arial" w:cs="Arial"/>
          <w:sz w:val="24"/>
          <w:szCs w:val="24"/>
        </w:rPr>
        <w:t xml:space="preserve">not have to worry to maintain the stock as at each department who handles the raw material enters the information through the </w:t>
      </w:r>
      <w:r w:rsidR="0063668A">
        <w:rPr>
          <w:rFonts w:ascii="Arial" w:hAnsi="Arial" w:cs="Arial"/>
          <w:sz w:val="24"/>
          <w:szCs w:val="24"/>
        </w:rPr>
        <w:t xml:space="preserve">typing </w:t>
      </w:r>
      <w:r w:rsidR="0063668A" w:rsidRPr="0063668A">
        <w:rPr>
          <w:rFonts w:ascii="Arial" w:hAnsi="Arial" w:cs="Arial"/>
          <w:sz w:val="24"/>
          <w:szCs w:val="24"/>
        </w:rPr>
        <w:t xml:space="preserve">system (registered electronically) and the information is entered in the barcode. </w:t>
      </w:r>
      <w:r w:rsidR="0063668A">
        <w:rPr>
          <w:rFonts w:ascii="Arial" w:hAnsi="Arial" w:cs="Arial"/>
          <w:sz w:val="24"/>
          <w:szCs w:val="24"/>
        </w:rPr>
        <w:t xml:space="preserve"> Hence, in the end the</w:t>
      </w:r>
      <w:r w:rsidR="0063668A" w:rsidRPr="0063668A">
        <w:rPr>
          <w:rFonts w:ascii="Arial" w:hAnsi="Arial" w:cs="Arial"/>
          <w:sz w:val="24"/>
          <w:szCs w:val="24"/>
        </w:rPr>
        <w:t xml:space="preserve"> department or management can easily assess the true stock update every time he/she checks his </w:t>
      </w:r>
      <w:r w:rsidR="0063668A">
        <w:rPr>
          <w:rFonts w:ascii="Arial" w:hAnsi="Arial" w:cs="Arial"/>
          <w:sz w:val="24"/>
          <w:szCs w:val="24"/>
        </w:rPr>
        <w:t>device w</w:t>
      </w:r>
      <w:r w:rsidR="0063668A" w:rsidRPr="0063668A">
        <w:rPr>
          <w:rFonts w:ascii="Arial" w:hAnsi="Arial" w:cs="Arial"/>
          <w:sz w:val="24"/>
          <w:szCs w:val="24"/>
        </w:rPr>
        <w:t>it</w:t>
      </w:r>
      <w:r w:rsidR="0063668A">
        <w:rPr>
          <w:rFonts w:ascii="Arial" w:hAnsi="Arial" w:cs="Arial"/>
          <w:sz w:val="24"/>
          <w:szCs w:val="24"/>
        </w:rPr>
        <w:t>hout investment in any software. Hence, this step</w:t>
      </w:r>
      <w:r w:rsidR="00755868">
        <w:rPr>
          <w:rFonts w:ascii="Arial" w:hAnsi="Arial" w:cs="Arial"/>
          <w:sz w:val="24"/>
          <w:szCs w:val="24"/>
        </w:rPr>
        <w:t xml:space="preserve"> proved to be very</w:t>
      </w:r>
      <w:r w:rsidR="00755868" w:rsidRPr="00755868">
        <w:rPr>
          <w:rFonts w:ascii="Arial" w:hAnsi="Arial" w:cs="Arial"/>
          <w:sz w:val="24"/>
          <w:szCs w:val="24"/>
        </w:rPr>
        <w:t xml:space="preserve"> beneficial during the quality improvement program</w:t>
      </w:r>
      <w:r w:rsidR="0063668A">
        <w:rPr>
          <w:rFonts w:ascii="Arial" w:hAnsi="Arial" w:cs="Arial"/>
          <w:sz w:val="24"/>
          <w:szCs w:val="24"/>
        </w:rPr>
        <w:t xml:space="preserve"> at the brewery</w:t>
      </w:r>
      <w:r w:rsidR="00755868">
        <w:rPr>
          <w:rFonts w:ascii="Arial" w:hAnsi="Arial" w:cs="Arial"/>
          <w:sz w:val="24"/>
          <w:szCs w:val="24"/>
        </w:rPr>
        <w:t>.</w:t>
      </w:r>
    </w:p>
    <w:p w:rsidR="00C41012" w:rsidRPr="00C41012" w:rsidRDefault="00C41012" w:rsidP="00C4101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41012">
        <w:rPr>
          <w:rFonts w:ascii="Arial" w:hAnsi="Arial" w:cs="Arial"/>
          <w:b/>
          <w:sz w:val="24"/>
          <w:szCs w:val="24"/>
        </w:rPr>
        <w:t>References</w:t>
      </w:r>
    </w:p>
    <w:p w:rsidR="00C41012" w:rsidRDefault="00C41012" w:rsidP="00C41012">
      <w:pPr>
        <w:spacing w:line="480" w:lineRule="auto"/>
        <w:rPr>
          <w:rFonts w:ascii="Arial" w:hAnsi="Arial" w:cs="Arial"/>
          <w:sz w:val="24"/>
          <w:szCs w:val="24"/>
        </w:rPr>
      </w:pPr>
      <w:r w:rsidRPr="00C41012">
        <w:rPr>
          <w:rFonts w:ascii="Arial" w:hAnsi="Arial" w:cs="Arial"/>
          <w:sz w:val="24"/>
          <w:szCs w:val="24"/>
        </w:rPr>
        <w:t>Evans, J. R. (2002). Total quality management. INFOR, 40(4), 364.</w:t>
      </w:r>
    </w:p>
    <w:p w:rsidR="00C41012" w:rsidRDefault="00C41012" w:rsidP="00C41012">
      <w:pPr>
        <w:spacing w:line="480" w:lineRule="auto"/>
        <w:rPr>
          <w:rFonts w:ascii="Arial" w:hAnsi="Arial" w:cs="Arial"/>
          <w:sz w:val="24"/>
          <w:szCs w:val="24"/>
        </w:rPr>
      </w:pPr>
      <w:r w:rsidRPr="00C41012">
        <w:rPr>
          <w:rFonts w:ascii="Arial" w:hAnsi="Arial" w:cs="Arial"/>
          <w:sz w:val="24"/>
          <w:szCs w:val="24"/>
        </w:rPr>
        <w:t>Grout, J. R. (2006). Mistake proofing: changing designs to reduce error. BMJ Quality &amp; Safety, 15(</w:t>
      </w:r>
      <w:proofErr w:type="spellStart"/>
      <w:r w:rsidRPr="00C41012">
        <w:rPr>
          <w:rFonts w:ascii="Arial" w:hAnsi="Arial" w:cs="Arial"/>
          <w:sz w:val="24"/>
          <w:szCs w:val="24"/>
        </w:rPr>
        <w:t>suppl</w:t>
      </w:r>
      <w:proofErr w:type="spellEnd"/>
      <w:r w:rsidRPr="00C41012">
        <w:rPr>
          <w:rFonts w:ascii="Arial" w:hAnsi="Arial" w:cs="Arial"/>
          <w:sz w:val="24"/>
          <w:szCs w:val="24"/>
        </w:rPr>
        <w:t xml:space="preserve"> 1), i44-i49.</w:t>
      </w:r>
    </w:p>
    <w:p w:rsidR="00C41012" w:rsidRPr="005A09A6" w:rsidRDefault="00C41012" w:rsidP="00C41012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41012">
        <w:rPr>
          <w:rFonts w:ascii="Arial" w:hAnsi="Arial" w:cs="Arial"/>
          <w:sz w:val="24"/>
          <w:szCs w:val="24"/>
        </w:rPr>
        <w:t>Dudek-Burlikowska</w:t>
      </w:r>
      <w:proofErr w:type="spellEnd"/>
      <w:r w:rsidRPr="00C41012">
        <w:rPr>
          <w:rFonts w:ascii="Arial" w:hAnsi="Arial" w:cs="Arial"/>
          <w:sz w:val="24"/>
          <w:szCs w:val="24"/>
        </w:rPr>
        <w:t xml:space="preserve">, M., &amp; </w:t>
      </w:r>
      <w:proofErr w:type="spellStart"/>
      <w:r w:rsidRPr="00C41012">
        <w:rPr>
          <w:rFonts w:ascii="Arial" w:hAnsi="Arial" w:cs="Arial"/>
          <w:sz w:val="24"/>
          <w:szCs w:val="24"/>
        </w:rPr>
        <w:t>Szewieczek</w:t>
      </w:r>
      <w:proofErr w:type="spellEnd"/>
      <w:r w:rsidRPr="00C41012">
        <w:rPr>
          <w:rFonts w:ascii="Arial" w:hAnsi="Arial" w:cs="Arial"/>
          <w:sz w:val="24"/>
          <w:szCs w:val="24"/>
        </w:rPr>
        <w:t xml:space="preserve">, D. (2009). The </w:t>
      </w:r>
      <w:proofErr w:type="spellStart"/>
      <w:r w:rsidRPr="00C41012">
        <w:rPr>
          <w:rFonts w:ascii="Arial" w:hAnsi="Arial" w:cs="Arial"/>
          <w:sz w:val="24"/>
          <w:szCs w:val="24"/>
        </w:rPr>
        <w:t>Poka</w:t>
      </w:r>
      <w:proofErr w:type="spellEnd"/>
      <w:r w:rsidRPr="00C41012">
        <w:rPr>
          <w:rFonts w:ascii="Arial" w:hAnsi="Arial" w:cs="Arial"/>
          <w:sz w:val="24"/>
          <w:szCs w:val="24"/>
        </w:rPr>
        <w:t>-Yoke method as an improving quality tool of operations in the process. Journal of Achievements in Materials and Manufacturing Engineering, 36(1), 95-102.</w:t>
      </w:r>
      <w:bookmarkEnd w:id="0"/>
    </w:p>
    <w:sectPr w:rsidR="00C41012" w:rsidRPr="005A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B7"/>
    <w:rsid w:val="0010252E"/>
    <w:rsid w:val="005A09A6"/>
    <w:rsid w:val="0063668A"/>
    <w:rsid w:val="006803A8"/>
    <w:rsid w:val="00712C52"/>
    <w:rsid w:val="00755868"/>
    <w:rsid w:val="00A709B7"/>
    <w:rsid w:val="00A7701A"/>
    <w:rsid w:val="00C41012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9A69A-7DC6-435C-871F-D999F143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Saaniya Sana</dc:creator>
  <cp:keywords/>
  <dc:description/>
  <cp:lastModifiedBy>Saaniya Sana</cp:lastModifiedBy>
  <cp:revision>9</cp:revision>
  <dcterms:created xsi:type="dcterms:W3CDTF">2019-03-04T05:25:00Z</dcterms:created>
  <dcterms:modified xsi:type="dcterms:W3CDTF">2019-03-04T05:41:00Z</dcterms:modified>
</cp:coreProperties>
</file>