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3A" w:rsidRPr="007712E7"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41E3A" w:rsidRPr="007712E7"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A41E3A"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41E3A" w:rsidRDefault="002361AE"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01 March 2019</w:t>
      </w:r>
    </w:p>
    <w:p w:rsidR="00C75D3E" w:rsidRPr="00505F13" w:rsidRDefault="00C75D3E" w:rsidP="00C75D3E">
      <w:pPr>
        <w:spacing w:after="0" w:line="480" w:lineRule="auto"/>
        <w:jc w:val="center"/>
        <w:rPr>
          <w:rFonts w:ascii="Times New Roman" w:hAnsi="Times New Roman" w:cs="Times New Roman"/>
          <w:sz w:val="24"/>
          <w:szCs w:val="24"/>
        </w:rPr>
      </w:pPr>
      <w:r w:rsidRPr="00505F13">
        <w:rPr>
          <w:rFonts w:ascii="Times New Roman" w:hAnsi="Times New Roman" w:cs="Times New Roman"/>
          <w:sz w:val="24"/>
          <w:szCs w:val="24"/>
        </w:rPr>
        <w:t>Popol Vuh – Creation of a woman</w:t>
      </w:r>
    </w:p>
    <w:p w:rsidR="00C75D3E" w:rsidRP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 xml:space="preserve">Popol Vuh like numerous other books aims to describe the underlying creation and origin stories for the women in our society. The advancement of the female figure and ladies assume a vital capacity in Maya-quiche society. A large portion of the content in the origin story of Popol Vuh depicts ladies at their place of intense competence, power and potential. The improvement of Maya-quiche society is depicted nearby the general public's monetary improvement – creation, cultivation, nascent horticulture, propelled agribusiness, abundance generation, gathering of riches, victory. The part and power role of ladies in Maya-quiche society has a diving impact in the general public displayed in the Popol Vuh. This has appeared in the kind of society and the ancestry lines i.e. Matriarchy/Matrilineal and Patriarchy/Patrilineal patterns of the society. The terminology of the ladies portrays their capacity and status in Maya-Quiche society. </w:t>
      </w:r>
    </w:p>
    <w:p w:rsidR="00C75D3E" w:rsidRP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 xml:space="preserve">Popol Vuh or Book of Counsel is "Book of sacred writings" of the Maya-Quiche people of Guatemala. Creation Speaks of the development of the Cavec people of Guatemala, from the beginning stage of time to + 1558 in the midst of the Spanish triumph of the Maya-quiche people. The story line hence portrays the legends </w:t>
      </w:r>
      <w:r w:rsidR="008E409E">
        <w:rPr>
          <w:rFonts w:ascii="Times New Roman" w:hAnsi="Times New Roman" w:cs="Times New Roman"/>
          <w:sz w:val="24"/>
          <w:szCs w:val="24"/>
        </w:rPr>
        <w:t xml:space="preserve">of </w:t>
      </w:r>
      <w:r w:rsidRPr="008E409E">
        <w:rPr>
          <w:rFonts w:ascii="Times New Roman" w:hAnsi="Times New Roman" w:cs="Times New Roman"/>
          <w:sz w:val="24"/>
          <w:szCs w:val="24"/>
        </w:rPr>
        <w:t xml:space="preserve">their Gods and Goddesses. It is a record </w:t>
      </w:r>
      <w:r w:rsidR="008E409E" w:rsidRPr="008E409E">
        <w:rPr>
          <w:rFonts w:ascii="Times New Roman" w:hAnsi="Times New Roman" w:cs="Times New Roman"/>
          <w:sz w:val="24"/>
          <w:szCs w:val="24"/>
        </w:rPr>
        <w:t>of their social and cultural lifestyle</w:t>
      </w:r>
      <w:r w:rsidRPr="008E409E">
        <w:rPr>
          <w:rFonts w:ascii="Times New Roman" w:hAnsi="Times New Roman" w:cs="Times New Roman"/>
          <w:sz w:val="24"/>
          <w:szCs w:val="24"/>
        </w:rPr>
        <w:t>,</w:t>
      </w:r>
      <w:r w:rsidRPr="00C75D3E">
        <w:rPr>
          <w:rFonts w:ascii="Times New Roman" w:hAnsi="Times New Roman" w:cs="Times New Roman"/>
          <w:sz w:val="24"/>
          <w:szCs w:val="24"/>
        </w:rPr>
        <w:t xml:space="preserve"> money related improvement</w:t>
      </w:r>
      <w:r w:rsidR="008E409E">
        <w:rPr>
          <w:rFonts w:ascii="Times New Roman" w:hAnsi="Times New Roman" w:cs="Times New Roman"/>
          <w:sz w:val="24"/>
          <w:szCs w:val="24"/>
        </w:rPr>
        <w:t>s</w:t>
      </w:r>
      <w:r w:rsidRPr="00C75D3E">
        <w:rPr>
          <w:rFonts w:ascii="Times New Roman" w:hAnsi="Times New Roman" w:cs="Times New Roman"/>
          <w:sz w:val="24"/>
          <w:szCs w:val="24"/>
        </w:rPr>
        <w:t>, and chronicled events (celebrations and wars) but most importantly the story features on how the women were created and what were the underlying reasons behind their creations.</w:t>
      </w:r>
    </w:p>
    <w:p w:rsidR="00C75D3E" w:rsidRP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lastRenderedPageBreak/>
        <w:t>Inside the Maya-Quiche society presented in the Popol Vuh, the woman is accepted as a basic part especially in the fundamental periods of the improvement of the quiche human progression. This viewpoint has been continually ignored by the intellectuals; who regard their birth and creation during the time when men were asleep only so as to celebrate the fact on how their presence and existence awakened men and rendered them with a true insight to perceive things and progress. Women are henceforth attributed as a gift from Gods as they bring happiness to the men in the most unforeseeable form.</w:t>
      </w:r>
    </w:p>
    <w:p w:rsidR="00C75D3E" w:rsidRP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The status of the woman persevered through a dropping bearing that took the woman from a position of the goddess to one of business challenge. This fall is even more indisputably spoken to by the loss of rank of the limits that she fulfilled in different minutes, in perspective on the loss of power as a pioneer in the open field, and in light of the loss of the importance of her ability as procreator; The dive of the status of woman isn't simply immovably associated with the budgetary improvement of the Maya-Quiche nation furthermore, it is the outcome of critical changes in the monetary structures that made the going from a total society to a class structure, and from the association together between women to a circumstance of dispute and nonattendance of solidarity among them.</w:t>
      </w:r>
    </w:p>
    <w:p w:rsidR="00C75D3E" w:rsidRP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 xml:space="preserve">The female figure has a central spot in the distinctive evidence of the different social structures experienced by the Maya-Quiche society. It is for example associated with the change from matrilineal matriarchy to patrilineal matriarchy and, finally to patrilineal man controlled society; Contrary to what </w:t>
      </w:r>
      <w:r w:rsidR="008E409E" w:rsidRPr="008E409E">
        <w:rPr>
          <w:rFonts w:ascii="Times New Roman" w:hAnsi="Times New Roman" w:cs="Times New Roman"/>
          <w:sz w:val="24"/>
          <w:szCs w:val="24"/>
        </w:rPr>
        <w:t>some historians believe</w:t>
      </w:r>
      <w:r w:rsidRPr="008E409E">
        <w:rPr>
          <w:rFonts w:ascii="Times New Roman" w:hAnsi="Times New Roman" w:cs="Times New Roman"/>
          <w:sz w:val="24"/>
          <w:szCs w:val="24"/>
        </w:rPr>
        <w:t xml:space="preserve">, Ixbalanqué ought to be </w:t>
      </w:r>
      <w:r w:rsidR="008E409E" w:rsidRPr="008E409E">
        <w:rPr>
          <w:rFonts w:ascii="Times New Roman" w:hAnsi="Times New Roman" w:cs="Times New Roman"/>
          <w:sz w:val="24"/>
          <w:szCs w:val="24"/>
        </w:rPr>
        <w:t>taken</w:t>
      </w:r>
      <w:r w:rsidRPr="008E409E">
        <w:rPr>
          <w:rFonts w:ascii="Times New Roman" w:hAnsi="Times New Roman" w:cs="Times New Roman"/>
          <w:sz w:val="24"/>
          <w:szCs w:val="24"/>
        </w:rPr>
        <w:t xml:space="preserve"> as a female character, a truth of basic essentialness for the understanding of the substanc</w:t>
      </w:r>
      <w:r w:rsidR="007A24A8">
        <w:rPr>
          <w:rFonts w:ascii="Times New Roman" w:hAnsi="Times New Roman" w:cs="Times New Roman"/>
          <w:sz w:val="24"/>
          <w:szCs w:val="24"/>
        </w:rPr>
        <w:t>e, of the economy of the quiche-</w:t>
      </w:r>
      <w:r w:rsidRPr="008E409E">
        <w:rPr>
          <w:rFonts w:ascii="Times New Roman" w:hAnsi="Times New Roman" w:cs="Times New Roman"/>
          <w:sz w:val="24"/>
          <w:szCs w:val="24"/>
        </w:rPr>
        <w:t xml:space="preserve">maya society and </w:t>
      </w:r>
      <w:r w:rsidR="008E409E" w:rsidRPr="008E409E">
        <w:rPr>
          <w:rFonts w:ascii="Times New Roman" w:hAnsi="Times New Roman" w:cs="Times New Roman"/>
          <w:sz w:val="24"/>
          <w:szCs w:val="24"/>
        </w:rPr>
        <w:t>as</w:t>
      </w:r>
      <w:r w:rsidRPr="008E409E">
        <w:rPr>
          <w:rFonts w:ascii="Times New Roman" w:hAnsi="Times New Roman" w:cs="Times New Roman"/>
          <w:sz w:val="24"/>
          <w:szCs w:val="24"/>
        </w:rPr>
        <w:t xml:space="preserve"> the </w:t>
      </w:r>
      <w:r w:rsidR="008E409E">
        <w:rPr>
          <w:rFonts w:ascii="Times New Roman" w:hAnsi="Times New Roman" w:cs="Times New Roman"/>
          <w:sz w:val="24"/>
          <w:szCs w:val="24"/>
        </w:rPr>
        <w:t>embodiment</w:t>
      </w:r>
      <w:r w:rsidRPr="00C75D3E">
        <w:rPr>
          <w:rFonts w:ascii="Times New Roman" w:hAnsi="Times New Roman" w:cs="Times New Roman"/>
          <w:sz w:val="24"/>
          <w:szCs w:val="24"/>
        </w:rPr>
        <w:t xml:space="preserve"> of the female figure, in itself. If this clarification isn't recognized with regards </w:t>
      </w:r>
      <w:r w:rsidRPr="006F0FCE">
        <w:rPr>
          <w:rFonts w:ascii="Times New Roman" w:hAnsi="Times New Roman" w:cs="Times New Roman"/>
          <w:sz w:val="24"/>
          <w:szCs w:val="24"/>
        </w:rPr>
        <w:t xml:space="preserve">to the sexual </w:t>
      </w:r>
      <w:r w:rsidR="006F0FCE" w:rsidRPr="006F0FCE">
        <w:rPr>
          <w:rFonts w:ascii="Times New Roman" w:hAnsi="Times New Roman" w:cs="Times New Roman"/>
          <w:sz w:val="24"/>
          <w:szCs w:val="24"/>
        </w:rPr>
        <w:t xml:space="preserve">identity </w:t>
      </w:r>
      <w:r w:rsidRPr="006F0FCE">
        <w:rPr>
          <w:rFonts w:ascii="Times New Roman" w:hAnsi="Times New Roman" w:cs="Times New Roman"/>
          <w:sz w:val="24"/>
          <w:szCs w:val="24"/>
        </w:rPr>
        <w:t xml:space="preserve">of Ixbalanqué one must </w:t>
      </w:r>
      <w:r w:rsidR="006F0FCE" w:rsidRPr="006F0FCE">
        <w:rPr>
          <w:rFonts w:ascii="Times New Roman" w:hAnsi="Times New Roman" w:cs="Times New Roman"/>
          <w:sz w:val="24"/>
          <w:szCs w:val="24"/>
        </w:rPr>
        <w:t>realize</w:t>
      </w:r>
      <w:r w:rsidR="006F0FCE">
        <w:rPr>
          <w:rFonts w:ascii="Times New Roman" w:hAnsi="Times New Roman" w:cs="Times New Roman"/>
          <w:sz w:val="24"/>
          <w:szCs w:val="24"/>
        </w:rPr>
        <w:t xml:space="preserve"> a</w:t>
      </w:r>
      <w:r w:rsidRPr="00C75D3E">
        <w:rPr>
          <w:rFonts w:ascii="Times New Roman" w:hAnsi="Times New Roman" w:cs="Times New Roman"/>
          <w:sz w:val="24"/>
          <w:szCs w:val="24"/>
        </w:rPr>
        <w:t xml:space="preserve"> grave </w:t>
      </w:r>
      <w:r w:rsidR="00F6792C">
        <w:rPr>
          <w:rFonts w:ascii="Times New Roman" w:hAnsi="Times New Roman" w:cs="Times New Roman"/>
          <w:sz w:val="24"/>
          <w:szCs w:val="24"/>
        </w:rPr>
        <w:lastRenderedPageBreak/>
        <w:t xml:space="preserve">abnormality in the storyline </w:t>
      </w:r>
      <w:bookmarkStart w:id="0" w:name="_GoBack"/>
      <w:bookmarkEnd w:id="0"/>
      <w:r w:rsidRPr="00C75D3E">
        <w:rPr>
          <w:rFonts w:ascii="Times New Roman" w:hAnsi="Times New Roman" w:cs="Times New Roman"/>
          <w:sz w:val="24"/>
          <w:szCs w:val="24"/>
        </w:rPr>
        <w:t>as in she is a bit of the generational line of the female figure in the Popol Vuh.</w:t>
      </w:r>
    </w:p>
    <w:p w:rsidR="00C75D3E" w:rsidRP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 xml:space="preserve">I personally believe that whether one believes in creationism or evolution or something in between, there is without a doubt, an origin of women and awareness. It has an exact time and place in history. That event is impressive and marvelous to the greatest degree of our comprehension. The story of that awareness is the oldest story ever told as per by Popol Vuh. It is the first event of conscious history and hence the event and consequent story is not a myth. </w:t>
      </w:r>
    </w:p>
    <w:p w:rsid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Lastly, the story of a woman’s creation and role of women in Popol Vuh has circled the globe from that time forward. It has become isolated at times. It has traveled on the fastest routes. It has moved through every culture, language and society. It has been recorded on every medium where Quiche mythology shows woman as a best and most powerful creation of God. She is the starting point of the whole world because she has the power to give birth. The narrator of the story understood that woman is more important to generate the world than a man as she can hold a new universe inside her womb which is her power. A woman henceforth, is a power source to run this whole system. Interesting fact is she also gives birth to emotions like love, care, anger, calmness etc. God has created women, in order to bring “the valuable balance’’ in our life and to cherish love and happiness. From the day we come to this world, and until we leave, we are surrounded by women in every aspects of our life. When we are young it is in form of a mother or a sibling as a sister and when we are married it is in form of a wife. Popol Vuh is hence a story of the creation of women as God’s gifts and the intense affection, pure love, patience, confidence and the maturity brought along by them.</w:t>
      </w:r>
    </w:p>
    <w:p w:rsidR="00B97A13" w:rsidRDefault="00B97A13" w:rsidP="00C75D3E">
      <w:pPr>
        <w:spacing w:line="480" w:lineRule="auto"/>
        <w:jc w:val="center"/>
        <w:rPr>
          <w:rFonts w:ascii="Times New Roman" w:hAnsi="Times New Roman" w:cs="Times New Roman"/>
          <w:sz w:val="24"/>
          <w:szCs w:val="24"/>
        </w:rPr>
      </w:pPr>
    </w:p>
    <w:p w:rsidR="00C75D3E" w:rsidRPr="00C75D3E" w:rsidRDefault="00C75D3E" w:rsidP="00C75D3E">
      <w:pPr>
        <w:spacing w:line="480" w:lineRule="auto"/>
        <w:jc w:val="center"/>
        <w:rPr>
          <w:rFonts w:ascii="Times New Roman" w:hAnsi="Times New Roman" w:cs="Times New Roman"/>
          <w:sz w:val="24"/>
          <w:szCs w:val="24"/>
        </w:rPr>
      </w:pPr>
      <w:r w:rsidRPr="00C75D3E">
        <w:rPr>
          <w:rFonts w:ascii="Times New Roman" w:hAnsi="Times New Roman" w:cs="Times New Roman"/>
          <w:sz w:val="24"/>
          <w:szCs w:val="24"/>
        </w:rPr>
        <w:lastRenderedPageBreak/>
        <w:t>References</w:t>
      </w:r>
    </w:p>
    <w:p w:rsid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Bassie-Sweet, Karen. "Corn deities and the complementary male/female principle." La Tercera Mesa Redonda de Palenque (1999).</w:t>
      </w:r>
    </w:p>
    <w:p w:rsid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Popol Vuh: The Definitive Edition Of The Mayan Book Of The Dawn Of Life And The Glories Of. Simon and Schuster, 1996.</w:t>
      </w:r>
    </w:p>
    <w:p w:rsidR="00C75D3E" w:rsidRPr="00C75D3E" w:rsidRDefault="00C75D3E" w:rsidP="00C75D3E">
      <w:pPr>
        <w:spacing w:line="480" w:lineRule="auto"/>
        <w:rPr>
          <w:rFonts w:ascii="Times New Roman" w:hAnsi="Times New Roman" w:cs="Times New Roman"/>
          <w:sz w:val="24"/>
          <w:szCs w:val="24"/>
        </w:rPr>
      </w:pPr>
      <w:r w:rsidRPr="00C75D3E">
        <w:rPr>
          <w:rFonts w:ascii="Times New Roman" w:hAnsi="Times New Roman" w:cs="Times New Roman"/>
          <w:sz w:val="24"/>
          <w:szCs w:val="24"/>
        </w:rPr>
        <w:t>Popol Vuh: The sacred book of the Maya. Vol. 1. University of Oklahoma Press, 2007.</w:t>
      </w:r>
    </w:p>
    <w:p w:rsidR="00003476" w:rsidRDefault="00003476" w:rsidP="00A41E3A"/>
    <w:sectPr w:rsidR="000034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BD" w:rsidRDefault="00156FBD" w:rsidP="00A41E3A">
      <w:pPr>
        <w:spacing w:after="0" w:line="240" w:lineRule="auto"/>
      </w:pPr>
      <w:r>
        <w:separator/>
      </w:r>
    </w:p>
  </w:endnote>
  <w:endnote w:type="continuationSeparator" w:id="0">
    <w:p w:rsidR="00156FBD" w:rsidRDefault="00156FBD" w:rsidP="00A4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BD" w:rsidRDefault="00156FBD" w:rsidP="00A41E3A">
      <w:pPr>
        <w:spacing w:after="0" w:line="240" w:lineRule="auto"/>
      </w:pPr>
      <w:r>
        <w:separator/>
      </w:r>
    </w:p>
  </w:footnote>
  <w:footnote w:type="continuationSeparator" w:id="0">
    <w:p w:rsidR="00156FBD" w:rsidRDefault="00156FBD" w:rsidP="00A41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87099"/>
      <w:docPartObj>
        <w:docPartGallery w:val="Page Numbers (Top of Page)"/>
        <w:docPartUnique/>
      </w:docPartObj>
    </w:sdtPr>
    <w:sdtEndPr>
      <w:rPr>
        <w:noProof/>
      </w:rPr>
    </w:sdtEndPr>
    <w:sdtContent>
      <w:p w:rsidR="00A41E3A" w:rsidRDefault="00A41E3A">
        <w:pPr>
          <w:pStyle w:val="Header"/>
          <w:jc w:val="right"/>
        </w:pPr>
        <w:r>
          <w:t xml:space="preserve">Last Name </w:t>
        </w:r>
        <w:r>
          <w:fldChar w:fldCharType="begin"/>
        </w:r>
        <w:r>
          <w:instrText xml:space="preserve"> PAGE   \* MERGEFORMAT </w:instrText>
        </w:r>
        <w:r>
          <w:fldChar w:fldCharType="separate"/>
        </w:r>
        <w:r w:rsidR="00F6792C">
          <w:rPr>
            <w:noProof/>
          </w:rPr>
          <w:t>4</w:t>
        </w:r>
        <w:r>
          <w:rPr>
            <w:noProof/>
          </w:rPr>
          <w:fldChar w:fldCharType="end"/>
        </w:r>
      </w:p>
    </w:sdtContent>
  </w:sdt>
  <w:p w:rsidR="00A41E3A" w:rsidRDefault="00A41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D7"/>
    <w:rsid w:val="00003476"/>
    <w:rsid w:val="00085428"/>
    <w:rsid w:val="00095ECE"/>
    <w:rsid w:val="000B604E"/>
    <w:rsid w:val="00131F1C"/>
    <w:rsid w:val="001462F5"/>
    <w:rsid w:val="00156FBD"/>
    <w:rsid w:val="002361AE"/>
    <w:rsid w:val="002C14CB"/>
    <w:rsid w:val="00363B60"/>
    <w:rsid w:val="0038329F"/>
    <w:rsid w:val="00457DF9"/>
    <w:rsid w:val="004C51D7"/>
    <w:rsid w:val="004E44D5"/>
    <w:rsid w:val="004E4F6C"/>
    <w:rsid w:val="00505F13"/>
    <w:rsid w:val="005A36D7"/>
    <w:rsid w:val="005D420E"/>
    <w:rsid w:val="006B7700"/>
    <w:rsid w:val="006C454B"/>
    <w:rsid w:val="006F0FCE"/>
    <w:rsid w:val="00715C07"/>
    <w:rsid w:val="0078292D"/>
    <w:rsid w:val="007A24A8"/>
    <w:rsid w:val="007F1685"/>
    <w:rsid w:val="008C20DA"/>
    <w:rsid w:val="008E409E"/>
    <w:rsid w:val="00933B84"/>
    <w:rsid w:val="009E7879"/>
    <w:rsid w:val="00A041AD"/>
    <w:rsid w:val="00A41E3A"/>
    <w:rsid w:val="00A83DAF"/>
    <w:rsid w:val="00A86844"/>
    <w:rsid w:val="00A973BD"/>
    <w:rsid w:val="00AA10A8"/>
    <w:rsid w:val="00AB3109"/>
    <w:rsid w:val="00B97A13"/>
    <w:rsid w:val="00BC06D2"/>
    <w:rsid w:val="00BE58B6"/>
    <w:rsid w:val="00C75D3E"/>
    <w:rsid w:val="00D33B4F"/>
    <w:rsid w:val="00D44C52"/>
    <w:rsid w:val="00DC41C1"/>
    <w:rsid w:val="00E816BC"/>
    <w:rsid w:val="00F031B4"/>
    <w:rsid w:val="00F41187"/>
    <w:rsid w:val="00F63E85"/>
    <w:rsid w:val="00F6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DECB7-81E7-4F04-A23C-68D1442F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3A"/>
  </w:style>
  <w:style w:type="paragraph" w:styleId="Footer">
    <w:name w:val="footer"/>
    <w:basedOn w:val="Normal"/>
    <w:link w:val="FooterChar"/>
    <w:uiPriority w:val="99"/>
    <w:unhideWhenUsed/>
    <w:rsid w:val="00A4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42</cp:revision>
  <dcterms:created xsi:type="dcterms:W3CDTF">2018-10-08T02:48:00Z</dcterms:created>
  <dcterms:modified xsi:type="dcterms:W3CDTF">2019-03-02T18:28:00Z</dcterms:modified>
</cp:coreProperties>
</file>