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80B2" w14:textId="6681B362" w:rsidR="00E81978" w:rsidRPr="003B2F94" w:rsidRDefault="00824829">
      <w:pPr>
        <w:pStyle w:val="Title"/>
      </w:pPr>
      <w:sdt>
        <w:sdtPr>
          <w:alias w:val="Title:"/>
          <w:tag w:val="Title:"/>
          <w:id w:val="726351117"/>
          <w:placeholder>
            <w:docPart w:val="31B4BAA4DE924E888304E8944C620ED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A6A07" w:rsidRPr="003B2F94">
            <w:t>Research</w:t>
          </w:r>
        </w:sdtContent>
      </w:sdt>
    </w:p>
    <w:p w14:paraId="0F830EF9" w14:textId="397FF51B" w:rsidR="00B823AA" w:rsidRPr="003B2F94" w:rsidRDefault="006A6A07" w:rsidP="00B823AA">
      <w:pPr>
        <w:pStyle w:val="Title2"/>
      </w:pPr>
      <w:r w:rsidRPr="003B2F94">
        <w:t>Author</w:t>
      </w:r>
    </w:p>
    <w:p w14:paraId="31E225EC" w14:textId="1E8AB679" w:rsidR="00E81978" w:rsidRPr="003B2F94" w:rsidRDefault="006A6A07" w:rsidP="006A6A07">
      <w:pPr>
        <w:pStyle w:val="Title2"/>
      </w:pPr>
      <w:r w:rsidRPr="003B2F94">
        <w:t>Institution</w:t>
      </w:r>
    </w:p>
    <w:p w14:paraId="4BD5A2CE" w14:textId="67E93482" w:rsidR="00E81978" w:rsidRPr="003B2F94" w:rsidRDefault="00E81978">
      <w:pPr>
        <w:pStyle w:val="Title"/>
      </w:pPr>
    </w:p>
    <w:p w14:paraId="5DD38B08" w14:textId="1CFC5020" w:rsidR="00E81978" w:rsidRPr="003B2F94" w:rsidRDefault="00E81978" w:rsidP="00B823AA">
      <w:pPr>
        <w:pStyle w:val="Title2"/>
      </w:pPr>
    </w:p>
    <w:p w14:paraId="169A9F96" w14:textId="44E90DAA" w:rsidR="006A6A07" w:rsidRPr="003B2F94" w:rsidRDefault="006A6A07" w:rsidP="00B823AA">
      <w:pPr>
        <w:pStyle w:val="Title2"/>
      </w:pPr>
    </w:p>
    <w:p w14:paraId="3BBE1A3C" w14:textId="070143B8" w:rsidR="006A6A07" w:rsidRPr="003B2F94" w:rsidRDefault="006A6A07" w:rsidP="00B823AA">
      <w:pPr>
        <w:pStyle w:val="Title2"/>
      </w:pPr>
    </w:p>
    <w:p w14:paraId="568FAE1A" w14:textId="6117077D" w:rsidR="006A6A07" w:rsidRPr="003B2F94" w:rsidRDefault="006A6A07" w:rsidP="00B823AA">
      <w:pPr>
        <w:pStyle w:val="Title2"/>
      </w:pPr>
    </w:p>
    <w:p w14:paraId="4B8743C4" w14:textId="1F3F8BA0" w:rsidR="006A6A07" w:rsidRPr="003B2F94" w:rsidRDefault="006A6A07" w:rsidP="00B823AA">
      <w:pPr>
        <w:pStyle w:val="Title2"/>
      </w:pPr>
    </w:p>
    <w:p w14:paraId="63DC2F4C" w14:textId="110F5CF7" w:rsidR="006A6A07" w:rsidRPr="003B2F94" w:rsidRDefault="006A6A07" w:rsidP="00B823AA">
      <w:pPr>
        <w:pStyle w:val="Title2"/>
      </w:pPr>
    </w:p>
    <w:p w14:paraId="156E27DB" w14:textId="3DFBB1E8" w:rsidR="006A6A07" w:rsidRPr="003B2F94" w:rsidRDefault="006A6A07" w:rsidP="00B823AA">
      <w:pPr>
        <w:pStyle w:val="Title2"/>
      </w:pPr>
    </w:p>
    <w:p w14:paraId="7BE4F7B4" w14:textId="19FFC036" w:rsidR="006A6A07" w:rsidRPr="003B2F94" w:rsidRDefault="006A6A07" w:rsidP="00B823AA">
      <w:pPr>
        <w:pStyle w:val="Title2"/>
      </w:pPr>
    </w:p>
    <w:p w14:paraId="037D8900" w14:textId="01FD6D04" w:rsidR="006A6A07" w:rsidRPr="003B2F94" w:rsidRDefault="006A6A07" w:rsidP="00B823AA">
      <w:pPr>
        <w:pStyle w:val="Title2"/>
      </w:pPr>
    </w:p>
    <w:p w14:paraId="724BE5C7" w14:textId="64BAED64" w:rsidR="006A6A07" w:rsidRPr="003B2F94" w:rsidRDefault="006A6A07" w:rsidP="00B823AA">
      <w:pPr>
        <w:pStyle w:val="Title2"/>
      </w:pPr>
    </w:p>
    <w:p w14:paraId="1E037FBE" w14:textId="074852BA" w:rsidR="006A6A07" w:rsidRPr="003B2F94" w:rsidRDefault="006A6A07" w:rsidP="00B823AA">
      <w:pPr>
        <w:pStyle w:val="Title2"/>
      </w:pPr>
    </w:p>
    <w:p w14:paraId="7C9A4D9C" w14:textId="4D0330F8" w:rsidR="006A6A07" w:rsidRPr="003B2F94" w:rsidRDefault="006A6A07" w:rsidP="00B823AA">
      <w:pPr>
        <w:pStyle w:val="Title2"/>
      </w:pPr>
      <w:r w:rsidRPr="003B2F94">
        <w:lastRenderedPageBreak/>
        <w:t>Research</w:t>
      </w:r>
    </w:p>
    <w:p w14:paraId="0E7A7C67" w14:textId="1613FACE" w:rsidR="006A6A07" w:rsidRPr="003B2F94" w:rsidRDefault="006A6A07" w:rsidP="006A6A07">
      <w:pPr>
        <w:pStyle w:val="Heading1"/>
      </w:pPr>
      <w:r w:rsidRPr="003B2F94">
        <w:t>Question No: 01</w:t>
      </w:r>
    </w:p>
    <w:p w14:paraId="7F0D542F" w14:textId="55E39194" w:rsidR="006A6A07" w:rsidRPr="003B2F94" w:rsidRDefault="006A6A07" w:rsidP="006A6A07">
      <w:pPr>
        <w:pStyle w:val="Heading2"/>
      </w:pPr>
      <w:r w:rsidRPr="003B2F94">
        <w:t>Answer: -</w:t>
      </w:r>
    </w:p>
    <w:p w14:paraId="1654B2A9" w14:textId="7FB6BB87" w:rsidR="006A6A07" w:rsidRPr="00E95C29" w:rsidRDefault="00263F27" w:rsidP="00E95C29">
      <w:pPr>
        <w:rPr>
          <w:rFonts w:ascii="Times New Roman" w:hAnsi="Times New Roman" w:cs="Times New Roman"/>
          <w:bCs/>
        </w:rPr>
      </w:pPr>
      <w:r w:rsidRPr="009F2D63">
        <w:rPr>
          <w:rFonts w:ascii="Times New Roman" w:hAnsi="Times New Roman" w:cs="Times New Roman"/>
        </w:rPr>
        <w:t xml:space="preserve">Sampling in research </w:t>
      </w:r>
      <w:r w:rsidR="00E95C29">
        <w:rPr>
          <w:rFonts w:ascii="Times New Roman" w:hAnsi="Times New Roman" w:cs="Times New Roman"/>
        </w:rPr>
        <w:t>depends upon</w:t>
      </w:r>
      <w:r w:rsidRPr="009F2D63">
        <w:rPr>
          <w:rFonts w:ascii="Times New Roman" w:hAnsi="Times New Roman" w:cs="Times New Roman"/>
        </w:rPr>
        <w:t xml:space="preserve"> the measure of the research.</w:t>
      </w:r>
      <w:r w:rsidR="00F33246" w:rsidRPr="009F2D63">
        <w:rPr>
          <w:rFonts w:ascii="Times New Roman" w:hAnsi="Times New Roman" w:cs="Times New Roman"/>
        </w:rPr>
        <w:t xml:space="preserve"> It</w:t>
      </w:r>
      <w:r w:rsidR="008851EE">
        <w:rPr>
          <w:rFonts w:ascii="Times New Roman" w:hAnsi="Times New Roman" w:cs="Times New Roman"/>
        </w:rPr>
        <w:t xml:space="preserve"> is</w:t>
      </w:r>
      <w:r w:rsidR="00F33246" w:rsidRPr="009F2D63">
        <w:rPr>
          <w:rFonts w:ascii="Times New Roman" w:hAnsi="Times New Roman" w:cs="Times New Roman"/>
        </w:rPr>
        <w:t xml:space="preserve"> either possible to have negative values, or it</w:t>
      </w:r>
      <w:r w:rsidR="008851EE">
        <w:rPr>
          <w:rFonts w:ascii="Times New Roman" w:hAnsi="Times New Roman" w:cs="Times New Roman"/>
        </w:rPr>
        <w:t xml:space="preserve"> is</w:t>
      </w:r>
      <w:r w:rsidR="00F33246" w:rsidRPr="009F2D63">
        <w:rPr>
          <w:rFonts w:ascii="Times New Roman" w:hAnsi="Times New Roman" w:cs="Times New Roman"/>
        </w:rPr>
        <w:t xml:space="preserve"> very skewed, in which case the standard error</w:t>
      </w:r>
      <w:r w:rsidR="00C15A58">
        <w:rPr>
          <w:rFonts w:ascii="Times New Roman" w:hAnsi="Times New Roman" w:cs="Times New Roman"/>
        </w:rPr>
        <w:t>/</w:t>
      </w:r>
      <w:r w:rsidR="00F33246" w:rsidRPr="009F2D63">
        <w:rPr>
          <w:rFonts w:ascii="Times New Roman" w:hAnsi="Times New Roman" w:cs="Times New Roman"/>
        </w:rPr>
        <w:t xml:space="preserve">confidence intervals will not necessarily be informative. </w:t>
      </w:r>
      <w:r w:rsidR="00C15A58">
        <w:rPr>
          <w:rFonts w:ascii="Times New Roman" w:hAnsi="Times New Roman" w:cs="Times New Roman"/>
        </w:rPr>
        <w:t>The l</w:t>
      </w:r>
      <w:r w:rsidR="00F33246" w:rsidRPr="009F2D63">
        <w:rPr>
          <w:rFonts w:ascii="Times New Roman" w:hAnsi="Times New Roman" w:cs="Times New Roman"/>
        </w:rPr>
        <w:t xml:space="preserve">arger sample size is always better - this will provide </w:t>
      </w:r>
      <w:r w:rsidR="00C15A58">
        <w:rPr>
          <w:rFonts w:ascii="Times New Roman" w:hAnsi="Times New Roman" w:cs="Times New Roman"/>
        </w:rPr>
        <w:t xml:space="preserve">the </w:t>
      </w:r>
      <w:r w:rsidR="00F33246" w:rsidRPr="009F2D63">
        <w:rPr>
          <w:rFonts w:ascii="Times New Roman" w:hAnsi="Times New Roman" w:cs="Times New Roman"/>
        </w:rPr>
        <w:t>researcher with a smaller confidence interval</w:t>
      </w:r>
      <w:r w:rsidR="00AB5AD2">
        <w:rPr>
          <w:rFonts w:ascii="Times New Roman" w:hAnsi="Times New Roman" w:cs="Times New Roman"/>
        </w:rPr>
        <w:t xml:space="preserve"> </w:t>
      </w:r>
      <w:r w:rsidR="00AB5AD2">
        <w:rPr>
          <w:rFonts w:ascii="Times New Roman" w:hAnsi="Times New Roman" w:cs="Times New Roman"/>
        </w:rPr>
        <w:fldChar w:fldCharType="begin"/>
      </w:r>
      <w:r w:rsidR="00AB5AD2">
        <w:rPr>
          <w:rFonts w:ascii="Times New Roman" w:hAnsi="Times New Roman" w:cs="Times New Roman"/>
        </w:rPr>
        <w:instrText xml:space="preserve"> ADDIN ZOTERO_ITEM CSL_CITATION {"citationID":"L2YWywfb","properties":{"formattedCitation":"(Sanz-Alonso, 2018)","plainCitation":"(Sanz-Alonso, 2018)","noteIndex":0},"citationItems":[{"id":910,"uris":["http://zotero.org/users/local/jsvqEXt1/items/RWLDPH8P"],"uri":["http://zotero.org/users/local/jsvqEXt1/items/RWLDPH8P"],"itemData":{"id":910,"type":"article-journal","title":"Importance sampling and necessary sample size: an information theory approach","container-title":"SIAM/ASA Journal on Uncertainty Quantification","page":"867–879","volume":"6","issue":"2","source":"Google Scholar","title-short":"Importance sampling and necessary sample size","author":[{"family":"Sanz-Alonso","given":"Daniel"}],"issued":{"date-parts":[["2018"]]}}}],"schema":"https://github.com/citation-style-language/schema/raw/master/csl-citation.json"} </w:instrText>
      </w:r>
      <w:r w:rsidR="00AB5AD2">
        <w:rPr>
          <w:rFonts w:ascii="Times New Roman" w:hAnsi="Times New Roman" w:cs="Times New Roman"/>
        </w:rPr>
        <w:fldChar w:fldCharType="separate"/>
      </w:r>
      <w:r w:rsidR="00AB5AD2" w:rsidRPr="00AB5AD2">
        <w:rPr>
          <w:rFonts w:ascii="Times New Roman" w:hAnsi="Times New Roman" w:cs="Times New Roman"/>
        </w:rPr>
        <w:t>(Sanz-Alonso, 2018)</w:t>
      </w:r>
      <w:r w:rsidR="00AB5AD2">
        <w:rPr>
          <w:rFonts w:ascii="Times New Roman" w:hAnsi="Times New Roman" w:cs="Times New Roman"/>
        </w:rPr>
        <w:fldChar w:fldCharType="end"/>
      </w:r>
      <w:r w:rsidR="00F33246" w:rsidRPr="009F2D63">
        <w:rPr>
          <w:rFonts w:ascii="Times New Roman" w:hAnsi="Times New Roman" w:cs="Times New Roman"/>
        </w:rPr>
        <w:t xml:space="preserve">. If the researcher is only interested in estimating a mean (and not making a comparison), then much bigger problem is making sure that the population is representative (and even defining population in the first place).  For example, in the research of associations between quantitative and qualitative </w:t>
      </w:r>
      <w:r w:rsidR="009F2D63" w:rsidRPr="009F2D63">
        <w:rPr>
          <w:rFonts w:ascii="Times New Roman" w:hAnsi="Times New Roman" w:cs="Times New Roman"/>
          <w:bCs/>
        </w:rPr>
        <w:t>Job Insecurity and Well-being</w:t>
      </w:r>
      <w:r w:rsidR="009F2D63">
        <w:rPr>
          <w:rFonts w:ascii="Times New Roman" w:hAnsi="Times New Roman" w:cs="Times New Roman"/>
          <w:bCs/>
        </w:rPr>
        <w:t>,</w:t>
      </w:r>
      <w:r w:rsidR="00E95C29">
        <w:rPr>
          <w:rFonts w:ascii="Times New Roman" w:hAnsi="Times New Roman" w:cs="Times New Roman"/>
          <w:bCs/>
        </w:rPr>
        <w:t xml:space="preserve"> </w:t>
      </w:r>
      <w:r w:rsidR="00F33246" w:rsidRPr="009F2D63">
        <w:rPr>
          <w:rFonts w:ascii="Times New Roman" w:hAnsi="Times New Roman" w:cs="Times New Roman"/>
        </w:rPr>
        <w:t>the sample should be representative</w:t>
      </w:r>
      <w:r w:rsidR="007146A4">
        <w:rPr>
          <w:rFonts w:ascii="Times New Roman" w:hAnsi="Times New Roman" w:cs="Times New Roman"/>
        </w:rPr>
        <w:t xml:space="preserve"> and well defined</w:t>
      </w:r>
      <w:r w:rsidR="002A3302">
        <w:rPr>
          <w:rFonts w:ascii="Times New Roman" w:hAnsi="Times New Roman" w:cs="Times New Roman"/>
        </w:rPr>
        <w:t>.</w:t>
      </w:r>
    </w:p>
    <w:p w14:paraId="6DFF4696" w14:textId="065B3585" w:rsidR="009F2D63" w:rsidRDefault="001029F5" w:rsidP="009F2D63">
      <w:pPr>
        <w:rPr>
          <w:rFonts w:ascii="Times New Roman" w:hAnsi="Times New Roman" w:cs="Times New Roman"/>
        </w:rPr>
      </w:pPr>
      <w:r>
        <w:rPr>
          <w:rFonts w:ascii="Times New Roman" w:hAnsi="Times New Roman" w:cs="Times New Roman"/>
        </w:rPr>
        <w:t>Albeit, calculating sample size is a difficult task,</w:t>
      </w:r>
      <w:r w:rsidR="0008587B">
        <w:rPr>
          <w:rFonts w:ascii="Times New Roman" w:hAnsi="Times New Roman" w:cs="Times New Roman"/>
        </w:rPr>
        <w:t xml:space="preserve"> </w:t>
      </w:r>
      <w:r>
        <w:rPr>
          <w:rFonts w:ascii="Times New Roman" w:hAnsi="Times New Roman" w:cs="Times New Roman"/>
        </w:rPr>
        <w:t xml:space="preserve">however, </w:t>
      </w:r>
      <w:r w:rsidR="0008587B">
        <w:rPr>
          <w:rFonts w:ascii="Times New Roman" w:hAnsi="Times New Roman" w:cs="Times New Roman"/>
        </w:rPr>
        <w:t>more often the sample size in research does not matter.</w:t>
      </w:r>
      <w:r w:rsidR="009F2D63">
        <w:rPr>
          <w:rFonts w:ascii="Times New Roman" w:hAnsi="Times New Roman" w:cs="Times New Roman"/>
        </w:rPr>
        <w:t xml:space="preserve"> </w:t>
      </w:r>
      <w:r w:rsidR="008851EE">
        <w:rPr>
          <w:rFonts w:ascii="Times New Roman" w:hAnsi="Times New Roman" w:cs="Times New Roman"/>
        </w:rPr>
        <w:t>T</w:t>
      </w:r>
      <w:r w:rsidR="009F2D63">
        <w:rPr>
          <w:rFonts w:ascii="Times New Roman" w:hAnsi="Times New Roman" w:cs="Times New Roman"/>
        </w:rPr>
        <w:t xml:space="preserve">he sample size in this </w:t>
      </w:r>
      <w:r w:rsidR="001A00DA">
        <w:rPr>
          <w:rFonts w:ascii="Times New Roman" w:hAnsi="Times New Roman" w:cs="Times New Roman"/>
        </w:rPr>
        <w:t>mix</w:t>
      </w:r>
      <w:r w:rsidR="00E95C29">
        <w:rPr>
          <w:rFonts w:ascii="Times New Roman" w:hAnsi="Times New Roman" w:cs="Times New Roman"/>
        </w:rPr>
        <w:t>ed</w:t>
      </w:r>
      <w:r w:rsidR="001A00DA">
        <w:rPr>
          <w:rFonts w:ascii="Times New Roman" w:hAnsi="Times New Roman" w:cs="Times New Roman"/>
        </w:rPr>
        <w:t xml:space="preserve"> method</w:t>
      </w:r>
      <w:r w:rsidR="00E95C29">
        <w:rPr>
          <w:rFonts w:ascii="Times New Roman" w:hAnsi="Times New Roman" w:cs="Times New Roman"/>
        </w:rPr>
        <w:t>s</w:t>
      </w:r>
      <w:r w:rsidR="009F2D63">
        <w:rPr>
          <w:rFonts w:ascii="Times New Roman" w:hAnsi="Times New Roman" w:cs="Times New Roman"/>
        </w:rPr>
        <w:t xml:space="preserve"> study</w:t>
      </w:r>
      <w:r w:rsidR="00B5730D">
        <w:rPr>
          <w:rFonts w:ascii="Times New Roman" w:hAnsi="Times New Roman" w:cs="Times New Roman"/>
        </w:rPr>
        <w:t xml:space="preserve">, </w:t>
      </w:r>
      <w:r w:rsidR="009F2D63">
        <w:rPr>
          <w:rFonts w:ascii="Times New Roman" w:hAnsi="Times New Roman" w:cs="Times New Roman"/>
        </w:rPr>
        <w:t xml:space="preserve">that intends to study the </w:t>
      </w:r>
      <w:r w:rsidR="009F2D63" w:rsidRPr="009F2D63">
        <w:rPr>
          <w:rFonts w:ascii="Times New Roman" w:hAnsi="Times New Roman" w:cs="Times New Roman"/>
        </w:rPr>
        <w:t xml:space="preserve">associations between quantitative and qualitative </w:t>
      </w:r>
      <w:r w:rsidR="009F2D63" w:rsidRPr="009F2D63">
        <w:rPr>
          <w:rFonts w:ascii="Times New Roman" w:hAnsi="Times New Roman" w:cs="Times New Roman"/>
          <w:bCs/>
        </w:rPr>
        <w:t>Job Insecurity and Well-being</w:t>
      </w:r>
      <w:r w:rsidR="00B5730D">
        <w:rPr>
          <w:rFonts w:ascii="Times New Roman" w:hAnsi="Times New Roman" w:cs="Times New Roman"/>
          <w:bCs/>
        </w:rPr>
        <w:t>,</w:t>
      </w:r>
      <w:r w:rsidR="00B5730D" w:rsidRPr="00B5730D">
        <w:rPr>
          <w:rFonts w:ascii="Times New Roman" w:hAnsi="Times New Roman" w:cs="Times New Roman"/>
          <w:bCs/>
        </w:rPr>
        <w:t xml:space="preserve"> </w:t>
      </w:r>
      <w:r w:rsidR="008851EE">
        <w:rPr>
          <w:rFonts w:ascii="Times New Roman" w:hAnsi="Times New Roman" w:cs="Times New Roman"/>
          <w:bCs/>
        </w:rPr>
        <w:t>should</w:t>
      </w:r>
      <w:r w:rsidR="009F2D63">
        <w:rPr>
          <w:rFonts w:ascii="Times New Roman" w:hAnsi="Times New Roman" w:cs="Times New Roman"/>
          <w:bCs/>
        </w:rPr>
        <w:t xml:space="preserve"> not necessar</w:t>
      </w:r>
      <w:r w:rsidR="008851EE">
        <w:rPr>
          <w:rFonts w:ascii="Times New Roman" w:hAnsi="Times New Roman" w:cs="Times New Roman"/>
          <w:bCs/>
        </w:rPr>
        <w:t xml:space="preserve">ily </w:t>
      </w:r>
      <w:r w:rsidR="009F2D63">
        <w:rPr>
          <w:rFonts w:ascii="Times New Roman" w:hAnsi="Times New Roman" w:cs="Times New Roman"/>
          <w:bCs/>
        </w:rPr>
        <w:t xml:space="preserve">to have </w:t>
      </w:r>
      <w:r w:rsidR="00C15A58">
        <w:rPr>
          <w:rFonts w:ascii="Times New Roman" w:hAnsi="Times New Roman" w:cs="Times New Roman"/>
          <w:bCs/>
        </w:rPr>
        <w:t xml:space="preserve">a </w:t>
      </w:r>
      <w:r w:rsidR="009F2D63">
        <w:rPr>
          <w:rFonts w:ascii="Times New Roman" w:hAnsi="Times New Roman" w:cs="Times New Roman"/>
          <w:bCs/>
        </w:rPr>
        <w:t>sample size of 21%.</w:t>
      </w:r>
      <w:r w:rsidR="001A77AC">
        <w:rPr>
          <w:rFonts w:ascii="Times New Roman" w:hAnsi="Times New Roman" w:cs="Times New Roman"/>
          <w:bCs/>
        </w:rPr>
        <w:t xml:space="preserve"> </w:t>
      </w:r>
      <w:r w:rsidR="001A77AC" w:rsidRPr="001A77AC">
        <w:rPr>
          <w:rFonts w:ascii="Times New Roman" w:hAnsi="Times New Roman" w:cs="Times New Roman"/>
          <w:bCs/>
        </w:rPr>
        <w:t xml:space="preserve">This is so because an </w:t>
      </w:r>
      <w:r w:rsidR="001A77AC" w:rsidRPr="001A77AC">
        <w:rPr>
          <w:rFonts w:ascii="Times New Roman" w:hAnsi="Times New Roman" w:cs="Times New Roman"/>
          <w:sz w:val="23"/>
          <w:szCs w:val="23"/>
        </w:rPr>
        <w:t xml:space="preserve">underpowered study will at least have saved </w:t>
      </w:r>
      <w:r w:rsidR="00E95C29">
        <w:rPr>
          <w:rFonts w:ascii="Times New Roman" w:hAnsi="Times New Roman" w:cs="Times New Roman"/>
          <w:sz w:val="23"/>
          <w:szCs w:val="23"/>
        </w:rPr>
        <w:t>the research</w:t>
      </w:r>
      <w:r w:rsidR="008851EE">
        <w:rPr>
          <w:rFonts w:ascii="Times New Roman" w:hAnsi="Times New Roman" w:cs="Times New Roman"/>
          <w:sz w:val="23"/>
          <w:szCs w:val="23"/>
        </w:rPr>
        <w:t>er</w:t>
      </w:r>
      <w:r w:rsidR="001A77AC" w:rsidRPr="001A77AC">
        <w:rPr>
          <w:rFonts w:ascii="Times New Roman" w:hAnsi="Times New Roman" w:cs="Times New Roman"/>
          <w:sz w:val="23"/>
          <w:szCs w:val="23"/>
        </w:rPr>
        <w:t xml:space="preserve"> some money</w:t>
      </w:r>
      <w:r w:rsidR="008851EE">
        <w:rPr>
          <w:rFonts w:ascii="Times New Roman" w:hAnsi="Times New Roman" w:cs="Times New Roman"/>
          <w:sz w:val="23"/>
          <w:szCs w:val="23"/>
        </w:rPr>
        <w:t>,</w:t>
      </w:r>
      <w:r w:rsidR="001A77AC" w:rsidRPr="001A77AC">
        <w:rPr>
          <w:rFonts w:ascii="Times New Roman" w:hAnsi="Times New Roman" w:cs="Times New Roman"/>
          <w:sz w:val="23"/>
          <w:szCs w:val="23"/>
        </w:rPr>
        <w:t xml:space="preserve"> and will serve a useful purpose as a pilot study or as </w:t>
      </w:r>
      <w:r w:rsidR="00C15A58">
        <w:rPr>
          <w:rFonts w:ascii="Times New Roman" w:hAnsi="Times New Roman" w:cs="Times New Roman"/>
          <w:sz w:val="23"/>
          <w:szCs w:val="23"/>
        </w:rPr>
        <w:t xml:space="preserve">a </w:t>
      </w:r>
      <w:r w:rsidR="001A77AC" w:rsidRPr="001A77AC">
        <w:rPr>
          <w:rFonts w:ascii="Times New Roman" w:hAnsi="Times New Roman" w:cs="Times New Roman"/>
          <w:sz w:val="23"/>
          <w:szCs w:val="23"/>
        </w:rPr>
        <w:t xml:space="preserve">contributor to a meta-analysis. An overpowered study may allow </w:t>
      </w:r>
      <w:r w:rsidR="001A77AC">
        <w:rPr>
          <w:rFonts w:ascii="Times New Roman" w:hAnsi="Times New Roman" w:cs="Times New Roman"/>
          <w:sz w:val="23"/>
          <w:szCs w:val="23"/>
        </w:rPr>
        <w:t>the researcher</w:t>
      </w:r>
      <w:r w:rsidR="001A77AC" w:rsidRPr="001A77AC">
        <w:rPr>
          <w:rFonts w:ascii="Times New Roman" w:hAnsi="Times New Roman" w:cs="Times New Roman"/>
          <w:sz w:val="23"/>
          <w:szCs w:val="23"/>
        </w:rPr>
        <w:t xml:space="preserve"> to address additional important questions which </w:t>
      </w:r>
      <w:r w:rsidR="001A77AC">
        <w:rPr>
          <w:rFonts w:ascii="Times New Roman" w:hAnsi="Times New Roman" w:cs="Times New Roman"/>
          <w:sz w:val="23"/>
          <w:szCs w:val="23"/>
        </w:rPr>
        <w:t>he/she</w:t>
      </w:r>
      <w:r w:rsidR="001A77AC" w:rsidRPr="001A77AC">
        <w:rPr>
          <w:rFonts w:ascii="Times New Roman" w:hAnsi="Times New Roman" w:cs="Times New Roman"/>
          <w:sz w:val="23"/>
          <w:szCs w:val="23"/>
        </w:rPr>
        <w:t xml:space="preserve"> didn’t plan to address originally.</w:t>
      </w:r>
      <w:r w:rsidR="001A77AC">
        <w:rPr>
          <w:rFonts w:ascii="Times New Roman" w:hAnsi="Times New Roman" w:cs="Times New Roman"/>
          <w:sz w:val="23"/>
          <w:szCs w:val="23"/>
        </w:rPr>
        <w:t xml:space="preserve"> Sample size calculations are extremely difficult</w:t>
      </w:r>
      <w:r w:rsidR="00AB5AD2">
        <w:rPr>
          <w:rFonts w:ascii="Times New Roman" w:hAnsi="Times New Roman" w:cs="Times New Roman"/>
          <w:sz w:val="23"/>
          <w:szCs w:val="23"/>
        </w:rPr>
        <w:t xml:space="preserve"> </w:t>
      </w:r>
      <w:r w:rsidR="00AB5AD2">
        <w:rPr>
          <w:rFonts w:ascii="Times New Roman" w:hAnsi="Times New Roman" w:cs="Times New Roman"/>
          <w:sz w:val="23"/>
          <w:szCs w:val="23"/>
        </w:rPr>
        <w:fldChar w:fldCharType="begin"/>
      </w:r>
      <w:r w:rsidR="00AB5AD2">
        <w:rPr>
          <w:rFonts w:ascii="Times New Roman" w:hAnsi="Times New Roman" w:cs="Times New Roman"/>
          <w:sz w:val="23"/>
          <w:szCs w:val="23"/>
        </w:rPr>
        <w:instrText xml:space="preserve"> ADDIN ZOTERO_ITEM CSL_CITATION {"citationID":"glmBtI1Z","properties":{"formattedCitation":"(Whitehead, Julious, Cooper, &amp; Campbell, 2016)","plainCitation":"(Whitehead, Julious, Cooper, &amp; Campbell, 2016)","noteIndex":0},"citationItems":[{"id":911,"uris":["http://zotero.org/users/local/jsvqEXt1/items/HDZJ6655"],"uri":["http://zotero.org/users/local/jsvqEXt1/items/HDZJ6655"],"itemData":{"id":911,"type":"article-journal","title":"Estimating the sample size for a pilot randomised trial to minimise the overall trial sample size for the external pilot and main trial for a continuous outcome variable","container-title":"Statistical methods in medical research","page":"1057–1073","volume":"25","issue":"3","source":"Google Scholar","author":[{"family":"Whitehead","given":"Amy L."},{"family":"Julious","given":"Steven A."},{"family":"Cooper","given":"Cindy L."},{"family":"Campbell","given":"Michael J."}],"issued":{"date-parts":[["2016"]]}}}],"schema":"https://github.com/citation-style-language/schema/raw/master/csl-citation.json"} </w:instrText>
      </w:r>
      <w:r w:rsidR="00AB5AD2">
        <w:rPr>
          <w:rFonts w:ascii="Times New Roman" w:hAnsi="Times New Roman" w:cs="Times New Roman"/>
          <w:sz w:val="23"/>
          <w:szCs w:val="23"/>
        </w:rPr>
        <w:fldChar w:fldCharType="separate"/>
      </w:r>
      <w:r w:rsidR="00AB5AD2" w:rsidRPr="00AB5AD2">
        <w:rPr>
          <w:rFonts w:ascii="Times New Roman" w:hAnsi="Times New Roman" w:cs="Times New Roman"/>
          <w:sz w:val="23"/>
        </w:rPr>
        <w:t xml:space="preserve">(Whitehead, </w:t>
      </w:r>
      <w:proofErr w:type="spellStart"/>
      <w:r w:rsidR="00AB5AD2" w:rsidRPr="00AB5AD2">
        <w:rPr>
          <w:rFonts w:ascii="Times New Roman" w:hAnsi="Times New Roman" w:cs="Times New Roman"/>
          <w:sz w:val="23"/>
        </w:rPr>
        <w:t>Julious</w:t>
      </w:r>
      <w:proofErr w:type="spellEnd"/>
      <w:r w:rsidR="00AB5AD2" w:rsidRPr="00AB5AD2">
        <w:rPr>
          <w:rFonts w:ascii="Times New Roman" w:hAnsi="Times New Roman" w:cs="Times New Roman"/>
          <w:sz w:val="23"/>
        </w:rPr>
        <w:t>, Cooper, &amp; Campbell, 2016)</w:t>
      </w:r>
      <w:r w:rsidR="00AB5AD2">
        <w:rPr>
          <w:rFonts w:ascii="Times New Roman" w:hAnsi="Times New Roman" w:cs="Times New Roman"/>
          <w:sz w:val="23"/>
          <w:szCs w:val="23"/>
        </w:rPr>
        <w:fldChar w:fldCharType="end"/>
      </w:r>
      <w:r w:rsidR="008851EE">
        <w:rPr>
          <w:rFonts w:ascii="Times New Roman" w:hAnsi="Times New Roman" w:cs="Times New Roman"/>
          <w:sz w:val="23"/>
          <w:szCs w:val="23"/>
        </w:rPr>
        <w:t>, and</w:t>
      </w:r>
      <w:r w:rsidR="00760ADA">
        <w:rPr>
          <w:rFonts w:ascii="Times New Roman" w:hAnsi="Times New Roman" w:cs="Times New Roman"/>
          <w:sz w:val="23"/>
          <w:szCs w:val="23"/>
        </w:rPr>
        <w:t xml:space="preserve"> </w:t>
      </w:r>
      <w:r w:rsidR="008851EE">
        <w:rPr>
          <w:rFonts w:ascii="Times New Roman" w:hAnsi="Times New Roman" w:cs="Times New Roman"/>
        </w:rPr>
        <w:t>s</w:t>
      </w:r>
      <w:r w:rsidR="00E95C29">
        <w:rPr>
          <w:rFonts w:ascii="Times New Roman" w:hAnsi="Times New Roman" w:cs="Times New Roman"/>
        </w:rPr>
        <w:t>ample size is</w:t>
      </w:r>
      <w:r w:rsidR="00760ADA" w:rsidRPr="00760ADA">
        <w:rPr>
          <w:rFonts w:ascii="Times New Roman" w:hAnsi="Times New Roman" w:cs="Times New Roman"/>
        </w:rPr>
        <w:t xml:space="preserve"> </w:t>
      </w:r>
      <w:r w:rsidR="008851EE">
        <w:rPr>
          <w:rFonts w:ascii="Times New Roman" w:hAnsi="Times New Roman" w:cs="Times New Roman"/>
        </w:rPr>
        <w:t>extremely sensitive</w:t>
      </w:r>
      <w:r w:rsidR="00760ADA" w:rsidRPr="00760ADA">
        <w:rPr>
          <w:rFonts w:ascii="Times New Roman" w:hAnsi="Times New Roman" w:cs="Times New Roman"/>
        </w:rPr>
        <w:t xml:space="preserve"> to lots of parameters, the values of which </w:t>
      </w:r>
      <w:r w:rsidR="00E95C29">
        <w:rPr>
          <w:rFonts w:ascii="Times New Roman" w:hAnsi="Times New Roman" w:cs="Times New Roman"/>
        </w:rPr>
        <w:t>is</w:t>
      </w:r>
      <w:r w:rsidR="00760ADA" w:rsidRPr="00760ADA">
        <w:rPr>
          <w:rFonts w:ascii="Times New Roman" w:hAnsi="Times New Roman" w:cs="Times New Roman"/>
        </w:rPr>
        <w:t xml:space="preserve"> pure guesswork. This may sound cynical but really, there isn’t much of an alternative to it.</w:t>
      </w:r>
    </w:p>
    <w:p w14:paraId="4930DE37" w14:textId="694FB074" w:rsidR="000768AC" w:rsidRDefault="000768AC" w:rsidP="000768AC">
      <w:pPr>
        <w:pStyle w:val="Heading1"/>
      </w:pPr>
      <w:r>
        <w:lastRenderedPageBreak/>
        <w:t>Question No: 2</w:t>
      </w:r>
    </w:p>
    <w:p w14:paraId="31313965" w14:textId="4A32D7E7" w:rsidR="000768AC" w:rsidRDefault="000768AC" w:rsidP="000768AC">
      <w:pPr>
        <w:pStyle w:val="Heading2"/>
      </w:pPr>
      <w:r>
        <w:t>Answer: -</w:t>
      </w:r>
    </w:p>
    <w:p w14:paraId="1B9183D9" w14:textId="5A696F80" w:rsidR="000768AC" w:rsidRPr="00E95C29" w:rsidRDefault="000768AC" w:rsidP="000768AC">
      <w:pPr>
        <w:rPr>
          <w:rFonts w:ascii="Times New Roman" w:hAnsi="Times New Roman" w:cs="Times New Roman"/>
        </w:rPr>
      </w:pPr>
      <w:r>
        <w:t>The sampling method used for the current study is simple random sampling.</w:t>
      </w:r>
      <w:r w:rsidR="00AD520C">
        <w:t xml:space="preserve"> </w:t>
      </w:r>
      <w:r w:rsidR="00AD520C" w:rsidRPr="005400B2">
        <w:rPr>
          <w:rFonts w:ascii="Times New Roman" w:hAnsi="Times New Roman" w:cs="Times New Roman"/>
        </w:rPr>
        <w:t xml:space="preserve">Simple Random Sampling </w:t>
      </w:r>
      <w:r w:rsidR="00AD520C" w:rsidRPr="005400B2">
        <w:rPr>
          <w:rFonts w:ascii="Times New Roman" w:hAnsi="Times New Roman" w:cs="Times New Roman"/>
          <w:sz w:val="23"/>
          <w:szCs w:val="23"/>
        </w:rPr>
        <w:t>is the basic sampling technique where a subset or group of units (a sample) is selected from a larger group (a population). Each unit of the population has an equal chance of being selected in the sample. Each unit is chosen entirely by chance</w:t>
      </w:r>
      <w:r w:rsidR="00AB5AD2">
        <w:rPr>
          <w:rFonts w:ascii="Times New Roman" w:hAnsi="Times New Roman" w:cs="Times New Roman"/>
          <w:sz w:val="23"/>
          <w:szCs w:val="23"/>
        </w:rPr>
        <w:t xml:space="preserve"> </w:t>
      </w:r>
      <w:r w:rsidR="00AB5AD2">
        <w:rPr>
          <w:rFonts w:ascii="Times New Roman" w:hAnsi="Times New Roman" w:cs="Times New Roman"/>
        </w:rPr>
        <w:fldChar w:fldCharType="begin"/>
      </w:r>
      <w:r w:rsidR="00AB5AD2">
        <w:rPr>
          <w:rFonts w:ascii="Times New Roman" w:hAnsi="Times New Roman" w:cs="Times New Roman"/>
        </w:rPr>
        <w:instrText xml:space="preserve"> ADDIN ZOTERO_ITEM CSL_CITATION {"citationID":"HKXOkSCO","properties":{"formattedCitation":"(Olken &amp; Rotem, 1986)","plainCitation":"(Olken &amp; Rotem, 1986)","noteIndex":0},"citationItems":[{"id":906,"uris":["http://zotero.org/users/local/jsvqEXt1/items/K7BWS7PV"],"uri":["http://zotero.org/users/local/jsvqEXt1/items/K7BWS7PV"],"itemData":{"id":906,"type":"article-journal","title":"Simple random sampling from relational databases","source":"Google Scholar","author":[{"family":"Olken","given":"Frank"},{"family":"Rotem","given":"Doron"}],"issued":{"date-parts":[["1986"]]}}}],"schema":"https://github.com/citation-style-language/schema/raw/master/csl-citation.json"} </w:instrText>
      </w:r>
      <w:r w:rsidR="00AB5AD2">
        <w:rPr>
          <w:rFonts w:ascii="Times New Roman" w:hAnsi="Times New Roman" w:cs="Times New Roman"/>
        </w:rPr>
        <w:fldChar w:fldCharType="separate"/>
      </w:r>
      <w:r w:rsidR="00AB5AD2" w:rsidRPr="00AB5AD2">
        <w:rPr>
          <w:rFonts w:ascii="Times New Roman" w:hAnsi="Times New Roman" w:cs="Times New Roman"/>
        </w:rPr>
        <w:t>(Olken &amp; Rotem, 1986)</w:t>
      </w:r>
      <w:r w:rsidR="00AB5AD2">
        <w:rPr>
          <w:rFonts w:ascii="Times New Roman" w:hAnsi="Times New Roman" w:cs="Times New Roman"/>
        </w:rPr>
        <w:fldChar w:fldCharType="end"/>
      </w:r>
      <w:r w:rsidR="00AD520C" w:rsidRPr="005400B2">
        <w:rPr>
          <w:rFonts w:ascii="Times New Roman" w:hAnsi="Times New Roman" w:cs="Times New Roman"/>
          <w:sz w:val="23"/>
          <w:szCs w:val="23"/>
        </w:rPr>
        <w:t>.</w:t>
      </w:r>
      <w:r w:rsidR="00223187">
        <w:rPr>
          <w:rFonts w:ascii="Times New Roman" w:hAnsi="Times New Roman" w:cs="Times New Roman"/>
          <w:sz w:val="23"/>
          <w:szCs w:val="23"/>
        </w:rPr>
        <w:t xml:space="preserve"> The sampling method in the study must not be confused with </w:t>
      </w:r>
      <w:r w:rsidR="00C15A58">
        <w:rPr>
          <w:rFonts w:ascii="Times New Roman" w:hAnsi="Times New Roman" w:cs="Times New Roman"/>
          <w:sz w:val="23"/>
          <w:szCs w:val="23"/>
        </w:rPr>
        <w:t xml:space="preserve">the </w:t>
      </w:r>
      <w:r w:rsidR="00223187">
        <w:rPr>
          <w:rFonts w:ascii="Times New Roman" w:hAnsi="Times New Roman" w:cs="Times New Roman"/>
          <w:sz w:val="23"/>
          <w:szCs w:val="23"/>
        </w:rPr>
        <w:t>random sample because every individual in the population ha</w:t>
      </w:r>
      <w:r w:rsidR="00C15A58">
        <w:rPr>
          <w:rFonts w:ascii="Times New Roman" w:hAnsi="Times New Roman" w:cs="Times New Roman"/>
          <w:sz w:val="23"/>
          <w:szCs w:val="23"/>
        </w:rPr>
        <w:t>s</w:t>
      </w:r>
      <w:r w:rsidR="00223187">
        <w:rPr>
          <w:rFonts w:ascii="Times New Roman" w:hAnsi="Times New Roman" w:cs="Times New Roman"/>
          <w:sz w:val="23"/>
          <w:szCs w:val="23"/>
        </w:rPr>
        <w:t xml:space="preserve"> the same chance of being selected.</w:t>
      </w:r>
      <w:r w:rsidR="001D6D5A">
        <w:rPr>
          <w:rFonts w:ascii="Times New Roman" w:hAnsi="Times New Roman" w:cs="Times New Roman"/>
          <w:sz w:val="23"/>
          <w:szCs w:val="23"/>
        </w:rPr>
        <w:t xml:space="preserve"> So,</w:t>
      </w:r>
      <w:r w:rsidR="00E95C29">
        <w:rPr>
          <w:rFonts w:ascii="Times New Roman" w:hAnsi="Times New Roman" w:cs="Times New Roman"/>
          <w:sz w:val="23"/>
          <w:szCs w:val="23"/>
        </w:rPr>
        <w:t xml:space="preserve"> in the current study sampling method </w:t>
      </w:r>
      <w:r w:rsidR="001D6D5A">
        <w:rPr>
          <w:rFonts w:ascii="Times New Roman" w:hAnsi="Times New Roman" w:cs="Times New Roman"/>
          <w:sz w:val="23"/>
          <w:szCs w:val="23"/>
        </w:rPr>
        <w:t>is a simple random sampling.</w:t>
      </w:r>
      <w:r w:rsidR="00FC4552">
        <w:rPr>
          <w:rFonts w:ascii="Times New Roman" w:hAnsi="Times New Roman" w:cs="Times New Roman"/>
          <w:sz w:val="23"/>
          <w:szCs w:val="23"/>
        </w:rPr>
        <w:t xml:space="preserve"> The sample in the study has a fixed priori</w:t>
      </w:r>
      <w:r w:rsidR="00C15A58">
        <w:rPr>
          <w:rFonts w:ascii="Times New Roman" w:hAnsi="Times New Roman" w:cs="Times New Roman"/>
          <w:sz w:val="23"/>
          <w:szCs w:val="23"/>
        </w:rPr>
        <w:t>ty</w:t>
      </w:r>
      <w:r w:rsidR="00FC4552">
        <w:rPr>
          <w:rFonts w:ascii="Times New Roman" w:hAnsi="Times New Roman" w:cs="Times New Roman"/>
          <w:sz w:val="23"/>
          <w:szCs w:val="23"/>
        </w:rPr>
        <w:t xml:space="preserve"> “n” and “n” is selected from population size “N”, which, in the current research is 69,000.</w:t>
      </w:r>
      <w:r w:rsidR="00723937">
        <w:rPr>
          <w:rFonts w:ascii="Times New Roman" w:hAnsi="Times New Roman" w:cs="Times New Roman"/>
          <w:sz w:val="23"/>
          <w:szCs w:val="23"/>
        </w:rPr>
        <w:t xml:space="preserve"> </w:t>
      </w:r>
      <w:r w:rsidR="00723937" w:rsidRPr="00E95C29">
        <w:rPr>
          <w:rFonts w:ascii="Times New Roman" w:hAnsi="Times New Roman" w:cs="Times New Roman"/>
        </w:rPr>
        <w:t>The elements are not grouped before selecting or attached to any other units. Simple Random Sampling is the most basic form of probability samples.</w:t>
      </w:r>
      <w:r w:rsidR="00D16A20" w:rsidRPr="00E95C29">
        <w:rPr>
          <w:rFonts w:ascii="Times New Roman" w:hAnsi="Times New Roman" w:cs="Times New Roman"/>
        </w:rPr>
        <w:t xml:space="preserve"> The advantages and disadvantages of Simple Random Sampling are as follows:</w:t>
      </w:r>
    </w:p>
    <w:p w14:paraId="59BA18D7" w14:textId="1669F2E7" w:rsidR="00D16A20" w:rsidRDefault="00D16A20" w:rsidP="00D16A20">
      <w:pPr>
        <w:pStyle w:val="Heading3"/>
      </w:pPr>
      <w:r>
        <w:t>Advantages</w:t>
      </w:r>
    </w:p>
    <w:p w14:paraId="79984AD3" w14:textId="5566B92C" w:rsidR="00D16A20" w:rsidRDefault="00D16A20" w:rsidP="00D16A20">
      <w:pPr>
        <w:pStyle w:val="ListParagraph"/>
        <w:numPr>
          <w:ilvl w:val="0"/>
          <w:numId w:val="16"/>
        </w:numPr>
      </w:pPr>
      <w:r>
        <w:t xml:space="preserve">Simple Random Sampling provides ease of use and </w:t>
      </w:r>
      <w:r w:rsidR="00FE29B0">
        <w:t>precise</w:t>
      </w:r>
      <w:r>
        <w:t xml:space="preserve"> representation.</w:t>
      </w:r>
    </w:p>
    <w:p w14:paraId="3B386264" w14:textId="093C5D74" w:rsidR="00D16A20" w:rsidRDefault="00FE29B0" w:rsidP="00D16A20">
      <w:pPr>
        <w:pStyle w:val="ListParagraph"/>
        <w:numPr>
          <w:ilvl w:val="0"/>
          <w:numId w:val="16"/>
        </w:numPr>
      </w:pPr>
      <w:r>
        <w:t xml:space="preserve">It </w:t>
      </w:r>
      <w:r w:rsidR="00FC7420">
        <w:t xml:space="preserve">provides the researcher with </w:t>
      </w:r>
      <w:r w:rsidR="00C15A58">
        <w:t xml:space="preserve">the </w:t>
      </w:r>
      <w:r w:rsidR="00FC7420">
        <w:t xml:space="preserve">easiest way to </w:t>
      </w:r>
      <w:r>
        <w:t xml:space="preserve">extract a research </w:t>
      </w:r>
      <w:r w:rsidR="00FC7420">
        <w:t xml:space="preserve">sample from </w:t>
      </w:r>
      <w:r w:rsidR="00C15A58">
        <w:t xml:space="preserve">a </w:t>
      </w:r>
      <w:r w:rsidR="00FC7420">
        <w:t>larger population</w:t>
      </w:r>
      <w:r w:rsidR="00AB5AD2">
        <w:t xml:space="preserve"> </w:t>
      </w:r>
      <w:r w:rsidR="00AB5AD2">
        <w:rPr>
          <w:rFonts w:ascii="Times New Roman" w:hAnsi="Times New Roman" w:cs="Times New Roman"/>
          <w:sz w:val="23"/>
          <w:szCs w:val="23"/>
        </w:rPr>
        <w:fldChar w:fldCharType="begin"/>
      </w:r>
      <w:r w:rsidR="00AB5AD2">
        <w:rPr>
          <w:rFonts w:ascii="Times New Roman" w:hAnsi="Times New Roman" w:cs="Times New Roman"/>
          <w:sz w:val="23"/>
          <w:szCs w:val="23"/>
        </w:rPr>
        <w:instrText xml:space="preserve"> ADDIN ZOTERO_ITEM CSL_CITATION {"citationID":"yiXUHq7I","properties":{"formattedCitation":"(Gupta &amp; Shabbir, 2008)","plainCitation":"(Gupta &amp; Shabbir, 2008)","noteIndex":0},"citationItems":[{"id":907,"uris":["http://zotero.org/users/local/jsvqEXt1/items/Z6CAJ3H2"],"uri":["http://zotero.org/users/local/jsvqEXt1/items/Z6CAJ3H2"],"itemData":{"id":907,"type":"article-journal","title":"On improvement in estimating the population mean in simple random sampling","container-title":"Journal of Applied Statistics","page":"559–566","volume":"35","issue":"5","source":"Google Scholar","author":[{"family":"Gupta","given":"Sat"},{"family":"Shabbir","given":"Javid"}],"issued":{"date-parts":[["2008"]]}}}],"schema":"https://github.com/citation-style-language/schema/raw/master/csl-citation.json"} </w:instrText>
      </w:r>
      <w:r w:rsidR="00AB5AD2">
        <w:rPr>
          <w:rFonts w:ascii="Times New Roman" w:hAnsi="Times New Roman" w:cs="Times New Roman"/>
          <w:sz w:val="23"/>
          <w:szCs w:val="23"/>
        </w:rPr>
        <w:fldChar w:fldCharType="separate"/>
      </w:r>
      <w:r w:rsidR="00AB5AD2" w:rsidRPr="00AB5AD2">
        <w:rPr>
          <w:rFonts w:ascii="Times New Roman" w:hAnsi="Times New Roman" w:cs="Times New Roman"/>
          <w:sz w:val="23"/>
        </w:rPr>
        <w:t>(Gupta &amp; Shabbir, 2008)</w:t>
      </w:r>
      <w:r w:rsidR="00AB5AD2">
        <w:rPr>
          <w:rFonts w:ascii="Times New Roman" w:hAnsi="Times New Roman" w:cs="Times New Roman"/>
          <w:sz w:val="23"/>
          <w:szCs w:val="23"/>
        </w:rPr>
        <w:fldChar w:fldCharType="end"/>
      </w:r>
      <w:r w:rsidR="00FC7420">
        <w:t>.</w:t>
      </w:r>
    </w:p>
    <w:p w14:paraId="39067E9F" w14:textId="2C37B627" w:rsidR="00D86FF8" w:rsidRDefault="00C15A58" w:rsidP="00D16A20">
      <w:pPr>
        <w:pStyle w:val="ListParagraph"/>
        <w:numPr>
          <w:ilvl w:val="0"/>
          <w:numId w:val="16"/>
        </w:numPr>
      </w:pPr>
      <w:r>
        <w:t>The s</w:t>
      </w:r>
      <w:r w:rsidR="00D86FF8">
        <w:t>ample group is comprised of the number</w:t>
      </w:r>
      <w:r w:rsidR="00E95C29">
        <w:t>s</w:t>
      </w:r>
      <w:r w:rsidR="00D86FF8">
        <w:t xml:space="preserve"> drawn at random.</w:t>
      </w:r>
    </w:p>
    <w:p w14:paraId="3994A973" w14:textId="7FC58192" w:rsidR="006073CB" w:rsidRDefault="006073CB" w:rsidP="00D16A20">
      <w:pPr>
        <w:pStyle w:val="ListParagraph"/>
        <w:numPr>
          <w:ilvl w:val="0"/>
          <w:numId w:val="16"/>
        </w:numPr>
      </w:pPr>
      <w:r>
        <w:t xml:space="preserve">Findings can be applied to </w:t>
      </w:r>
      <w:r w:rsidR="00C15A58">
        <w:t xml:space="preserve">the </w:t>
      </w:r>
      <w:r>
        <w:t>entire demographic.</w:t>
      </w:r>
    </w:p>
    <w:p w14:paraId="29446C8C" w14:textId="6837BAE5" w:rsidR="006073CB" w:rsidRDefault="006073CB" w:rsidP="00D16A20">
      <w:pPr>
        <w:pStyle w:val="ListParagraph"/>
        <w:numPr>
          <w:ilvl w:val="0"/>
          <w:numId w:val="16"/>
        </w:numPr>
      </w:pPr>
      <w:r>
        <w:t xml:space="preserve">There </w:t>
      </w:r>
      <w:r w:rsidR="00C15A58">
        <w:t>are</w:t>
      </w:r>
      <w:r>
        <w:t xml:space="preserve"> multiple randomness types available in Simple Random Sampling.</w:t>
      </w:r>
    </w:p>
    <w:p w14:paraId="3BD39035" w14:textId="3B91C816" w:rsidR="003E7C83" w:rsidRDefault="003E7C83" w:rsidP="00D16A20">
      <w:pPr>
        <w:pStyle w:val="ListParagraph"/>
        <w:numPr>
          <w:ilvl w:val="0"/>
          <w:numId w:val="16"/>
        </w:numPr>
      </w:pPr>
      <w:r>
        <w:t>Data collection is much easier in Simple Random Sampling.</w:t>
      </w:r>
    </w:p>
    <w:p w14:paraId="62B5C2AA" w14:textId="7AB29F21" w:rsidR="00D734B5" w:rsidRDefault="00D734B5" w:rsidP="00D16A20">
      <w:pPr>
        <w:pStyle w:val="ListParagraph"/>
        <w:numPr>
          <w:ilvl w:val="0"/>
          <w:numId w:val="16"/>
        </w:numPr>
      </w:pPr>
      <w:r>
        <w:t>Chance of data error is much less in Simple Random Sampling.</w:t>
      </w:r>
    </w:p>
    <w:p w14:paraId="318FAF0C" w14:textId="4B91E3C7" w:rsidR="007E6F24" w:rsidRDefault="007E6F24" w:rsidP="007E6F24">
      <w:pPr>
        <w:pStyle w:val="Heading3"/>
      </w:pPr>
      <w:r>
        <w:lastRenderedPageBreak/>
        <w:t>Disadvantages</w:t>
      </w:r>
    </w:p>
    <w:p w14:paraId="6BA80542" w14:textId="5CFE8F0F" w:rsidR="007E6F24" w:rsidRDefault="007E6F24" w:rsidP="0038293A">
      <w:pPr>
        <w:pStyle w:val="ListParagraph"/>
        <w:numPr>
          <w:ilvl w:val="0"/>
          <w:numId w:val="17"/>
        </w:numPr>
      </w:pPr>
      <w:r>
        <w:t>Sample requirement is too large.</w:t>
      </w:r>
    </w:p>
    <w:p w14:paraId="2CC31E6C" w14:textId="3D09C56C" w:rsidR="0038293A" w:rsidRDefault="0038293A" w:rsidP="0038293A">
      <w:pPr>
        <w:pStyle w:val="ListParagraph"/>
        <w:numPr>
          <w:ilvl w:val="0"/>
          <w:numId w:val="17"/>
        </w:numPr>
      </w:pPr>
      <w:r>
        <w:t xml:space="preserve">There must be </w:t>
      </w:r>
      <w:r w:rsidR="00C15A58">
        <w:t xml:space="preserve">a </w:t>
      </w:r>
      <w:r>
        <w:t>significant demographic at the beginning of the research.</w:t>
      </w:r>
    </w:p>
    <w:p w14:paraId="500BDE60" w14:textId="62CF33E8" w:rsidR="0038293A" w:rsidRDefault="00C15A58" w:rsidP="0038293A">
      <w:pPr>
        <w:pStyle w:val="ListParagraph"/>
        <w:numPr>
          <w:ilvl w:val="0"/>
          <w:numId w:val="17"/>
        </w:numPr>
      </w:pPr>
      <w:r>
        <w:t>The c</w:t>
      </w:r>
      <w:r w:rsidR="0038293A">
        <w:t>onclusion drawn at the end of Simple Random Sampling is not necessarily accurate all the time.</w:t>
      </w:r>
      <w:r w:rsidR="00807D6E">
        <w:t xml:space="preserve"> It could be inaccurate.</w:t>
      </w:r>
    </w:p>
    <w:p w14:paraId="4F9A93B2" w14:textId="19F696EE" w:rsidR="00807D6E" w:rsidRDefault="00807D6E" w:rsidP="0038293A">
      <w:pPr>
        <w:pStyle w:val="ListParagraph"/>
        <w:numPr>
          <w:ilvl w:val="0"/>
          <w:numId w:val="17"/>
        </w:numPr>
      </w:pPr>
      <w:r>
        <w:t>When the research population or group is diverse, Simple Random Sampling does not function properly or well.</w:t>
      </w:r>
    </w:p>
    <w:p w14:paraId="2408D57F" w14:textId="31BBEE72" w:rsidR="00807D6E" w:rsidRDefault="00807D6E" w:rsidP="0038293A">
      <w:pPr>
        <w:pStyle w:val="ListParagraph"/>
        <w:numPr>
          <w:ilvl w:val="0"/>
          <w:numId w:val="17"/>
        </w:numPr>
      </w:pPr>
      <w:r>
        <w:t>It could cost the researcher additional money as compared to other methods.</w:t>
      </w:r>
    </w:p>
    <w:p w14:paraId="11B765C8" w14:textId="42074377" w:rsidR="00807D6E" w:rsidRDefault="00807D6E" w:rsidP="0038293A">
      <w:pPr>
        <w:pStyle w:val="ListParagraph"/>
        <w:numPr>
          <w:ilvl w:val="0"/>
          <w:numId w:val="17"/>
        </w:numPr>
      </w:pPr>
      <w:r>
        <w:t xml:space="preserve">International bias is hard to remove from </w:t>
      </w:r>
      <w:r w:rsidR="00C15A58">
        <w:t xml:space="preserve">the </w:t>
      </w:r>
      <w:r>
        <w:t>data collection process i.e. the research process cannot limit the data that is internationally influenced.</w:t>
      </w:r>
    </w:p>
    <w:p w14:paraId="0D58A90B" w14:textId="4F88DE69" w:rsidR="00A3731C" w:rsidRDefault="00A3731C" w:rsidP="0038293A">
      <w:pPr>
        <w:pStyle w:val="ListParagraph"/>
        <w:numPr>
          <w:ilvl w:val="0"/>
          <w:numId w:val="17"/>
        </w:numPr>
      </w:pPr>
      <w:r>
        <w:t>Owing to the variations in the perceptions of the population, future predictions are di</w:t>
      </w:r>
      <w:r w:rsidR="00B61D64">
        <w:t>ff</w:t>
      </w:r>
      <w:r>
        <w:t>icult</w:t>
      </w:r>
      <w:r w:rsidR="00B61D64">
        <w:t xml:space="preserve"> to make</w:t>
      </w:r>
    </w:p>
    <w:p w14:paraId="50C934DD" w14:textId="60B37EC2" w:rsidR="00A3113F" w:rsidRDefault="00A3113F" w:rsidP="0038293A">
      <w:pPr>
        <w:pStyle w:val="ListParagraph"/>
        <w:numPr>
          <w:ilvl w:val="0"/>
          <w:numId w:val="17"/>
        </w:numPr>
      </w:pPr>
      <w:r>
        <w:t>Data collection in Simple Rando</w:t>
      </w:r>
      <w:r w:rsidR="004B7E3C">
        <w:t>m</w:t>
      </w:r>
      <w:r>
        <w:t xml:space="preserve"> Sampling requests information handling experience </w:t>
      </w:r>
      <w:r w:rsidR="00E95C29">
        <w:t>on account of</w:t>
      </w:r>
      <w:r>
        <w:t xml:space="preserve"> the researcher.</w:t>
      </w:r>
    </w:p>
    <w:p w14:paraId="519EC2AD" w14:textId="5889A602" w:rsidR="008F4162" w:rsidRPr="008F4162" w:rsidRDefault="008F4162" w:rsidP="008F4162">
      <w:pPr>
        <w:rPr>
          <w:rFonts w:ascii="Times New Roman" w:hAnsi="Times New Roman" w:cs="Times New Roman"/>
        </w:rPr>
      </w:pPr>
      <w:r w:rsidRPr="008F4162">
        <w:rPr>
          <w:rFonts w:ascii="Times New Roman" w:hAnsi="Times New Roman" w:cs="Times New Roman"/>
        </w:rPr>
        <w:t xml:space="preserve">Simple Random sampling </w:t>
      </w:r>
      <w:r w:rsidR="00D821C3">
        <w:rPr>
          <w:rFonts w:ascii="Times New Roman" w:hAnsi="Times New Roman" w:cs="Times New Roman"/>
        </w:rPr>
        <w:t xml:space="preserve">is </w:t>
      </w:r>
      <w:r w:rsidR="008851EE">
        <w:rPr>
          <w:rFonts w:ascii="Times New Roman" w:hAnsi="Times New Roman" w:cs="Times New Roman"/>
        </w:rPr>
        <w:t>required where</w:t>
      </w:r>
      <w:r w:rsidRPr="008F4162">
        <w:rPr>
          <w:rFonts w:ascii="Times New Roman" w:hAnsi="Times New Roman" w:cs="Times New Roman"/>
        </w:rPr>
        <w:t xml:space="preserve">  the researcher has little information about the population</w:t>
      </w:r>
      <w:r w:rsidR="00AB5AD2">
        <w:rPr>
          <w:rFonts w:ascii="Times New Roman" w:hAnsi="Times New Roman" w:cs="Times New Roman"/>
        </w:rPr>
        <w:t xml:space="preserve"> </w:t>
      </w:r>
      <w:r w:rsidR="00AB5AD2">
        <w:rPr>
          <w:rFonts w:ascii="Times New Roman" w:hAnsi="Times New Roman" w:cs="Times New Roman"/>
        </w:rPr>
        <w:fldChar w:fldCharType="begin"/>
      </w:r>
      <w:r w:rsidR="00AB5AD2">
        <w:rPr>
          <w:rFonts w:ascii="Times New Roman" w:hAnsi="Times New Roman" w:cs="Times New Roman"/>
        </w:rPr>
        <w:instrText xml:space="preserve"> ADDIN ZOTERO_ITEM CSL_CITATION {"citationID":"41U7UvLg","properties":{"formattedCitation":"(Gupta &amp; Shabbir, 2008)","plainCitation":"(Gupta &amp; Shabbir, 2008)","noteIndex":0},"citationItems":[{"id":907,"uris":["http://zotero.org/users/local/jsvqEXt1/items/Z6CAJ3H2"],"uri":["http://zotero.org/users/local/jsvqEXt1/items/Z6CAJ3H2"],"itemData":{"id":907,"type":"article-journal","title":"On improvement in estimating the population mean in simple random sampling","container-title":"Journal of Applied Statistics","page":"559–566","volume":"35","issue":"5","source":"Google Scholar","author":[{"family":"Gupta","given":"Sat"},{"family":"Shabbir","given":"Javid"}],"issued":{"date-parts":[["2008"]]}}}],"schema":"https://github.com/citation-style-language/schema/raw/master/csl-citation.json"} </w:instrText>
      </w:r>
      <w:r w:rsidR="00AB5AD2">
        <w:rPr>
          <w:rFonts w:ascii="Times New Roman" w:hAnsi="Times New Roman" w:cs="Times New Roman"/>
        </w:rPr>
        <w:fldChar w:fldCharType="separate"/>
      </w:r>
      <w:r w:rsidR="00AB5AD2" w:rsidRPr="00AB5AD2">
        <w:rPr>
          <w:rFonts w:ascii="Times New Roman" w:hAnsi="Times New Roman" w:cs="Times New Roman"/>
        </w:rPr>
        <w:t>(Gupta &amp; Shabbir, 2008)</w:t>
      </w:r>
      <w:r w:rsidR="00AB5AD2">
        <w:rPr>
          <w:rFonts w:ascii="Times New Roman" w:hAnsi="Times New Roman" w:cs="Times New Roman"/>
        </w:rPr>
        <w:fldChar w:fldCharType="end"/>
      </w:r>
      <w:r w:rsidRPr="008F4162">
        <w:rPr>
          <w:rFonts w:ascii="Times New Roman" w:hAnsi="Times New Roman" w:cs="Times New Roman"/>
        </w:rPr>
        <w:t>. I</w:t>
      </w:r>
      <w:r w:rsidR="00882017">
        <w:rPr>
          <w:rFonts w:ascii="Times New Roman" w:hAnsi="Times New Roman" w:cs="Times New Roman"/>
        </w:rPr>
        <w:t>f</w:t>
      </w:r>
      <w:r w:rsidRPr="008F4162">
        <w:rPr>
          <w:rFonts w:ascii="Times New Roman" w:hAnsi="Times New Roman" w:cs="Times New Roman"/>
        </w:rPr>
        <w:t xml:space="preserve"> the researcher has more information, then stratified sampling will be </w:t>
      </w:r>
      <w:r w:rsidR="00C15A58">
        <w:rPr>
          <w:rFonts w:ascii="Times New Roman" w:hAnsi="Times New Roman" w:cs="Times New Roman"/>
        </w:rPr>
        <w:t xml:space="preserve">the </w:t>
      </w:r>
      <w:r w:rsidRPr="008F4162">
        <w:rPr>
          <w:rFonts w:ascii="Times New Roman" w:hAnsi="Times New Roman" w:cs="Times New Roman"/>
        </w:rPr>
        <w:t>best technique for him.</w:t>
      </w:r>
    </w:p>
    <w:p w14:paraId="4E0C26EB" w14:textId="1541DE64" w:rsidR="001029F5" w:rsidRDefault="003C18E5" w:rsidP="003C18E5">
      <w:pPr>
        <w:pStyle w:val="Heading1"/>
      </w:pPr>
      <w:r>
        <w:t>Question No: 3</w:t>
      </w:r>
    </w:p>
    <w:p w14:paraId="1AFD5475" w14:textId="4ECA9CFA" w:rsidR="003C18E5" w:rsidRDefault="003C18E5" w:rsidP="003C18E5">
      <w:pPr>
        <w:pStyle w:val="Heading2"/>
      </w:pPr>
      <w:r>
        <w:t>Answer: -</w:t>
      </w:r>
    </w:p>
    <w:p w14:paraId="4DF50FB1" w14:textId="33B272B2" w:rsidR="00D50D4C" w:rsidRDefault="00D50D4C" w:rsidP="00D50D4C">
      <w:pPr>
        <w:pStyle w:val="Heading3"/>
      </w:pPr>
      <w:r>
        <w:t>Reliability</w:t>
      </w:r>
      <w:r w:rsidR="008851EE">
        <w:t>.</w:t>
      </w:r>
    </w:p>
    <w:p w14:paraId="7E74DFCE" w14:textId="791534BF" w:rsidR="00D50D4C" w:rsidRDefault="00D50D4C" w:rsidP="00D50D4C">
      <w:r>
        <w:t xml:space="preserve">Reliability of </w:t>
      </w:r>
      <w:r w:rsidR="001F1400">
        <w:t xml:space="preserve">the </w:t>
      </w:r>
      <w:r>
        <w:t xml:space="preserve">measure </w:t>
      </w:r>
      <w:r w:rsidR="00E6091D">
        <w:t>o</w:t>
      </w:r>
      <w:r>
        <w:t>f variable</w:t>
      </w:r>
      <w:r w:rsidR="001F1400">
        <w:t xml:space="preserve"> shows</w:t>
      </w:r>
      <w:r>
        <w:t xml:space="preserve"> how consistence the measure of the variable is.</w:t>
      </w:r>
      <w:r w:rsidR="00621947">
        <w:t xml:space="preserve"> The three types of reliability of </w:t>
      </w:r>
      <w:r w:rsidR="001F1400">
        <w:t xml:space="preserve">the </w:t>
      </w:r>
      <w:r w:rsidR="00621947">
        <w:t>measure of variable are as follows:</w:t>
      </w:r>
    </w:p>
    <w:p w14:paraId="5F5D4206" w14:textId="5FE6DF0B" w:rsidR="00621947" w:rsidRDefault="00621947" w:rsidP="00621947">
      <w:pPr>
        <w:pStyle w:val="Heading4"/>
      </w:pPr>
      <w:r>
        <w:lastRenderedPageBreak/>
        <w:t>Internal Consistency</w:t>
      </w:r>
      <w:r w:rsidR="008851EE">
        <w:t>.</w:t>
      </w:r>
    </w:p>
    <w:p w14:paraId="11624A33" w14:textId="0962802E" w:rsidR="00E6091D" w:rsidRDefault="00E6091D" w:rsidP="004105FD">
      <w:pPr>
        <w:pStyle w:val="uiqtextpara"/>
        <w:spacing w:before="0" w:beforeAutospacing="0" w:after="240" w:afterAutospacing="0" w:line="480" w:lineRule="auto"/>
        <w:ind w:firstLine="720"/>
      </w:pPr>
      <w:r>
        <w:t xml:space="preserve">This is the type of reliability that </w:t>
      </w:r>
      <w:r w:rsidRPr="00E6091D">
        <w:t>measures how consistent the responses of people</w:t>
      </w:r>
      <w:r w:rsidR="008851EE">
        <w:t xml:space="preserve"> </w:t>
      </w:r>
      <w:r w:rsidR="008851EE" w:rsidRPr="00E6091D">
        <w:t>are</w:t>
      </w:r>
      <w:r w:rsidRPr="00E6091D">
        <w:t xml:space="preserve"> across the items </w:t>
      </w:r>
      <w:r w:rsidR="003C2C4C">
        <w:t>of the research</w:t>
      </w:r>
      <w:r w:rsidRPr="00E6091D">
        <w:t>. All the measures used in this regard are assumed to mirror the</w:t>
      </w:r>
      <w:r>
        <w:t xml:space="preserve"> </w:t>
      </w:r>
      <w:r w:rsidRPr="00E6091D">
        <w:t>construct</w:t>
      </w:r>
      <w:r>
        <w:t>,</w:t>
      </w:r>
      <w:r w:rsidRPr="00E6091D">
        <w:t xml:space="preserve"> so </w:t>
      </w:r>
      <w:r>
        <w:t>participants’ scores</w:t>
      </w:r>
      <w:r w:rsidRPr="00E6091D">
        <w:t xml:space="preserve"> on t</w:t>
      </w:r>
      <w:r>
        <w:t xml:space="preserve">he </w:t>
      </w:r>
      <w:r w:rsidRPr="00E6091D">
        <w:t xml:space="preserve">items </w:t>
      </w:r>
      <w:r>
        <w:t>of the current study</w:t>
      </w:r>
      <w:r w:rsidR="001F1400">
        <w:t>, so item</w:t>
      </w:r>
      <w:r>
        <w:t xml:space="preserve"> should also </w:t>
      </w:r>
      <w:r w:rsidRPr="00E6091D">
        <w:t>be correlated to each other. One type of process used to look into the internal consistency is the split-half correlation. The items are split into two sets such as taking the top and bottom halves of the data or taking the odd and even values in the data</w:t>
      </w:r>
      <w:r w:rsidR="004102EB">
        <w:t xml:space="preserve"> </w:t>
      </w:r>
      <w:r w:rsidR="004102EB">
        <w:fldChar w:fldCharType="begin"/>
      </w:r>
      <w:r w:rsidR="004102EB">
        <w:instrText xml:space="preserve"> ADDIN ZOTERO_ITEM CSL_CITATION {"citationID":"wrWDyNBj","properties":{"formattedCitation":"(Green &amp; Yang, 2015)","plainCitation":"(Green &amp; Yang, 2015)","noteIndex":0},"citationItems":[{"id":916,"uris":["http://zotero.org/users/local/jsvqEXt1/items/QF8LP98N"],"uri":["http://zotero.org/users/local/jsvqEXt1/items/QF8LP98N"],"itemData":{"id":916,"type":"article-journal","title":"Evaluation of dimensionality in the assessment of internal consistency reliability: Coefficient alpha and omega coefficients","container-title":"Educational Measurement: Issues and Practice","page":"14–20","volume":"34","issue":"4","source":"Google Scholar","title-short":"Evaluation of dimensionality in the assessment of internal consistency reliability","author":[{"family":"Green","given":"Samuel B."},{"family":"Yang","given":"Yanyun"}],"issued":{"date-parts":[["2015"]]}}}],"schema":"https://github.com/citation-style-language/schema/raw/master/csl-citation.json"} </w:instrText>
      </w:r>
      <w:r w:rsidR="004102EB">
        <w:fldChar w:fldCharType="separate"/>
      </w:r>
      <w:r w:rsidR="004102EB" w:rsidRPr="004102EB">
        <w:t>(Green &amp; Yang, 2015)</w:t>
      </w:r>
      <w:r w:rsidR="004102EB">
        <w:fldChar w:fldCharType="end"/>
      </w:r>
      <w:r w:rsidRPr="00E6091D">
        <w:t xml:space="preserve">. The relationship between scores is studied and </w:t>
      </w:r>
      <w:r w:rsidR="00C15A58">
        <w:t xml:space="preserve">the </w:t>
      </w:r>
      <w:r w:rsidRPr="00E6091D">
        <w:t xml:space="preserve">correlation coefficient is calculated to see if these scores are related to each other. A variable that is considered to be consistent over a period of time is assumed to have a higher correlation score in case of internal consistency. </w:t>
      </w:r>
    </w:p>
    <w:p w14:paraId="2B131D68" w14:textId="55CEF95D" w:rsidR="00E6091D" w:rsidRDefault="00E6091D" w:rsidP="00E6091D">
      <w:pPr>
        <w:pStyle w:val="Heading4"/>
      </w:pPr>
      <w:r>
        <w:t>Test</w:t>
      </w:r>
      <w:r w:rsidR="00C15A58">
        <w:t>-</w:t>
      </w:r>
      <w:r>
        <w:t>Retest Reliability</w:t>
      </w:r>
      <w:r w:rsidR="00392E74">
        <w:t>.</w:t>
      </w:r>
    </w:p>
    <w:p w14:paraId="4C493CEE" w14:textId="0B1CF2FD" w:rsidR="00E6091D" w:rsidRDefault="00E6091D" w:rsidP="004105FD">
      <w:pPr>
        <w:pStyle w:val="uiqtextpara"/>
        <w:spacing w:before="0" w:beforeAutospacing="0" w:after="240" w:afterAutospacing="0" w:line="480" w:lineRule="auto"/>
        <w:ind w:firstLine="720"/>
      </w:pPr>
      <w:r>
        <w:t>This is the type of reliability that intends to find the consistency of the measure over time.</w:t>
      </w:r>
      <w:r w:rsidR="00016D0E">
        <w:t xml:space="preserve"> </w:t>
      </w:r>
      <w:r w:rsidR="00016D0E" w:rsidRPr="00016D0E">
        <w:t>This measures the extent to which the measure gives the same results over a period of time</w:t>
      </w:r>
      <w:r w:rsidR="00392E74">
        <w:t>, and a</w:t>
      </w:r>
      <w:r w:rsidR="00016D0E" w:rsidRPr="00016D0E">
        <w:t xml:space="preserve"> measure that produces different scores on a variable that is considered to be consistent over time cannot be reliable. In order to assess the test-retest reliability, any variable is measured over two different points in time and correlation is calculated among these scores</w:t>
      </w:r>
      <w:r w:rsidR="004102EB">
        <w:t xml:space="preserve"> </w:t>
      </w:r>
      <w:r w:rsidR="004102EB">
        <w:fldChar w:fldCharType="begin"/>
      </w:r>
      <w:r w:rsidR="004102EB">
        <w:instrText xml:space="preserve"> ADDIN ZOTERO_ITEM CSL_CITATION {"citationID":"zdnT4gFN","properties":{"formattedCitation":"(Davenport, Davison, Liou, &amp; Love, 2015)","plainCitation":"(Davenport, Davison, Liou, &amp; Love, 2015)","noteIndex":0},"citationItems":[{"id":917,"uris":["http://zotero.org/users/local/jsvqEXt1/items/IZW635MM"],"uri":["http://zotero.org/users/local/jsvqEXt1/items/IZW635MM"],"itemData":{"id":917,"type":"article-journal","title":"Reliability, dimensionality, and internal consistency as defined by Cronbach: Distinct albeit related concepts","container-title":"Educational Measurement: Issues and Practice","page":"4–9","volume":"34","issue":"4","source":"Google Scholar","title-short":"Reliability, dimensionality, and internal consistency as defined by Cronbach","author":[{"family":"Davenport","given":"Ernest C."},{"family":"Davison","given":"Mark L."},{"family":"Liou","given":"Pey-Yan"},{"family":"Love","given":"Quintin U."}],"issued":{"date-parts":[["2015"]]}}}],"schema":"https://github.com/citation-style-language/schema/raw/master/csl-citation.json"} </w:instrText>
      </w:r>
      <w:r w:rsidR="004102EB">
        <w:fldChar w:fldCharType="separate"/>
      </w:r>
      <w:r w:rsidR="004102EB" w:rsidRPr="004102EB">
        <w:t>(Davenport, Davison, Liou, &amp; Love, 2015)</w:t>
      </w:r>
      <w:r w:rsidR="004102EB">
        <w:fldChar w:fldCharType="end"/>
      </w:r>
      <w:r w:rsidR="00016D0E" w:rsidRPr="00016D0E">
        <w:t>.</w:t>
      </w:r>
      <w:r w:rsidR="00016D0E">
        <w:t xml:space="preserve"> </w:t>
      </w:r>
      <w:r w:rsidR="00016D0E" w:rsidRPr="00016D0E">
        <w:t xml:space="preserve">A scatter plot can be used to calculate Pearson’s </w:t>
      </w:r>
      <w:r w:rsidR="004102EB">
        <w:t>“</w:t>
      </w:r>
      <w:r w:rsidR="00016D0E" w:rsidRPr="00016D0E">
        <w:t>r</w:t>
      </w:r>
      <w:r w:rsidR="004102EB">
        <w:t>”</w:t>
      </w:r>
      <w:r w:rsidR="00016D0E" w:rsidRPr="00016D0E">
        <w:t>. The value of correlation coefficient has to be high to conclude that the construct has measured the same variable consistently at both times.</w:t>
      </w:r>
    </w:p>
    <w:p w14:paraId="1C6848F4" w14:textId="0A4D3784" w:rsidR="00B15C21" w:rsidRDefault="00B15C21" w:rsidP="00B15C21">
      <w:pPr>
        <w:pStyle w:val="Heading4"/>
      </w:pPr>
      <w:r>
        <w:t>Inter-rater Reliability</w:t>
      </w:r>
    </w:p>
    <w:p w14:paraId="4F5777A1" w14:textId="3AFBCA7B" w:rsidR="00B15C21" w:rsidRDefault="00764107" w:rsidP="00B15C21">
      <w:r>
        <w:t xml:space="preserve">A number of </w:t>
      </w:r>
      <w:r w:rsidR="00B15C21" w:rsidRPr="00B15C21">
        <w:t xml:space="preserve">measures in the </w:t>
      </w:r>
      <w:r w:rsidR="004102EB" w:rsidRPr="00B15C21">
        <w:t>behavio</w:t>
      </w:r>
      <w:r w:rsidR="004102EB">
        <w:t>r</w:t>
      </w:r>
      <w:r w:rsidR="004102EB" w:rsidRPr="00B15C21">
        <w:t>al</w:t>
      </w:r>
      <w:r w:rsidR="00B15C21" w:rsidRPr="00B15C21">
        <w:t xml:space="preserve"> studies involve a significant amount of </w:t>
      </w:r>
      <w:r w:rsidR="00392E74" w:rsidRPr="00B15C21">
        <w:t>decision</w:t>
      </w:r>
      <w:r w:rsidR="00B15C21" w:rsidRPr="00B15C21">
        <w:t xml:space="preserve"> </w:t>
      </w:r>
      <w:r>
        <w:t>of an</w:t>
      </w:r>
      <w:r w:rsidR="00B15C21" w:rsidRPr="00B15C21">
        <w:t xml:space="preserve"> observer or a rater. If different observers are consistent in their observation or rating, there is high inter-rater reliability.</w:t>
      </w:r>
      <w:r w:rsidR="00B15C21">
        <w:t xml:space="preserve"> </w:t>
      </w:r>
      <w:r w:rsidR="00B15C21" w:rsidRPr="00B15C21">
        <w:t xml:space="preserve">A higher score on </w:t>
      </w:r>
      <w:r w:rsidR="00C15A58">
        <w:t xml:space="preserve">the </w:t>
      </w:r>
      <w:r w:rsidR="00B15C21" w:rsidRPr="00B15C21">
        <w:t xml:space="preserve">correlation between scores of different raters </w:t>
      </w:r>
      <w:r w:rsidR="00B15C21" w:rsidRPr="00B15C21">
        <w:lastRenderedPageBreak/>
        <w:t>will mean that there is higher inter-rater reliability. As far as this study is concerned, this aspect is not relevant to our study.</w:t>
      </w:r>
    </w:p>
    <w:p w14:paraId="751D4F50" w14:textId="53A997D3" w:rsidR="00B15C21" w:rsidRDefault="00B15C21" w:rsidP="00B15C21">
      <w:pPr>
        <w:pStyle w:val="Heading3"/>
      </w:pPr>
      <w:r>
        <w:t>Validity</w:t>
      </w:r>
    </w:p>
    <w:p w14:paraId="2C3267CC" w14:textId="73B19338" w:rsidR="00B15C21" w:rsidRPr="00B15C21" w:rsidRDefault="00B15C21" w:rsidP="00B15C21">
      <w:r w:rsidRPr="00B15C21">
        <w:t>As discussed above, the measures use</w:t>
      </w:r>
      <w:r w:rsidR="00C15A58">
        <w:t>d</w:t>
      </w:r>
      <w:r w:rsidRPr="00B15C21">
        <w:t xml:space="preserve"> to represent a particular measure should be reliable in measuring the same concept over time</w:t>
      </w:r>
      <w:r w:rsidR="004102EB">
        <w:t>, however,</w:t>
      </w:r>
      <w:r w:rsidRPr="00B15C21">
        <w:t xml:space="preserve"> this aspect is incomplete until </w:t>
      </w:r>
      <w:r w:rsidR="00750E38">
        <w:t>the researcher</w:t>
      </w:r>
      <w:r w:rsidRPr="00B15C21">
        <w:t xml:space="preserve"> consider</w:t>
      </w:r>
      <w:r w:rsidR="00750E38">
        <w:t>s</w:t>
      </w:r>
      <w:r w:rsidRPr="00B15C21">
        <w:t xml:space="preserve"> the validity measures along with the reliability ones</w:t>
      </w:r>
      <w:r w:rsidR="004102EB">
        <w:t xml:space="preserve"> </w:t>
      </w:r>
      <w:r w:rsidR="004102EB">
        <w:fldChar w:fldCharType="begin"/>
      </w:r>
      <w:r w:rsidR="004102EB">
        <w:instrText xml:space="preserve"> ADDIN ZOTERO_ITEM CSL_CITATION {"citationID":"IYlMIo4I","properties":{"formattedCitation":"(Heale &amp; Twycross, 2015)","plainCitation":"(Heale &amp; Twycross, 2015)","noteIndex":0},"citationItems":[{"id":918,"uris":["http://zotero.org/users/local/jsvqEXt1/items/EYCEVLE2"],"uri":["http://zotero.org/users/local/jsvqEXt1/items/EYCEVLE2"],"itemData":{"id":918,"type":"article-journal","title":"Validity and reliability in quantitative studies","container-title":"Evidence-based nursing","page":"66–67","volume":"18","issue":"3","source":"Google Scholar","author":[{"family":"Heale","given":"Roberta"},{"family":"Twycross","given":"Alison"}],"issued":{"date-parts":[["2015"]]}}}],"schema":"https://github.com/citation-style-language/schema/raw/master/csl-citation.json"} </w:instrText>
      </w:r>
      <w:r w:rsidR="004102EB">
        <w:fldChar w:fldCharType="separate"/>
      </w:r>
      <w:r w:rsidR="004102EB" w:rsidRPr="004102EB">
        <w:rPr>
          <w:rFonts w:ascii="Times New Roman" w:hAnsi="Times New Roman" w:cs="Times New Roman"/>
        </w:rPr>
        <w:t>(Heale &amp; Twycross, 2015)</w:t>
      </w:r>
      <w:r w:rsidR="004102EB">
        <w:fldChar w:fldCharType="end"/>
      </w:r>
      <w:r w:rsidRPr="00B15C21">
        <w:t>.  An extremely reliable measure may be considered completely invalid by the researchers. A person who believes that the length of index fingers of the people will have an impact on their self-esteem will get a high score on the test</w:t>
      </w:r>
      <w:r w:rsidR="00C15A58">
        <w:t>-</w:t>
      </w:r>
      <w:r w:rsidRPr="00B15C21">
        <w:t>retest reliability but the validity of such a study will be very low.</w:t>
      </w:r>
    </w:p>
    <w:p w14:paraId="371CE45B" w14:textId="11479900" w:rsidR="00E8011B" w:rsidRDefault="00E8011B" w:rsidP="00E8011B">
      <w:pPr>
        <w:pStyle w:val="Heading1"/>
      </w:pPr>
      <w:r>
        <w:t>Question No: 4</w:t>
      </w:r>
    </w:p>
    <w:p w14:paraId="02C544A9" w14:textId="3C2490EC" w:rsidR="00E8011B" w:rsidRDefault="00E8011B" w:rsidP="00E8011B">
      <w:pPr>
        <w:pStyle w:val="Heading2"/>
      </w:pPr>
      <w:r>
        <w:t>Answer: -</w:t>
      </w:r>
    </w:p>
    <w:p w14:paraId="61D88FF7" w14:textId="731D9B19" w:rsidR="00E8011B" w:rsidRDefault="00E8011B" w:rsidP="00E8011B">
      <w:pPr>
        <w:rPr>
          <w:rFonts w:ascii="Times New Roman" w:hAnsi="Times New Roman" w:cs="Times New Roman"/>
        </w:rPr>
      </w:pPr>
      <w:r w:rsidRPr="00260CFB">
        <w:rPr>
          <w:rFonts w:ascii="Times New Roman" w:hAnsi="Times New Roman" w:cs="Times New Roman"/>
        </w:rPr>
        <w:t>Demographic information provides data regarding research participants</w:t>
      </w:r>
      <w:r w:rsidR="006A33F0">
        <w:rPr>
          <w:rFonts w:ascii="Times New Roman" w:hAnsi="Times New Roman" w:cs="Times New Roman"/>
        </w:rPr>
        <w:t xml:space="preserve">. Besides, demographic </w:t>
      </w:r>
      <w:r w:rsidRPr="00260CFB">
        <w:rPr>
          <w:rFonts w:ascii="Times New Roman" w:hAnsi="Times New Roman" w:cs="Times New Roman"/>
        </w:rPr>
        <w:t>is necessary for the determination of whether the individuals</w:t>
      </w:r>
      <w:r w:rsidR="006A33F0">
        <w:rPr>
          <w:rFonts w:ascii="Times New Roman" w:hAnsi="Times New Roman" w:cs="Times New Roman"/>
        </w:rPr>
        <w:t>,</w:t>
      </w:r>
      <w:r w:rsidRPr="00260CFB">
        <w:rPr>
          <w:rFonts w:ascii="Times New Roman" w:hAnsi="Times New Roman" w:cs="Times New Roman"/>
        </w:rPr>
        <w:t xml:space="preserve"> in a particular study</w:t>
      </w:r>
      <w:r w:rsidR="006A33F0">
        <w:rPr>
          <w:rFonts w:ascii="Times New Roman" w:hAnsi="Times New Roman" w:cs="Times New Roman"/>
        </w:rPr>
        <w:t>,</w:t>
      </w:r>
      <w:r w:rsidRPr="00260CFB">
        <w:rPr>
          <w:rFonts w:ascii="Times New Roman" w:hAnsi="Times New Roman" w:cs="Times New Roman"/>
        </w:rPr>
        <w:t xml:space="preserve"> are a representative sample of the target population for generalization purposes.</w:t>
      </w:r>
      <w:r w:rsidR="00260CFB" w:rsidRPr="00260CFB">
        <w:rPr>
          <w:rFonts w:ascii="Times New Roman" w:hAnsi="Times New Roman" w:cs="Times New Roman"/>
        </w:rPr>
        <w:t xml:space="preserve"> Demographic data collection includes anything that identifies and differentiates </w:t>
      </w:r>
      <w:r w:rsidR="00D725D4">
        <w:rPr>
          <w:rFonts w:ascii="Times New Roman" w:hAnsi="Times New Roman" w:cs="Times New Roman"/>
        </w:rPr>
        <w:t>the population sample</w:t>
      </w:r>
      <w:r w:rsidR="006A33F0">
        <w:rPr>
          <w:rFonts w:ascii="Times New Roman" w:hAnsi="Times New Roman" w:cs="Times New Roman"/>
        </w:rPr>
        <w:t>, and is</w:t>
      </w:r>
      <w:r w:rsidR="00260CFB" w:rsidRPr="00260CFB">
        <w:rPr>
          <w:rFonts w:ascii="Times New Roman" w:hAnsi="Times New Roman" w:cs="Times New Roman"/>
        </w:rPr>
        <w:t xml:space="preserve"> important when building out a dataset as well as performing research.</w:t>
      </w:r>
      <w:r w:rsidR="00260CFB">
        <w:rPr>
          <w:rFonts w:ascii="Times New Roman" w:hAnsi="Times New Roman" w:cs="Times New Roman"/>
        </w:rPr>
        <w:t xml:space="preserve"> </w:t>
      </w:r>
      <w:r w:rsidR="00260CFB" w:rsidRPr="00260CFB">
        <w:rPr>
          <w:rFonts w:ascii="Times New Roman" w:hAnsi="Times New Roman" w:cs="Times New Roman"/>
        </w:rPr>
        <w:t xml:space="preserve">Demographic data collection is important in </w:t>
      </w:r>
      <w:r w:rsidR="00260CFB">
        <w:rPr>
          <w:rFonts w:ascii="Times New Roman" w:hAnsi="Times New Roman" w:cs="Times New Roman"/>
        </w:rPr>
        <w:t>the current research</w:t>
      </w:r>
      <w:r w:rsidR="00260CFB" w:rsidRPr="00260CFB">
        <w:rPr>
          <w:rFonts w:ascii="Times New Roman" w:hAnsi="Times New Roman" w:cs="Times New Roman"/>
        </w:rPr>
        <w:t xml:space="preserve"> application </w:t>
      </w:r>
      <w:r w:rsidR="00260CFB">
        <w:rPr>
          <w:rFonts w:ascii="Times New Roman" w:hAnsi="Times New Roman" w:cs="Times New Roman"/>
        </w:rPr>
        <w:t>because</w:t>
      </w:r>
      <w:r w:rsidR="00260CFB" w:rsidRPr="00260CFB">
        <w:rPr>
          <w:rFonts w:ascii="Times New Roman" w:hAnsi="Times New Roman" w:cs="Times New Roman"/>
        </w:rPr>
        <w:t xml:space="preserve"> the </w:t>
      </w:r>
      <w:r w:rsidR="00260CFB">
        <w:rPr>
          <w:rFonts w:ascii="Times New Roman" w:hAnsi="Times New Roman" w:cs="Times New Roman"/>
        </w:rPr>
        <w:t xml:space="preserve">research </w:t>
      </w:r>
      <w:r w:rsidR="00260CFB" w:rsidRPr="00260CFB">
        <w:rPr>
          <w:rFonts w:ascii="Times New Roman" w:hAnsi="Times New Roman" w:cs="Times New Roman"/>
        </w:rPr>
        <w:t>model has an undue advantage of learning some factual features about the data that can aid in precise prediction or categorization</w:t>
      </w:r>
      <w:r w:rsidR="004102EB">
        <w:rPr>
          <w:rFonts w:ascii="Times New Roman" w:hAnsi="Times New Roman" w:cs="Times New Roman"/>
        </w:rPr>
        <w:t xml:space="preserve"> </w:t>
      </w:r>
      <w:r w:rsidR="004102EB">
        <w:rPr>
          <w:rFonts w:ascii="Times New Roman" w:hAnsi="Times New Roman" w:cs="Times New Roman"/>
        </w:rPr>
        <w:fldChar w:fldCharType="begin"/>
      </w:r>
      <w:r w:rsidR="004102EB">
        <w:rPr>
          <w:rFonts w:ascii="Times New Roman" w:hAnsi="Times New Roman" w:cs="Times New Roman"/>
        </w:rPr>
        <w:instrText xml:space="preserve"> ADDIN ZOTERO_ITEM CSL_CITATION {"citationID":"S5h9bLH0","properties":{"formattedCitation":"(Ponto, 2015)","plainCitation":"(Ponto, 2015)","noteIndex":0},"citationItems":[{"id":926,"uris":["http://zotero.org/users/local/jsvqEXt1/items/ZT566LA6"],"uri":["http://zotero.org/users/local/jsvqEXt1/items/ZT566LA6"],"itemData":{"id":926,"type":"article-journal","title":"Understanding and Evaluating Survey Research","container-title":"Journal of the Advanced Practitioner in Oncology","page":"168-171","volume":"6","issue":"2","source":"PubMed Central","ISSN":"2150-0878","note":"PMID: 26649250\nPMCID: PMC4601897","journalAbbreviation":"J Adv Pract Oncol","author":[{"family":"Ponto","given":"Julie"}],"issued":{"date-parts":[["2015"]]}}}],"schema":"https://github.com/citation-style-language/schema/raw/master/csl-citation.json"} </w:instrText>
      </w:r>
      <w:r w:rsidR="004102EB">
        <w:rPr>
          <w:rFonts w:ascii="Times New Roman" w:hAnsi="Times New Roman" w:cs="Times New Roman"/>
        </w:rPr>
        <w:fldChar w:fldCharType="separate"/>
      </w:r>
      <w:r w:rsidR="004102EB" w:rsidRPr="004102EB">
        <w:rPr>
          <w:rFonts w:ascii="Times New Roman" w:hAnsi="Times New Roman" w:cs="Times New Roman"/>
        </w:rPr>
        <w:t>(Ponto, 2015)</w:t>
      </w:r>
      <w:r w:rsidR="004102EB">
        <w:rPr>
          <w:rFonts w:ascii="Times New Roman" w:hAnsi="Times New Roman" w:cs="Times New Roman"/>
        </w:rPr>
        <w:fldChar w:fldCharType="end"/>
      </w:r>
      <w:r w:rsidR="00260CFB" w:rsidRPr="00260CFB">
        <w:rPr>
          <w:rFonts w:ascii="Times New Roman" w:hAnsi="Times New Roman" w:cs="Times New Roman"/>
        </w:rPr>
        <w:t xml:space="preserve">. Taking a deep dive, </w:t>
      </w:r>
      <w:r w:rsidR="00260CFB">
        <w:rPr>
          <w:rFonts w:ascii="Times New Roman" w:hAnsi="Times New Roman" w:cs="Times New Roman"/>
        </w:rPr>
        <w:t>in the application of the current study</w:t>
      </w:r>
      <w:r w:rsidR="00260CFB" w:rsidRPr="00260CFB">
        <w:rPr>
          <w:rFonts w:ascii="Times New Roman" w:hAnsi="Times New Roman" w:cs="Times New Roman"/>
        </w:rPr>
        <w:t xml:space="preserve"> opinion of the public matters, </w:t>
      </w:r>
      <w:r w:rsidR="00260CFB">
        <w:rPr>
          <w:rFonts w:ascii="Times New Roman" w:hAnsi="Times New Roman" w:cs="Times New Roman"/>
        </w:rPr>
        <w:t xml:space="preserve">so </w:t>
      </w:r>
      <w:r w:rsidR="00260CFB" w:rsidRPr="00260CFB">
        <w:rPr>
          <w:rFonts w:ascii="Times New Roman" w:hAnsi="Times New Roman" w:cs="Times New Roman"/>
        </w:rPr>
        <w:t>demographic information plays a crucial role</w:t>
      </w:r>
      <w:r w:rsidR="00260CFB">
        <w:rPr>
          <w:rFonts w:ascii="Times New Roman" w:hAnsi="Times New Roman" w:cs="Times New Roman"/>
        </w:rPr>
        <w:t xml:space="preserve"> in the research.</w:t>
      </w:r>
    </w:p>
    <w:p w14:paraId="7D17C0B2" w14:textId="02E07B82" w:rsidR="00750E38" w:rsidRDefault="00FC46B7" w:rsidP="00750E38">
      <w:pPr>
        <w:pStyle w:val="uiqtextpara"/>
        <w:spacing w:before="0" w:beforeAutospacing="0" w:after="240" w:afterAutospacing="0" w:line="480" w:lineRule="auto"/>
        <w:ind w:firstLine="720"/>
      </w:pPr>
      <w:r>
        <w:lastRenderedPageBreak/>
        <w:t>Demographic data is necessary as it is use</w:t>
      </w:r>
      <w:r w:rsidR="00C15A58">
        <w:t>d</w:t>
      </w:r>
      <w:r>
        <w:t xml:space="preserve"> to analyze the samples’ characteristics.</w:t>
      </w:r>
      <w:r w:rsidR="008563E7">
        <w:t xml:space="preserve"> In the current research demographic data relates to the particular group within the population of the research.</w:t>
      </w:r>
      <w:r w:rsidR="00E44793">
        <w:t xml:space="preserve"> Demographic data can be used as </w:t>
      </w:r>
      <w:r w:rsidR="00C15A58">
        <w:t xml:space="preserve">a </w:t>
      </w:r>
      <w:r w:rsidR="00E44793">
        <w:t>control variable in the research if the researcher has the reason in the research to do so. On the contrary</w:t>
      </w:r>
      <w:r w:rsidR="00C15A58">
        <w:t>,</w:t>
      </w:r>
      <w:r w:rsidR="00E44793">
        <w:t xml:space="preserve"> if researcher does not find any rationale for using demographic data as control variable</w:t>
      </w:r>
      <w:r w:rsidR="00750E38">
        <w:t>,</w:t>
      </w:r>
      <w:r w:rsidR="00E44793">
        <w:t xml:space="preserve"> then demographic data can be used as </w:t>
      </w:r>
      <w:r w:rsidR="00C15A58">
        <w:t xml:space="preserve">a </w:t>
      </w:r>
      <w:r w:rsidR="00E44793">
        <w:t>moderating variable.</w:t>
      </w:r>
    </w:p>
    <w:p w14:paraId="74A16B57" w14:textId="38F61440" w:rsidR="00FC46B7" w:rsidRPr="008E31B4" w:rsidRDefault="00724E6C" w:rsidP="00750E38">
      <w:pPr>
        <w:pStyle w:val="uiqtextpara"/>
        <w:spacing w:before="0" w:beforeAutospacing="0" w:after="240" w:afterAutospacing="0" w:line="480" w:lineRule="auto"/>
        <w:ind w:firstLine="720"/>
      </w:pPr>
      <w:r w:rsidRPr="00750E38">
        <w:t>Demographic data conceptualize</w:t>
      </w:r>
      <w:r w:rsidR="00750E38">
        <w:t>s</w:t>
      </w:r>
      <w:r w:rsidRPr="00750E38">
        <w:t xml:space="preserve"> and measure</w:t>
      </w:r>
      <w:r w:rsidR="00750E38">
        <w:t>s</w:t>
      </w:r>
      <w:r w:rsidRPr="00750E38">
        <w:t xml:space="preserve"> </w:t>
      </w:r>
      <w:r w:rsidR="00750E38">
        <w:t xml:space="preserve">the </w:t>
      </w:r>
      <w:r w:rsidRPr="00750E38">
        <w:t>variable</w:t>
      </w:r>
      <w:r w:rsidR="00750E38">
        <w:t>s</w:t>
      </w:r>
      <w:r w:rsidRPr="00750E38">
        <w:t xml:space="preserve"> that could be potential confounds.</w:t>
      </w:r>
      <w:r w:rsidR="00E44793" w:rsidRPr="00750E38">
        <w:t xml:space="preserve"> </w:t>
      </w:r>
      <w:r w:rsidR="00991C4C" w:rsidRPr="00750E38">
        <w:t xml:space="preserve">For that purpose, demographic data can </w:t>
      </w:r>
      <w:r w:rsidR="00C15A58" w:rsidRPr="00750E38">
        <w:t xml:space="preserve">be </w:t>
      </w:r>
      <w:r w:rsidR="00991C4C" w:rsidRPr="00750E38">
        <w:t xml:space="preserve">used as </w:t>
      </w:r>
      <w:r w:rsidR="00C15A58" w:rsidRPr="00750E38">
        <w:t xml:space="preserve">a </w:t>
      </w:r>
      <w:r w:rsidR="00991C4C" w:rsidRPr="00750E38">
        <w:t>moderating variable, and moderating variable</w:t>
      </w:r>
      <w:r w:rsidR="00C15A58" w:rsidRPr="00750E38">
        <w:t>s</w:t>
      </w:r>
      <w:r w:rsidR="00991C4C" w:rsidRPr="00750E38">
        <w:t>, in fact, are independent variables that research evaluates along with at least one other independent variable</w:t>
      </w:r>
      <w:r w:rsidR="004102EB" w:rsidRPr="00750E38">
        <w:t xml:space="preserve"> </w:t>
      </w:r>
      <w:r w:rsidR="004102EB" w:rsidRPr="00750E38">
        <w:fldChar w:fldCharType="begin"/>
      </w:r>
      <w:r w:rsidR="004102EB" w:rsidRPr="00750E38">
        <w:instrText xml:space="preserve"> ADDIN ZOTERO_ITEM CSL_CITATION {"citationID":"AO1dMa5H","properties":{"formattedCitation":"(Romanillos, Zaltz Austwick, Ettema, &amp; De Kruijf, 2016)","plainCitation":"(Romanillos, Zaltz Austwick, Ettema, &amp; De Kruijf, 2016)","noteIndex":0},"citationItems":[{"id":923,"uris":["http://zotero.org/users/local/jsvqEXt1/items/2FVIMRFR"],"uri":["http://zotero.org/users/local/jsvqEXt1/items/2FVIMRFR"],"itemData":{"id":923,"type":"article-journal","title":"Big data and cycling","container-title":"Transport Reviews","page":"114–133","volume":"36","issue":"1","source":"Google Scholar","author":[{"family":"Romanillos","given":"Gustavo"},{"family":"Zaltz Austwick","given":"Martin"},{"family":"Ettema","given":"Dick"},{"family":"De Kruijf","given":"Joost"}],"issued":{"date-parts":[["2016"]]}}}],"schema":"https://github.com/citation-style-language/schema/raw/master/csl-citation.json"} </w:instrText>
      </w:r>
      <w:r w:rsidR="004102EB" w:rsidRPr="00750E38">
        <w:fldChar w:fldCharType="separate"/>
      </w:r>
      <w:r w:rsidR="004102EB" w:rsidRPr="00750E38">
        <w:t>(Romanillos, Zaltz Austwick, Ettema, &amp; De Kruijf, 2016)</w:t>
      </w:r>
      <w:r w:rsidR="004102EB" w:rsidRPr="00750E38">
        <w:fldChar w:fldCharType="end"/>
      </w:r>
      <w:r w:rsidR="00991C4C" w:rsidRPr="00750E38">
        <w:t xml:space="preserve">. This can be done in factorial ANOVA or regression. ANOVA is more convenient when both predictors are categorical; regression works better if both predictors are quantitative. </w:t>
      </w:r>
      <w:r w:rsidR="00750E38">
        <w:t>V</w:t>
      </w:r>
      <w:r w:rsidR="00991C4C" w:rsidRPr="00750E38">
        <w:t>ariable</w:t>
      </w:r>
      <w:r w:rsidR="00C15A58" w:rsidRPr="00750E38">
        <w:t>s</w:t>
      </w:r>
      <w:r w:rsidR="00991C4C" w:rsidRPr="00750E38">
        <w:t xml:space="preserve"> moderate the effect</w:t>
      </w:r>
      <w:r w:rsidR="00750E38">
        <w:t>s</w:t>
      </w:r>
      <w:r w:rsidR="00991C4C" w:rsidRPr="00750E38">
        <w:t xml:space="preserve"> of </w:t>
      </w:r>
      <w:proofErr w:type="spellStart"/>
      <w:r w:rsidR="00750E38">
        <w:t>eachother</w:t>
      </w:r>
      <w:proofErr w:type="spellEnd"/>
      <w:r w:rsidR="007774FF" w:rsidRPr="00750E38">
        <w:t xml:space="preserve"> </w:t>
      </w:r>
      <w:r w:rsidR="007774FF" w:rsidRPr="00750E38">
        <w:fldChar w:fldCharType="begin"/>
      </w:r>
      <w:r w:rsidR="007774FF" w:rsidRPr="00750E38">
        <w:instrText xml:space="preserve"> ADDIN ZOTERO_ITEM CSL_CITATION {"citationID":"oZ8hZthw","properties":{"formattedCitation":"(Ponto, 2015)","plainCitation":"(Ponto, 2015)","noteIndex":0},"citationItems":[{"id":926,"uris":["http://zotero.org/users/local/jsvqEXt1/items/ZT566LA6"],"uri":["http://zotero.org/users/local/jsvqEXt1/items/ZT566LA6"],"itemData":{"id":926,"type":"article-journal","title":"Understanding and Evaluating Survey Research","container-title":"Journal of the Advanced Practitioner in Oncology","page":"168-171","volume":"6","issue":"2","source":"PubMed Central","ISSN":"2150-0878","note":"PMID: 26649250\nPMCID: PMC4601897","journalAbbreviation":"J Adv Pract Oncol","author":[{"family":"Ponto","given":"Julie"}],"issued":{"date-parts":[["2015"]]}}}],"schema":"https://github.com/citation-style-language/schema/raw/master/csl-citation.json"} </w:instrText>
      </w:r>
      <w:r w:rsidR="007774FF" w:rsidRPr="00750E38">
        <w:fldChar w:fldCharType="separate"/>
      </w:r>
      <w:r w:rsidR="007774FF" w:rsidRPr="00750E38">
        <w:t>(Ponto, 2015)</w:t>
      </w:r>
      <w:r w:rsidR="007774FF" w:rsidRPr="00750E38">
        <w:fldChar w:fldCharType="end"/>
      </w:r>
      <w:r w:rsidR="00FE6488" w:rsidRPr="00750E38">
        <w:t>.</w:t>
      </w:r>
      <w:r w:rsidR="008E31B4" w:rsidRPr="00750E38">
        <w:t xml:space="preserve"> Sometimes it just makes sense to designate one variable as a “cause” and the other as “moderator”. In a gender by </w:t>
      </w:r>
      <w:r w:rsidR="00C15A58" w:rsidRPr="00750E38">
        <w:t xml:space="preserve">the </w:t>
      </w:r>
      <w:r w:rsidR="008E31B4" w:rsidRPr="00750E38">
        <w:t>amount of crowding ANOVA, if the</w:t>
      </w:r>
      <w:r w:rsidR="00C15A58" w:rsidRPr="00750E38">
        <w:t>r</w:t>
      </w:r>
      <w:r w:rsidR="008E31B4" w:rsidRPr="00750E38">
        <w:t>e is a gender by crowding interaction, we would probably say that gender moderates the effect of crowding; or, that the effects of low, medium, high levels of crowding are different for males than they are for females</w:t>
      </w:r>
      <w:r w:rsidR="008E31B4" w:rsidRPr="008E31B4">
        <w:t>.</w:t>
      </w:r>
    </w:p>
    <w:p w14:paraId="711DF0F1" w14:textId="56697781" w:rsidR="0087718C" w:rsidRDefault="0087718C" w:rsidP="0087718C">
      <w:pPr>
        <w:pStyle w:val="Heading1"/>
      </w:pPr>
      <w:r>
        <w:t>Question No: 5</w:t>
      </w:r>
    </w:p>
    <w:p w14:paraId="18922282" w14:textId="1D1EF633" w:rsidR="00E8011B" w:rsidRDefault="0087718C" w:rsidP="00FE2433">
      <w:pPr>
        <w:pStyle w:val="Heading2"/>
      </w:pPr>
      <w:r>
        <w:t>Answer: -</w:t>
      </w:r>
    </w:p>
    <w:p w14:paraId="38C1B6D0" w14:textId="78EED887" w:rsidR="003F14CA" w:rsidRDefault="002F1AE4" w:rsidP="00FE2433">
      <w:pPr>
        <w:rPr>
          <w:rFonts w:ascii="Times New Roman" w:hAnsi="Times New Roman" w:cs="Times New Roman"/>
        </w:rPr>
      </w:pPr>
      <w:r>
        <w:t>The research design of the current study is mixed i.e. the research used both qualitative, and quantitative methods.</w:t>
      </w:r>
      <w:r w:rsidR="00975E0C">
        <w:t xml:space="preserve"> The most important question that is worth answering; to what extent both approaches – qualitative and quantitative</w:t>
      </w:r>
      <w:r w:rsidR="00750E38">
        <w:t xml:space="preserve"> – </w:t>
      </w:r>
      <w:r w:rsidR="00975E0C">
        <w:t>can be combined in research.</w:t>
      </w:r>
      <w:r w:rsidR="003F14CA">
        <w:t xml:space="preserve"> The answer simply depends upon what the researcher means by “combined”. </w:t>
      </w:r>
      <w:r w:rsidR="003F14CA" w:rsidRPr="003F14CA">
        <w:rPr>
          <w:rFonts w:ascii="Times New Roman" w:hAnsi="Times New Roman" w:cs="Times New Roman"/>
        </w:rPr>
        <w:t xml:space="preserve">Individual quantitative and qualitative </w:t>
      </w:r>
      <w:r w:rsidR="003F14CA" w:rsidRPr="003F14CA">
        <w:rPr>
          <w:rFonts w:ascii="Times New Roman" w:hAnsi="Times New Roman" w:cs="Times New Roman"/>
        </w:rPr>
        <w:lastRenderedPageBreak/>
        <w:t>research projects should be integrated into a larger system of research, in which the two modes of research inform each othe</w:t>
      </w:r>
      <w:r w:rsidR="00750E38">
        <w:rPr>
          <w:rFonts w:ascii="Times New Roman" w:hAnsi="Times New Roman" w:cs="Times New Roman"/>
        </w:rPr>
        <w:t>r</w:t>
      </w:r>
      <w:r w:rsidR="007774FF">
        <w:rPr>
          <w:rFonts w:ascii="Times New Roman" w:hAnsi="Times New Roman" w:cs="Times New Roman"/>
        </w:rPr>
        <w:t xml:space="preserve"> </w:t>
      </w:r>
      <w:r w:rsidR="007774FF">
        <w:rPr>
          <w:rFonts w:ascii="Times New Roman" w:hAnsi="Times New Roman" w:cs="Times New Roman"/>
        </w:rPr>
        <w:fldChar w:fldCharType="begin"/>
      </w:r>
      <w:r w:rsidR="007774FF">
        <w:rPr>
          <w:rFonts w:ascii="Times New Roman" w:hAnsi="Times New Roman" w:cs="Times New Roman"/>
        </w:rPr>
        <w:instrText xml:space="preserve"> ADDIN ZOTERO_ITEM CSL_CITATION {"citationID":"Xh5pwgNN","properties":{"formattedCitation":"(Morse, 2016)","plainCitation":"(Morse, 2016)","noteIndex":0},"citationItems":[{"id":930,"uris":["http://zotero.org/users/local/jsvqEXt1/items/4XPQGKQ5"],"uri":["http://zotero.org/users/local/jsvqEXt1/items/4XPQGKQ5"],"itemData":{"id":930,"type":"book","title":"Mixed method design: Principles and procedures","publisher":"Routledge","source":"Google Scholar","title-short":"Mixed method design","author":[{"family":"Morse","given":"Janice M."}],"issued":{"date-parts":[["2016"]]}}}],"schema":"https://github.com/citation-style-language/schema/raw/master/csl-citation.json"} </w:instrText>
      </w:r>
      <w:r w:rsidR="007774FF">
        <w:rPr>
          <w:rFonts w:ascii="Times New Roman" w:hAnsi="Times New Roman" w:cs="Times New Roman"/>
        </w:rPr>
        <w:fldChar w:fldCharType="separate"/>
      </w:r>
      <w:r w:rsidR="007774FF" w:rsidRPr="007774FF">
        <w:rPr>
          <w:rFonts w:ascii="Times New Roman" w:hAnsi="Times New Roman" w:cs="Times New Roman"/>
        </w:rPr>
        <w:t>(Morse, 2016)</w:t>
      </w:r>
      <w:r w:rsidR="007774FF">
        <w:rPr>
          <w:rFonts w:ascii="Times New Roman" w:hAnsi="Times New Roman" w:cs="Times New Roman"/>
        </w:rPr>
        <w:fldChar w:fldCharType="end"/>
      </w:r>
      <w:r w:rsidR="003F14CA" w:rsidRPr="003F14CA">
        <w:rPr>
          <w:rFonts w:ascii="Times New Roman" w:hAnsi="Times New Roman" w:cs="Times New Roman"/>
        </w:rPr>
        <w:t>. To combine quantitative and qualitative research in this way makes each form of research more powerful, and the larger system of research becomes a cycle that never ends but leads consistently to new questions.</w:t>
      </w:r>
      <w:r w:rsidR="00975E0C" w:rsidRPr="003F14CA">
        <w:rPr>
          <w:rFonts w:ascii="Times New Roman" w:hAnsi="Times New Roman" w:cs="Times New Roman"/>
        </w:rPr>
        <w:t xml:space="preserve"> </w:t>
      </w:r>
    </w:p>
    <w:p w14:paraId="47D7B3C1" w14:textId="14BADD4B" w:rsidR="00FE2433" w:rsidRDefault="00750E38" w:rsidP="00750E38">
      <w:pPr>
        <w:rPr>
          <w:rFonts w:ascii="Times New Roman" w:hAnsi="Times New Roman" w:cs="Times New Roman"/>
        </w:rPr>
      </w:pPr>
      <w:r>
        <w:rPr>
          <w:rFonts w:ascii="Times New Roman" w:hAnsi="Times New Roman" w:cs="Times New Roman"/>
        </w:rPr>
        <w:t>I</w:t>
      </w:r>
      <w:r w:rsidR="003F14CA" w:rsidRPr="00BC037C">
        <w:rPr>
          <w:rFonts w:ascii="Times New Roman" w:hAnsi="Times New Roman" w:cs="Times New Roman"/>
        </w:rPr>
        <w:t>t</w:t>
      </w:r>
      <w:r w:rsidR="00E87140">
        <w:rPr>
          <w:rFonts w:ascii="Times New Roman" w:hAnsi="Times New Roman" w:cs="Times New Roman"/>
        </w:rPr>
        <w:t xml:space="preserve"> is</w:t>
      </w:r>
      <w:r w:rsidR="003F14CA" w:rsidRPr="00BC037C">
        <w:rPr>
          <w:rFonts w:ascii="Times New Roman" w:hAnsi="Times New Roman" w:cs="Times New Roman"/>
        </w:rPr>
        <w:t xml:space="preserve"> important not to try to </w:t>
      </w:r>
      <w:r w:rsidR="00266D38">
        <w:rPr>
          <w:rFonts w:ascii="Times New Roman" w:hAnsi="Times New Roman" w:cs="Times New Roman"/>
        </w:rPr>
        <w:t>amalgamate</w:t>
      </w:r>
      <w:r w:rsidR="003F14CA" w:rsidRPr="00BC037C">
        <w:rPr>
          <w:rFonts w:ascii="Times New Roman" w:hAnsi="Times New Roman" w:cs="Times New Roman"/>
        </w:rPr>
        <w:t xml:space="preserve"> quantitative and qualitative </w:t>
      </w:r>
      <w:r w:rsidR="000A4825">
        <w:rPr>
          <w:rFonts w:ascii="Times New Roman" w:hAnsi="Times New Roman" w:cs="Times New Roman"/>
        </w:rPr>
        <w:t xml:space="preserve">study </w:t>
      </w:r>
      <w:r w:rsidR="003F14CA" w:rsidRPr="00BC037C">
        <w:rPr>
          <w:rFonts w:ascii="Times New Roman" w:hAnsi="Times New Roman" w:cs="Times New Roman"/>
        </w:rPr>
        <w:t xml:space="preserve">within a particular project. Qualitative and quantitative methodologies require vastly different research contexts to be successful. Quantitative methods need tightly controlled conditions, but qualitative methods need open conditions in order </w:t>
      </w:r>
      <w:r w:rsidR="00C15A58">
        <w:rPr>
          <w:rFonts w:ascii="Times New Roman" w:hAnsi="Times New Roman" w:cs="Times New Roman"/>
        </w:rPr>
        <w:t xml:space="preserve">to </w:t>
      </w:r>
      <w:r w:rsidR="003F14CA" w:rsidRPr="00BC037C">
        <w:rPr>
          <w:rFonts w:ascii="Times New Roman" w:hAnsi="Times New Roman" w:cs="Times New Roman"/>
        </w:rPr>
        <w:t>access authentic content. Sampling methods for quantitative and qualitative projects are necessarily different. </w:t>
      </w:r>
    </w:p>
    <w:p w14:paraId="7FEA163B" w14:textId="7DED51F3" w:rsidR="00BC037C" w:rsidRDefault="00BC037C" w:rsidP="003F14CA">
      <w:pPr>
        <w:rPr>
          <w:rFonts w:ascii="Times New Roman" w:hAnsi="Times New Roman" w:cs="Times New Roman"/>
        </w:rPr>
      </w:pPr>
      <w:r w:rsidRPr="00BC037C">
        <w:rPr>
          <w:rFonts w:ascii="Times New Roman" w:hAnsi="Times New Roman" w:cs="Times New Roman"/>
        </w:rPr>
        <w:t xml:space="preserve">In practice, quantitative and qualitative methods often do get combined. </w:t>
      </w:r>
      <w:r w:rsidR="006A33F0" w:rsidRPr="00BC037C">
        <w:rPr>
          <w:rFonts w:ascii="Times New Roman" w:hAnsi="Times New Roman" w:cs="Times New Roman"/>
        </w:rPr>
        <w:t>Generally</w:t>
      </w:r>
      <w:r w:rsidRPr="00BC037C">
        <w:rPr>
          <w:rFonts w:ascii="Times New Roman" w:hAnsi="Times New Roman" w:cs="Times New Roman"/>
        </w:rPr>
        <w:t xml:space="preserve">, this takes place in order to satisfy competing demands from within </w:t>
      </w:r>
      <w:r w:rsidR="00494357">
        <w:rPr>
          <w:rFonts w:ascii="Times New Roman" w:hAnsi="Times New Roman" w:cs="Times New Roman"/>
        </w:rPr>
        <w:t>the</w:t>
      </w:r>
      <w:r w:rsidRPr="00BC037C">
        <w:rPr>
          <w:rFonts w:ascii="Times New Roman" w:hAnsi="Times New Roman" w:cs="Times New Roman"/>
        </w:rPr>
        <w:t xml:space="preserve"> organization</w:t>
      </w:r>
      <w:r w:rsidR="00494357">
        <w:rPr>
          <w:rFonts w:ascii="Times New Roman" w:hAnsi="Times New Roman" w:cs="Times New Roman"/>
        </w:rPr>
        <w:t>;</w:t>
      </w:r>
      <w:bookmarkStart w:id="0" w:name="_GoBack"/>
      <w:bookmarkEnd w:id="0"/>
      <w:r w:rsidRPr="00BC037C">
        <w:rPr>
          <w:rFonts w:ascii="Times New Roman" w:hAnsi="Times New Roman" w:cs="Times New Roman"/>
        </w:rPr>
        <w:t xml:space="preserve"> that lacks the discipline to prevent research projects from devolving from methods of gathering information</w:t>
      </w:r>
      <w:r w:rsidR="00750E38">
        <w:rPr>
          <w:rFonts w:ascii="Times New Roman" w:hAnsi="Times New Roman" w:cs="Times New Roman"/>
        </w:rPr>
        <w:t>,</w:t>
      </w:r>
      <w:r w:rsidRPr="00BC037C">
        <w:rPr>
          <w:rFonts w:ascii="Times New Roman" w:hAnsi="Times New Roman" w:cs="Times New Roman"/>
        </w:rPr>
        <w:t xml:space="preserve"> and developing insight into tools for exercising political control</w:t>
      </w:r>
      <w:r w:rsidR="007774FF">
        <w:rPr>
          <w:rFonts w:ascii="Times New Roman" w:hAnsi="Times New Roman" w:cs="Times New Roman"/>
        </w:rPr>
        <w:t xml:space="preserve"> </w:t>
      </w:r>
      <w:r w:rsidR="007774FF">
        <w:rPr>
          <w:rFonts w:ascii="Times New Roman" w:hAnsi="Times New Roman" w:cs="Times New Roman"/>
        </w:rPr>
        <w:fldChar w:fldCharType="begin"/>
      </w:r>
      <w:r w:rsidR="007774FF">
        <w:rPr>
          <w:rFonts w:ascii="Times New Roman" w:hAnsi="Times New Roman" w:cs="Times New Roman"/>
        </w:rPr>
        <w:instrText xml:space="preserve"> ADDIN ZOTERO_ITEM CSL_CITATION {"citationID":"wIDC7hnJ","properties":{"formattedCitation":"(Morse, 2016)","plainCitation":"(Morse, 2016)","noteIndex":0},"citationItems":[{"id":930,"uris":["http://zotero.org/users/local/jsvqEXt1/items/4XPQGKQ5"],"uri":["http://zotero.org/users/local/jsvqEXt1/items/4XPQGKQ5"],"itemData":{"id":930,"type":"book","title":"Mixed method design: Principles and procedures","publisher":"Routledge","source":"Google Scholar","title-short":"Mixed method design","author":[{"family":"Morse","given":"Janice M."}],"issued":{"date-parts":[["2016"]]}}}],"schema":"https://github.com/citation-style-language/schema/raw/master/csl-citation.json"} </w:instrText>
      </w:r>
      <w:r w:rsidR="007774FF">
        <w:rPr>
          <w:rFonts w:ascii="Times New Roman" w:hAnsi="Times New Roman" w:cs="Times New Roman"/>
        </w:rPr>
        <w:fldChar w:fldCharType="separate"/>
      </w:r>
      <w:r w:rsidR="007774FF" w:rsidRPr="007774FF">
        <w:rPr>
          <w:rFonts w:ascii="Times New Roman" w:hAnsi="Times New Roman" w:cs="Times New Roman"/>
        </w:rPr>
        <w:t>(Morse, 2016)</w:t>
      </w:r>
      <w:r w:rsidR="007774FF">
        <w:rPr>
          <w:rFonts w:ascii="Times New Roman" w:hAnsi="Times New Roman" w:cs="Times New Roman"/>
        </w:rPr>
        <w:fldChar w:fldCharType="end"/>
      </w:r>
      <w:r w:rsidRPr="00BC037C">
        <w:rPr>
          <w:rFonts w:ascii="Times New Roman" w:hAnsi="Times New Roman" w:cs="Times New Roman"/>
        </w:rPr>
        <w:t xml:space="preserve">. The </w:t>
      </w:r>
      <w:r w:rsidR="006A33F0">
        <w:rPr>
          <w:rFonts w:ascii="Times New Roman" w:hAnsi="Times New Roman" w:cs="Times New Roman"/>
        </w:rPr>
        <w:t>amalgamation</w:t>
      </w:r>
      <w:r w:rsidRPr="00BC037C">
        <w:rPr>
          <w:rFonts w:ascii="Times New Roman" w:hAnsi="Times New Roman" w:cs="Times New Roman"/>
        </w:rPr>
        <w:t xml:space="preserve"> of quantitative and qualitative</w:t>
      </w:r>
      <w:r w:rsidR="006A33F0">
        <w:rPr>
          <w:rFonts w:ascii="Times New Roman" w:hAnsi="Times New Roman" w:cs="Times New Roman"/>
        </w:rPr>
        <w:t xml:space="preserve"> research design</w:t>
      </w:r>
      <w:r w:rsidRPr="00BC037C">
        <w:rPr>
          <w:rFonts w:ascii="Times New Roman" w:hAnsi="Times New Roman" w:cs="Times New Roman"/>
        </w:rPr>
        <w:t xml:space="preserve"> in particular projects, </w:t>
      </w:r>
      <w:r w:rsidR="006A33F0">
        <w:rPr>
          <w:rFonts w:ascii="Times New Roman" w:hAnsi="Times New Roman" w:cs="Times New Roman"/>
        </w:rPr>
        <w:t>instead of being considered as</w:t>
      </w:r>
      <w:r w:rsidRPr="00BC037C">
        <w:rPr>
          <w:rFonts w:ascii="Times New Roman" w:hAnsi="Times New Roman" w:cs="Times New Roman"/>
        </w:rPr>
        <w:t xml:space="preserve"> the coordination of these separate sets of methodologies, should be viewed as an unfortunate but politically-necessary compromise</w:t>
      </w:r>
      <w:r w:rsidR="006A33F0">
        <w:rPr>
          <w:rFonts w:ascii="Times New Roman" w:hAnsi="Times New Roman" w:cs="Times New Roman"/>
        </w:rPr>
        <w:t xml:space="preserve">. </w:t>
      </w:r>
    </w:p>
    <w:p w14:paraId="2725A9E0" w14:textId="4525D32D" w:rsidR="00BC037C" w:rsidRDefault="00750E38" w:rsidP="003F14CA">
      <w:pPr>
        <w:rPr>
          <w:rFonts w:ascii="Times New Roman" w:hAnsi="Times New Roman" w:cs="Times New Roman"/>
        </w:rPr>
      </w:pPr>
      <w:r>
        <w:rPr>
          <w:rFonts w:ascii="Times New Roman" w:hAnsi="Times New Roman" w:cs="Times New Roman"/>
        </w:rPr>
        <w:t>T</w:t>
      </w:r>
      <w:r w:rsidR="00BC037C" w:rsidRPr="00BC037C">
        <w:rPr>
          <w:rFonts w:ascii="Times New Roman" w:hAnsi="Times New Roman" w:cs="Times New Roman"/>
        </w:rPr>
        <w:t xml:space="preserve">he two methods are suitable for different needs in research. </w:t>
      </w:r>
      <w:r w:rsidR="00A64FCE">
        <w:rPr>
          <w:rFonts w:ascii="Times New Roman" w:hAnsi="Times New Roman" w:cs="Times New Roman"/>
        </w:rPr>
        <w:t>Precisely</w:t>
      </w:r>
      <w:r w:rsidR="00BC037C" w:rsidRPr="00BC037C">
        <w:rPr>
          <w:rFonts w:ascii="Times New Roman" w:hAnsi="Times New Roman" w:cs="Times New Roman"/>
        </w:rPr>
        <w:t>, qualitative research</w:t>
      </w:r>
      <w:r w:rsidR="00A64FCE">
        <w:rPr>
          <w:rFonts w:ascii="Times New Roman" w:hAnsi="Times New Roman" w:cs="Times New Roman"/>
        </w:rPr>
        <w:t xml:space="preserve"> categorizes the research items</w:t>
      </w:r>
      <w:r w:rsidR="00BC037C" w:rsidRPr="00BC037C">
        <w:rPr>
          <w:rFonts w:ascii="Times New Roman" w:hAnsi="Times New Roman" w:cs="Times New Roman"/>
        </w:rPr>
        <w:t xml:space="preserve">. </w:t>
      </w:r>
      <w:r w:rsidR="007774FF">
        <w:rPr>
          <w:rFonts w:ascii="Times New Roman" w:hAnsi="Times New Roman" w:cs="Times New Roman"/>
        </w:rPr>
        <w:t>The researcher</w:t>
      </w:r>
      <w:r w:rsidR="00BC037C" w:rsidRPr="00BC037C">
        <w:rPr>
          <w:rFonts w:ascii="Times New Roman" w:hAnsi="Times New Roman" w:cs="Times New Roman"/>
        </w:rPr>
        <w:t xml:space="preserve"> sort things into categories that </w:t>
      </w:r>
      <w:r>
        <w:rPr>
          <w:rFonts w:ascii="Times New Roman" w:hAnsi="Times New Roman" w:cs="Times New Roman"/>
        </w:rPr>
        <w:t>he</w:t>
      </w:r>
      <w:r w:rsidR="00BC037C" w:rsidRPr="00BC037C">
        <w:rPr>
          <w:rFonts w:ascii="Times New Roman" w:hAnsi="Times New Roman" w:cs="Times New Roman"/>
        </w:rPr>
        <w:t xml:space="preserve"> believe</w:t>
      </w:r>
      <w:r>
        <w:rPr>
          <w:rFonts w:ascii="Times New Roman" w:hAnsi="Times New Roman" w:cs="Times New Roman"/>
        </w:rPr>
        <w:t>s</w:t>
      </w:r>
      <w:r w:rsidR="00BC037C" w:rsidRPr="00BC037C">
        <w:rPr>
          <w:rFonts w:ascii="Times New Roman" w:hAnsi="Times New Roman" w:cs="Times New Roman"/>
        </w:rPr>
        <w:t xml:space="preserve"> are useful so that </w:t>
      </w:r>
      <w:r>
        <w:rPr>
          <w:rFonts w:ascii="Times New Roman" w:hAnsi="Times New Roman" w:cs="Times New Roman"/>
        </w:rPr>
        <w:t>he</w:t>
      </w:r>
      <w:r w:rsidR="00BC037C" w:rsidRPr="00BC037C">
        <w:rPr>
          <w:rFonts w:ascii="Times New Roman" w:hAnsi="Times New Roman" w:cs="Times New Roman"/>
        </w:rPr>
        <w:t xml:space="preserve"> can use quantitative research methods</w:t>
      </w:r>
      <w:r w:rsidR="00DE472E">
        <w:rPr>
          <w:rFonts w:ascii="Times New Roman" w:hAnsi="Times New Roman" w:cs="Times New Roman"/>
        </w:rPr>
        <w:t xml:space="preserve"> </w:t>
      </w:r>
      <w:r w:rsidR="00DE472E">
        <w:rPr>
          <w:rFonts w:ascii="Times New Roman" w:hAnsi="Times New Roman" w:cs="Times New Roman"/>
        </w:rPr>
        <w:fldChar w:fldCharType="begin"/>
      </w:r>
      <w:r w:rsidR="00DE472E">
        <w:rPr>
          <w:rFonts w:ascii="Times New Roman" w:hAnsi="Times New Roman" w:cs="Times New Roman"/>
        </w:rPr>
        <w:instrText xml:space="preserve"> ADDIN ZOTERO_ITEM CSL_CITATION {"citationID":"QIW3bMB2","properties":{"formattedCitation":"(Patten &amp; Newhart, 2017)","plainCitation":"(Patten &amp; Newhart, 2017)","noteIndex":0},"citationItems":[{"id":929,"uris":["http://zotero.org/users/local/jsvqEXt1/items/JJ8DHUIC"],"uri":["http://zotero.org/users/local/jsvqEXt1/items/JJ8DHUIC"],"itemData":{"id":929,"type":"book","title":"Understanding research methods: An overview of the essentials","publisher":"Routledge","source":"Google Scholar","title-short":"Understanding research methods","author":[{"family":"Patten","given":"Mildred L."},{"family":"Newhart","given":"Michelle"}],"issued":{"date-parts":[["2017"]]}}}],"schema":"https://github.com/citation-style-language/schema/raw/master/csl-citation.json"} </w:instrText>
      </w:r>
      <w:r w:rsidR="00DE472E">
        <w:rPr>
          <w:rFonts w:ascii="Times New Roman" w:hAnsi="Times New Roman" w:cs="Times New Roman"/>
        </w:rPr>
        <w:fldChar w:fldCharType="separate"/>
      </w:r>
      <w:r w:rsidR="00DE472E" w:rsidRPr="00DE472E">
        <w:rPr>
          <w:rFonts w:ascii="Times New Roman" w:hAnsi="Times New Roman" w:cs="Times New Roman"/>
        </w:rPr>
        <w:t>(Patten &amp; Newhart, 2017)</w:t>
      </w:r>
      <w:r w:rsidR="00DE472E">
        <w:rPr>
          <w:rFonts w:ascii="Times New Roman" w:hAnsi="Times New Roman" w:cs="Times New Roman"/>
        </w:rPr>
        <w:fldChar w:fldCharType="end"/>
      </w:r>
      <w:r w:rsidR="00BC037C" w:rsidRPr="00BC037C">
        <w:rPr>
          <w:rFonts w:ascii="Times New Roman" w:hAnsi="Times New Roman" w:cs="Times New Roman"/>
        </w:rPr>
        <w:t xml:space="preserve">. In quantitative </w:t>
      </w:r>
      <w:r w:rsidR="00A64FCE">
        <w:rPr>
          <w:rFonts w:ascii="Times New Roman" w:hAnsi="Times New Roman" w:cs="Times New Roman"/>
        </w:rPr>
        <w:t>study t</w:t>
      </w:r>
      <w:r w:rsidR="007774FF">
        <w:rPr>
          <w:rFonts w:ascii="Times New Roman" w:hAnsi="Times New Roman" w:cs="Times New Roman"/>
        </w:rPr>
        <w:t>he researcher</w:t>
      </w:r>
      <w:r w:rsidR="00BC037C" w:rsidRPr="00BC037C">
        <w:rPr>
          <w:rFonts w:ascii="Times New Roman" w:hAnsi="Times New Roman" w:cs="Times New Roman"/>
        </w:rPr>
        <w:t xml:space="preserve"> count</w:t>
      </w:r>
      <w:r w:rsidR="007774FF">
        <w:rPr>
          <w:rFonts w:ascii="Times New Roman" w:hAnsi="Times New Roman" w:cs="Times New Roman"/>
        </w:rPr>
        <w:t>s</w:t>
      </w:r>
      <w:r w:rsidR="00BC037C" w:rsidRPr="00BC037C">
        <w:rPr>
          <w:rFonts w:ascii="Times New Roman" w:hAnsi="Times New Roman" w:cs="Times New Roman"/>
        </w:rPr>
        <w:t xml:space="preserve"> them so that </w:t>
      </w:r>
      <w:r w:rsidR="00BE6128">
        <w:rPr>
          <w:rFonts w:ascii="Times New Roman" w:hAnsi="Times New Roman" w:cs="Times New Roman"/>
        </w:rPr>
        <w:t>he</w:t>
      </w:r>
      <w:r w:rsidR="00BC037C" w:rsidRPr="00BC037C">
        <w:rPr>
          <w:rFonts w:ascii="Times New Roman" w:hAnsi="Times New Roman" w:cs="Times New Roman"/>
        </w:rPr>
        <w:t xml:space="preserve"> can see how prevalent the things in each category are, and to see if </w:t>
      </w:r>
      <w:r w:rsidR="00BE6128">
        <w:rPr>
          <w:rFonts w:ascii="Times New Roman" w:hAnsi="Times New Roman" w:cs="Times New Roman"/>
        </w:rPr>
        <w:t>he</w:t>
      </w:r>
      <w:r w:rsidR="00BC037C" w:rsidRPr="00BC037C">
        <w:rPr>
          <w:rFonts w:ascii="Times New Roman" w:hAnsi="Times New Roman" w:cs="Times New Roman"/>
        </w:rPr>
        <w:t xml:space="preserve"> can correlate them. Inevitable, after </w:t>
      </w:r>
      <w:r w:rsidR="007774FF">
        <w:rPr>
          <w:rFonts w:ascii="Times New Roman" w:hAnsi="Times New Roman" w:cs="Times New Roman"/>
        </w:rPr>
        <w:t>things are counted</w:t>
      </w:r>
      <w:r w:rsidR="00BC037C" w:rsidRPr="00BC037C">
        <w:rPr>
          <w:rFonts w:ascii="Times New Roman" w:hAnsi="Times New Roman" w:cs="Times New Roman"/>
        </w:rPr>
        <w:t xml:space="preserve">, </w:t>
      </w:r>
      <w:r w:rsidR="007774FF">
        <w:rPr>
          <w:rFonts w:ascii="Times New Roman" w:hAnsi="Times New Roman" w:cs="Times New Roman"/>
        </w:rPr>
        <w:t>the researcher</w:t>
      </w:r>
      <w:r w:rsidR="00BC037C" w:rsidRPr="00BC037C">
        <w:rPr>
          <w:rFonts w:ascii="Times New Roman" w:hAnsi="Times New Roman" w:cs="Times New Roman"/>
        </w:rPr>
        <w:t xml:space="preserve"> discover</w:t>
      </w:r>
      <w:r w:rsidR="00BB6D2C">
        <w:rPr>
          <w:rFonts w:ascii="Times New Roman" w:hAnsi="Times New Roman" w:cs="Times New Roman"/>
        </w:rPr>
        <w:t>s</w:t>
      </w:r>
      <w:r w:rsidR="00BC037C" w:rsidRPr="00BC037C">
        <w:rPr>
          <w:rFonts w:ascii="Times New Roman" w:hAnsi="Times New Roman" w:cs="Times New Roman"/>
        </w:rPr>
        <w:t xml:space="preserve"> that the things </w:t>
      </w:r>
      <w:r w:rsidR="00BE6128">
        <w:rPr>
          <w:rFonts w:ascii="Times New Roman" w:hAnsi="Times New Roman" w:cs="Times New Roman"/>
        </w:rPr>
        <w:t>he</w:t>
      </w:r>
      <w:r w:rsidR="00BC037C" w:rsidRPr="00BC037C">
        <w:rPr>
          <w:rFonts w:ascii="Times New Roman" w:hAnsi="Times New Roman" w:cs="Times New Roman"/>
        </w:rPr>
        <w:t xml:space="preserve"> counted couldn't help </w:t>
      </w:r>
      <w:r w:rsidR="007774FF">
        <w:rPr>
          <w:rFonts w:ascii="Times New Roman" w:hAnsi="Times New Roman" w:cs="Times New Roman"/>
        </w:rPr>
        <w:t>him</w:t>
      </w:r>
      <w:r w:rsidR="00BC037C" w:rsidRPr="00BC037C">
        <w:rPr>
          <w:rFonts w:ascii="Times New Roman" w:hAnsi="Times New Roman" w:cs="Times New Roman"/>
        </w:rPr>
        <w:t xml:space="preserve"> answer </w:t>
      </w:r>
      <w:r w:rsidR="007774FF">
        <w:rPr>
          <w:rFonts w:ascii="Times New Roman" w:hAnsi="Times New Roman" w:cs="Times New Roman"/>
        </w:rPr>
        <w:t>his</w:t>
      </w:r>
      <w:r w:rsidR="00BC037C" w:rsidRPr="00BC037C">
        <w:rPr>
          <w:rFonts w:ascii="Times New Roman" w:hAnsi="Times New Roman" w:cs="Times New Roman"/>
        </w:rPr>
        <w:t xml:space="preserve"> research question.</w:t>
      </w:r>
    </w:p>
    <w:p w14:paraId="034C6F96" w14:textId="5E27D45F" w:rsidR="00BC037C" w:rsidRDefault="00BC037C" w:rsidP="00BC037C">
      <w:pPr>
        <w:pStyle w:val="Heading3"/>
      </w:pPr>
      <w:r>
        <w:lastRenderedPageBreak/>
        <w:t>Advantages</w:t>
      </w:r>
    </w:p>
    <w:p w14:paraId="390B2870" w14:textId="4FBFAAE3" w:rsidR="00BC037C" w:rsidRDefault="00BC037C" w:rsidP="00BC037C">
      <w:pPr>
        <w:pStyle w:val="ListParagraph"/>
        <w:numPr>
          <w:ilvl w:val="0"/>
          <w:numId w:val="18"/>
        </w:numPr>
      </w:pPr>
      <w:r>
        <w:t>Mixed method research can offset the deficiencies present in qualitative and quantitative research design.</w:t>
      </w:r>
    </w:p>
    <w:p w14:paraId="070BA22E" w14:textId="1DE2C0F5" w:rsidR="00185518" w:rsidRDefault="00185518" w:rsidP="00BC037C">
      <w:pPr>
        <w:pStyle w:val="ListParagraph"/>
        <w:numPr>
          <w:ilvl w:val="0"/>
          <w:numId w:val="18"/>
        </w:numPr>
      </w:pPr>
      <w:r>
        <w:t>All available tool</w:t>
      </w:r>
      <w:r w:rsidR="00BE6128">
        <w:t>s</w:t>
      </w:r>
      <w:r>
        <w:t xml:space="preserve"> can be used for data collection by </w:t>
      </w:r>
      <w:r w:rsidR="00C15A58">
        <w:t xml:space="preserve">the </w:t>
      </w:r>
      <w:r>
        <w:t>researcher.</w:t>
      </w:r>
      <w:r w:rsidR="00037277">
        <w:t xml:space="preserve"> The benefit of using all available tool is that it provides the researcher with </w:t>
      </w:r>
      <w:r w:rsidR="00C15A58">
        <w:t xml:space="preserve">an </w:t>
      </w:r>
      <w:r w:rsidR="00037277">
        <w:t>in</w:t>
      </w:r>
      <w:r w:rsidR="00C15A58">
        <w:t>-</w:t>
      </w:r>
      <w:r w:rsidR="00037277">
        <w:t>depth perspective of the research question.</w:t>
      </w:r>
    </w:p>
    <w:p w14:paraId="70679F2E" w14:textId="39A03131" w:rsidR="00037277" w:rsidRDefault="00037277" w:rsidP="00BC037C">
      <w:pPr>
        <w:pStyle w:val="ListParagraph"/>
        <w:numPr>
          <w:ilvl w:val="0"/>
          <w:numId w:val="18"/>
        </w:numPr>
      </w:pPr>
      <w:r>
        <w:t>Both inductive and deductive rationale can be used in mixed</w:t>
      </w:r>
      <w:r w:rsidR="00C15A58">
        <w:t>-</w:t>
      </w:r>
      <w:r>
        <w:t>method research design.</w:t>
      </w:r>
    </w:p>
    <w:p w14:paraId="1E3FFA63" w14:textId="7EA1582E" w:rsidR="00037277" w:rsidRDefault="00BE6128" w:rsidP="00BC037C">
      <w:pPr>
        <w:pStyle w:val="ListParagraph"/>
        <w:numPr>
          <w:ilvl w:val="0"/>
          <w:numId w:val="18"/>
        </w:numPr>
      </w:pPr>
      <w:r>
        <w:t>The</w:t>
      </w:r>
      <w:r w:rsidR="00037277">
        <w:t xml:space="preserve"> chances for personal bias in mixed method research </w:t>
      </w:r>
      <w:r>
        <w:t xml:space="preserve">are slim, </w:t>
      </w:r>
      <w:r w:rsidR="00037277">
        <w:t>as compare</w:t>
      </w:r>
      <w:r w:rsidR="003B253B">
        <w:t>d</w:t>
      </w:r>
      <w:r w:rsidR="00037277">
        <w:t xml:space="preserve"> to qualitative </w:t>
      </w:r>
      <w:r w:rsidR="003B253B">
        <w:t>or</w:t>
      </w:r>
      <w:r w:rsidR="00037277">
        <w:t xml:space="preserve"> quantitative research design.</w:t>
      </w:r>
    </w:p>
    <w:p w14:paraId="26B7F706" w14:textId="0B50861A" w:rsidR="00685C6C" w:rsidRDefault="00685C6C" w:rsidP="00685C6C">
      <w:pPr>
        <w:pStyle w:val="Heading3"/>
      </w:pPr>
      <w:r>
        <w:t>Disadvantages</w:t>
      </w:r>
    </w:p>
    <w:p w14:paraId="2B354640" w14:textId="77022934" w:rsidR="00685C6C" w:rsidRDefault="00685C6C" w:rsidP="00685C6C">
      <w:pPr>
        <w:pStyle w:val="ListParagraph"/>
        <w:numPr>
          <w:ilvl w:val="0"/>
          <w:numId w:val="19"/>
        </w:numPr>
      </w:pPr>
      <w:r>
        <w:t>Mixed method research design is more time consuming than qualitative or quantitative research design.</w:t>
      </w:r>
    </w:p>
    <w:p w14:paraId="28F39FAF" w14:textId="76BF1926" w:rsidR="003B253B" w:rsidRDefault="00C15A58" w:rsidP="00685C6C">
      <w:pPr>
        <w:pStyle w:val="ListParagraph"/>
        <w:numPr>
          <w:ilvl w:val="0"/>
          <w:numId w:val="19"/>
        </w:numPr>
      </w:pPr>
      <w:r>
        <w:t>The r</w:t>
      </w:r>
      <w:r w:rsidR="003B253B">
        <w:t>esearcher will look for more sources for data collection in mixed</w:t>
      </w:r>
      <w:r>
        <w:t>-</w:t>
      </w:r>
      <w:r w:rsidR="003B253B">
        <w:t>method design.</w:t>
      </w:r>
    </w:p>
    <w:p w14:paraId="7B203AB1" w14:textId="7A7FEF70" w:rsidR="003B253B" w:rsidRPr="00685C6C" w:rsidRDefault="003B253B" w:rsidP="00685C6C">
      <w:pPr>
        <w:pStyle w:val="ListParagraph"/>
        <w:numPr>
          <w:ilvl w:val="0"/>
          <w:numId w:val="19"/>
        </w:numPr>
      </w:pPr>
      <w:r>
        <w:t xml:space="preserve">The presentation of </w:t>
      </w:r>
      <w:r w:rsidR="00C15A58">
        <w:t xml:space="preserve">the </w:t>
      </w:r>
      <w:r>
        <w:t>methodology has to be comprehensible for the audience.</w:t>
      </w:r>
      <w:r w:rsidR="00192704">
        <w:t xml:space="preserve"> If </w:t>
      </w:r>
      <w:r w:rsidR="00C15A58">
        <w:t xml:space="preserve">the </w:t>
      </w:r>
      <w:r w:rsidR="00192704">
        <w:t xml:space="preserve">methodology is not clear then </w:t>
      </w:r>
      <w:r w:rsidR="00C15A58">
        <w:t xml:space="preserve">the </w:t>
      </w:r>
      <w:r w:rsidR="00192704">
        <w:t>audience wouldn’t be able to comprehend the finding and procedures.</w:t>
      </w:r>
    </w:p>
    <w:p w14:paraId="16D798F4" w14:textId="09DAD4AD" w:rsidR="003C18E5" w:rsidRPr="003C18E5" w:rsidRDefault="003C18E5" w:rsidP="003C18E5"/>
    <w:p w14:paraId="09AF2478" w14:textId="529155F8" w:rsidR="006A6A07" w:rsidRDefault="006A6A07" w:rsidP="006A6A07">
      <w:pPr>
        <w:rPr>
          <w:rFonts w:ascii="Times New Roman" w:hAnsi="Times New Roman" w:cs="Times New Roman"/>
        </w:rPr>
      </w:pPr>
    </w:p>
    <w:p w14:paraId="2C9BFB0A" w14:textId="76FA7058" w:rsidR="000A4B23" w:rsidRDefault="000A4B23" w:rsidP="006A6A07">
      <w:pPr>
        <w:rPr>
          <w:rFonts w:ascii="Times New Roman" w:hAnsi="Times New Roman" w:cs="Times New Roman"/>
        </w:rPr>
      </w:pPr>
    </w:p>
    <w:p w14:paraId="00B4C547" w14:textId="3200D816" w:rsidR="000A4B23" w:rsidRDefault="000A4B23" w:rsidP="006A6A07">
      <w:pPr>
        <w:rPr>
          <w:rFonts w:ascii="Times New Roman" w:hAnsi="Times New Roman" w:cs="Times New Roman"/>
        </w:rPr>
      </w:pPr>
    </w:p>
    <w:p w14:paraId="656E8CAC" w14:textId="5D178F2B" w:rsidR="000A4B23" w:rsidRDefault="000A4B23" w:rsidP="006A6A07">
      <w:pPr>
        <w:rPr>
          <w:rFonts w:ascii="Times New Roman" w:hAnsi="Times New Roman" w:cs="Times New Roman"/>
        </w:rPr>
      </w:pPr>
    </w:p>
    <w:p w14:paraId="6BDC3D55" w14:textId="7B29E87A" w:rsidR="000A4B23" w:rsidRDefault="000A4B23" w:rsidP="006A6A07">
      <w:pPr>
        <w:rPr>
          <w:rFonts w:ascii="Times New Roman" w:hAnsi="Times New Roman" w:cs="Times New Roman"/>
        </w:rPr>
      </w:pPr>
    </w:p>
    <w:p w14:paraId="11C8813E" w14:textId="5412D0CF" w:rsidR="000A4B23" w:rsidRDefault="000A4B23" w:rsidP="006A6A07">
      <w:pPr>
        <w:rPr>
          <w:rFonts w:ascii="Times New Roman" w:hAnsi="Times New Roman" w:cs="Times New Roman"/>
        </w:rPr>
      </w:pPr>
    </w:p>
    <w:p w14:paraId="70E17242" w14:textId="13E93EBF" w:rsidR="000A4B23" w:rsidRDefault="000A4B23" w:rsidP="006A6A07">
      <w:pPr>
        <w:rPr>
          <w:rFonts w:ascii="Times New Roman" w:hAnsi="Times New Roman" w:cs="Times New Roman"/>
        </w:rPr>
      </w:pPr>
    </w:p>
    <w:p w14:paraId="085B8201" w14:textId="3F044C7C" w:rsidR="000A4B23" w:rsidRDefault="000A4B23" w:rsidP="00DE472E">
      <w:pPr>
        <w:pStyle w:val="Heading1"/>
      </w:pPr>
      <w:r>
        <w:t>References</w:t>
      </w:r>
    </w:p>
    <w:p w14:paraId="16AF2814" w14:textId="77777777" w:rsidR="00DE472E" w:rsidRPr="00DE472E" w:rsidRDefault="00DE472E" w:rsidP="00DE472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E472E">
        <w:rPr>
          <w:rFonts w:ascii="Times New Roman" w:hAnsi="Times New Roman" w:cs="Times New Roman"/>
        </w:rPr>
        <w:t xml:space="preserve">Davenport, E. C., Davison, M. L., Liou, P.-Y., &amp; Love, Q. U. (2015). Reliability, dimensionality, and internal consistency as defined by Cronbach: Distinct albeit related concepts. </w:t>
      </w:r>
      <w:r w:rsidRPr="00DE472E">
        <w:rPr>
          <w:rFonts w:ascii="Times New Roman" w:hAnsi="Times New Roman" w:cs="Times New Roman"/>
          <w:i/>
          <w:iCs/>
        </w:rPr>
        <w:t>Educational Measurement: Issues and Practice</w:t>
      </w:r>
      <w:r w:rsidRPr="00DE472E">
        <w:rPr>
          <w:rFonts w:ascii="Times New Roman" w:hAnsi="Times New Roman" w:cs="Times New Roman"/>
        </w:rPr>
        <w:t xml:space="preserve">, </w:t>
      </w:r>
      <w:r w:rsidRPr="00DE472E">
        <w:rPr>
          <w:rFonts w:ascii="Times New Roman" w:hAnsi="Times New Roman" w:cs="Times New Roman"/>
          <w:i/>
          <w:iCs/>
        </w:rPr>
        <w:t>34</w:t>
      </w:r>
      <w:r w:rsidRPr="00DE472E">
        <w:rPr>
          <w:rFonts w:ascii="Times New Roman" w:hAnsi="Times New Roman" w:cs="Times New Roman"/>
        </w:rPr>
        <w:t>(4), 4–9.</w:t>
      </w:r>
    </w:p>
    <w:p w14:paraId="58A13CB0" w14:textId="77777777" w:rsidR="00DE472E" w:rsidRPr="00DE472E" w:rsidRDefault="00DE472E" w:rsidP="00DE472E">
      <w:pPr>
        <w:pStyle w:val="Bibliography"/>
        <w:rPr>
          <w:rFonts w:ascii="Times New Roman" w:hAnsi="Times New Roman" w:cs="Times New Roman"/>
        </w:rPr>
      </w:pPr>
      <w:r w:rsidRPr="00DE472E">
        <w:rPr>
          <w:rFonts w:ascii="Times New Roman" w:hAnsi="Times New Roman" w:cs="Times New Roman"/>
        </w:rPr>
        <w:t xml:space="preserve">Green, S. B., &amp; Yang, Y. (2015). Evaluation of dimensionality in the assessment of internal consistency reliability: Coefficient alpha and omega coefficients. </w:t>
      </w:r>
      <w:r w:rsidRPr="00DE472E">
        <w:rPr>
          <w:rFonts w:ascii="Times New Roman" w:hAnsi="Times New Roman" w:cs="Times New Roman"/>
          <w:i/>
          <w:iCs/>
        </w:rPr>
        <w:t>Educational Measurement: Issues and Practice</w:t>
      </w:r>
      <w:r w:rsidRPr="00DE472E">
        <w:rPr>
          <w:rFonts w:ascii="Times New Roman" w:hAnsi="Times New Roman" w:cs="Times New Roman"/>
        </w:rPr>
        <w:t xml:space="preserve">, </w:t>
      </w:r>
      <w:r w:rsidRPr="00DE472E">
        <w:rPr>
          <w:rFonts w:ascii="Times New Roman" w:hAnsi="Times New Roman" w:cs="Times New Roman"/>
          <w:i/>
          <w:iCs/>
        </w:rPr>
        <w:t>34</w:t>
      </w:r>
      <w:r w:rsidRPr="00DE472E">
        <w:rPr>
          <w:rFonts w:ascii="Times New Roman" w:hAnsi="Times New Roman" w:cs="Times New Roman"/>
        </w:rPr>
        <w:t>(4), 14–20.</w:t>
      </w:r>
    </w:p>
    <w:p w14:paraId="3CA21955" w14:textId="77777777" w:rsidR="00DE472E" w:rsidRPr="00DE472E" w:rsidRDefault="00DE472E" w:rsidP="00DE472E">
      <w:pPr>
        <w:pStyle w:val="Bibliography"/>
        <w:rPr>
          <w:rFonts w:ascii="Times New Roman" w:hAnsi="Times New Roman" w:cs="Times New Roman"/>
        </w:rPr>
      </w:pPr>
      <w:r w:rsidRPr="00DE472E">
        <w:rPr>
          <w:rFonts w:ascii="Times New Roman" w:hAnsi="Times New Roman" w:cs="Times New Roman"/>
        </w:rPr>
        <w:t xml:space="preserve">Gupta, S., &amp; Shabbir, J. (2008). On improvement in estimating the population mean in simple random sampling. </w:t>
      </w:r>
      <w:r w:rsidRPr="00DE472E">
        <w:rPr>
          <w:rFonts w:ascii="Times New Roman" w:hAnsi="Times New Roman" w:cs="Times New Roman"/>
          <w:i/>
          <w:iCs/>
        </w:rPr>
        <w:t>Journal of Applied Statistics</w:t>
      </w:r>
      <w:r w:rsidRPr="00DE472E">
        <w:rPr>
          <w:rFonts w:ascii="Times New Roman" w:hAnsi="Times New Roman" w:cs="Times New Roman"/>
        </w:rPr>
        <w:t xml:space="preserve">, </w:t>
      </w:r>
      <w:r w:rsidRPr="00DE472E">
        <w:rPr>
          <w:rFonts w:ascii="Times New Roman" w:hAnsi="Times New Roman" w:cs="Times New Roman"/>
          <w:i/>
          <w:iCs/>
        </w:rPr>
        <w:t>35</w:t>
      </w:r>
      <w:r w:rsidRPr="00DE472E">
        <w:rPr>
          <w:rFonts w:ascii="Times New Roman" w:hAnsi="Times New Roman" w:cs="Times New Roman"/>
        </w:rPr>
        <w:t>(5), 559–566.</w:t>
      </w:r>
    </w:p>
    <w:p w14:paraId="31B2B336" w14:textId="77777777" w:rsidR="00DE472E" w:rsidRPr="00DE472E" w:rsidRDefault="00DE472E" w:rsidP="00DE472E">
      <w:pPr>
        <w:pStyle w:val="Bibliography"/>
        <w:rPr>
          <w:rFonts w:ascii="Times New Roman" w:hAnsi="Times New Roman" w:cs="Times New Roman"/>
        </w:rPr>
      </w:pPr>
      <w:r w:rsidRPr="00DE472E">
        <w:rPr>
          <w:rFonts w:ascii="Times New Roman" w:hAnsi="Times New Roman" w:cs="Times New Roman"/>
        </w:rPr>
        <w:t xml:space="preserve">Heale, R., &amp; Twycross, A. (2015). Validity and reliability in quantitative studies. </w:t>
      </w:r>
      <w:r w:rsidRPr="00DE472E">
        <w:rPr>
          <w:rFonts w:ascii="Times New Roman" w:hAnsi="Times New Roman" w:cs="Times New Roman"/>
          <w:i/>
          <w:iCs/>
        </w:rPr>
        <w:t>Evidence-Based Nursing</w:t>
      </w:r>
      <w:r w:rsidRPr="00DE472E">
        <w:rPr>
          <w:rFonts w:ascii="Times New Roman" w:hAnsi="Times New Roman" w:cs="Times New Roman"/>
        </w:rPr>
        <w:t xml:space="preserve">, </w:t>
      </w:r>
      <w:r w:rsidRPr="00DE472E">
        <w:rPr>
          <w:rFonts w:ascii="Times New Roman" w:hAnsi="Times New Roman" w:cs="Times New Roman"/>
          <w:i/>
          <w:iCs/>
        </w:rPr>
        <w:t>18</w:t>
      </w:r>
      <w:r w:rsidRPr="00DE472E">
        <w:rPr>
          <w:rFonts w:ascii="Times New Roman" w:hAnsi="Times New Roman" w:cs="Times New Roman"/>
        </w:rPr>
        <w:t>(3), 66–67.</w:t>
      </w:r>
    </w:p>
    <w:p w14:paraId="2F91F696" w14:textId="77777777" w:rsidR="00DE472E" w:rsidRPr="00DE472E" w:rsidRDefault="00DE472E" w:rsidP="00DE472E">
      <w:pPr>
        <w:pStyle w:val="Bibliography"/>
        <w:rPr>
          <w:rFonts w:ascii="Times New Roman" w:hAnsi="Times New Roman" w:cs="Times New Roman"/>
        </w:rPr>
      </w:pPr>
      <w:r w:rsidRPr="00DE472E">
        <w:rPr>
          <w:rFonts w:ascii="Times New Roman" w:hAnsi="Times New Roman" w:cs="Times New Roman"/>
        </w:rPr>
        <w:t xml:space="preserve">Morse, J. M. (2016). </w:t>
      </w:r>
      <w:r w:rsidRPr="00DE472E">
        <w:rPr>
          <w:rFonts w:ascii="Times New Roman" w:hAnsi="Times New Roman" w:cs="Times New Roman"/>
          <w:i/>
          <w:iCs/>
        </w:rPr>
        <w:t>Mixed method design: Principles and procedures</w:t>
      </w:r>
      <w:r w:rsidRPr="00DE472E">
        <w:rPr>
          <w:rFonts w:ascii="Times New Roman" w:hAnsi="Times New Roman" w:cs="Times New Roman"/>
        </w:rPr>
        <w:t>. Routledge.</w:t>
      </w:r>
    </w:p>
    <w:p w14:paraId="0DAD956A" w14:textId="77777777" w:rsidR="00DE472E" w:rsidRPr="00DE472E" w:rsidRDefault="00DE472E" w:rsidP="00DE472E">
      <w:pPr>
        <w:pStyle w:val="Bibliography"/>
        <w:rPr>
          <w:rFonts w:ascii="Times New Roman" w:hAnsi="Times New Roman" w:cs="Times New Roman"/>
        </w:rPr>
      </w:pPr>
      <w:r w:rsidRPr="00DE472E">
        <w:rPr>
          <w:rFonts w:ascii="Times New Roman" w:hAnsi="Times New Roman" w:cs="Times New Roman"/>
        </w:rPr>
        <w:t xml:space="preserve">Olken, F., &amp; Rotem, D. (1986). </w:t>
      </w:r>
      <w:r w:rsidRPr="00DE472E">
        <w:rPr>
          <w:rFonts w:ascii="Times New Roman" w:hAnsi="Times New Roman" w:cs="Times New Roman"/>
          <w:i/>
          <w:iCs/>
        </w:rPr>
        <w:t>Simple random sampling from relational databases</w:t>
      </w:r>
      <w:r w:rsidRPr="00DE472E">
        <w:rPr>
          <w:rFonts w:ascii="Times New Roman" w:hAnsi="Times New Roman" w:cs="Times New Roman"/>
        </w:rPr>
        <w:t>.</w:t>
      </w:r>
    </w:p>
    <w:p w14:paraId="5749AA78" w14:textId="77777777" w:rsidR="00DE472E" w:rsidRPr="00DE472E" w:rsidRDefault="00DE472E" w:rsidP="00DE472E">
      <w:pPr>
        <w:pStyle w:val="Bibliography"/>
        <w:rPr>
          <w:rFonts w:ascii="Times New Roman" w:hAnsi="Times New Roman" w:cs="Times New Roman"/>
        </w:rPr>
      </w:pPr>
      <w:r w:rsidRPr="00DE472E">
        <w:rPr>
          <w:rFonts w:ascii="Times New Roman" w:hAnsi="Times New Roman" w:cs="Times New Roman"/>
        </w:rPr>
        <w:t xml:space="preserve">Patten, M. L., &amp; Newhart, M. (2017). </w:t>
      </w:r>
      <w:r w:rsidRPr="00DE472E">
        <w:rPr>
          <w:rFonts w:ascii="Times New Roman" w:hAnsi="Times New Roman" w:cs="Times New Roman"/>
          <w:i/>
          <w:iCs/>
        </w:rPr>
        <w:t>Understanding research methods: An overview of the essentials</w:t>
      </w:r>
      <w:r w:rsidRPr="00DE472E">
        <w:rPr>
          <w:rFonts w:ascii="Times New Roman" w:hAnsi="Times New Roman" w:cs="Times New Roman"/>
        </w:rPr>
        <w:t>. Routledge.</w:t>
      </w:r>
    </w:p>
    <w:p w14:paraId="401DA8D1" w14:textId="77777777" w:rsidR="00DE472E" w:rsidRPr="00DE472E" w:rsidRDefault="00DE472E" w:rsidP="00DE472E">
      <w:pPr>
        <w:pStyle w:val="Bibliography"/>
        <w:rPr>
          <w:rFonts w:ascii="Times New Roman" w:hAnsi="Times New Roman" w:cs="Times New Roman"/>
        </w:rPr>
      </w:pPr>
      <w:r w:rsidRPr="00DE472E">
        <w:rPr>
          <w:rFonts w:ascii="Times New Roman" w:hAnsi="Times New Roman" w:cs="Times New Roman"/>
        </w:rPr>
        <w:t xml:space="preserve">Ponto, J. (2015). Understanding and Evaluating Survey Research. </w:t>
      </w:r>
      <w:r w:rsidRPr="00DE472E">
        <w:rPr>
          <w:rFonts w:ascii="Times New Roman" w:hAnsi="Times New Roman" w:cs="Times New Roman"/>
          <w:i/>
          <w:iCs/>
        </w:rPr>
        <w:t>Journal of the Advanced Practitioner in Oncology</w:t>
      </w:r>
      <w:r w:rsidRPr="00DE472E">
        <w:rPr>
          <w:rFonts w:ascii="Times New Roman" w:hAnsi="Times New Roman" w:cs="Times New Roman"/>
        </w:rPr>
        <w:t xml:space="preserve">, </w:t>
      </w:r>
      <w:r w:rsidRPr="00DE472E">
        <w:rPr>
          <w:rFonts w:ascii="Times New Roman" w:hAnsi="Times New Roman" w:cs="Times New Roman"/>
          <w:i/>
          <w:iCs/>
        </w:rPr>
        <w:t>6</w:t>
      </w:r>
      <w:r w:rsidRPr="00DE472E">
        <w:rPr>
          <w:rFonts w:ascii="Times New Roman" w:hAnsi="Times New Roman" w:cs="Times New Roman"/>
        </w:rPr>
        <w:t>(2), 168–171.</w:t>
      </w:r>
    </w:p>
    <w:p w14:paraId="4CE230FE" w14:textId="77777777" w:rsidR="00DE472E" w:rsidRPr="00DE472E" w:rsidRDefault="00DE472E" w:rsidP="00DE472E">
      <w:pPr>
        <w:pStyle w:val="Bibliography"/>
        <w:rPr>
          <w:rFonts w:ascii="Times New Roman" w:hAnsi="Times New Roman" w:cs="Times New Roman"/>
        </w:rPr>
      </w:pPr>
      <w:r w:rsidRPr="00DE472E">
        <w:rPr>
          <w:rFonts w:ascii="Times New Roman" w:hAnsi="Times New Roman" w:cs="Times New Roman"/>
        </w:rPr>
        <w:t xml:space="preserve">Romanillos, G., Zaltz Austwick, M., Ettema, D., &amp; De Kruijf, J. (2016). Big data and cycling. </w:t>
      </w:r>
      <w:r w:rsidRPr="00DE472E">
        <w:rPr>
          <w:rFonts w:ascii="Times New Roman" w:hAnsi="Times New Roman" w:cs="Times New Roman"/>
          <w:i/>
          <w:iCs/>
        </w:rPr>
        <w:t>Transport Reviews</w:t>
      </w:r>
      <w:r w:rsidRPr="00DE472E">
        <w:rPr>
          <w:rFonts w:ascii="Times New Roman" w:hAnsi="Times New Roman" w:cs="Times New Roman"/>
        </w:rPr>
        <w:t xml:space="preserve">, </w:t>
      </w:r>
      <w:r w:rsidRPr="00DE472E">
        <w:rPr>
          <w:rFonts w:ascii="Times New Roman" w:hAnsi="Times New Roman" w:cs="Times New Roman"/>
          <w:i/>
          <w:iCs/>
        </w:rPr>
        <w:t>36</w:t>
      </w:r>
      <w:r w:rsidRPr="00DE472E">
        <w:rPr>
          <w:rFonts w:ascii="Times New Roman" w:hAnsi="Times New Roman" w:cs="Times New Roman"/>
        </w:rPr>
        <w:t>(1), 114–133.</w:t>
      </w:r>
    </w:p>
    <w:p w14:paraId="1C7E5CAA" w14:textId="77777777" w:rsidR="00DE472E" w:rsidRPr="00DE472E" w:rsidRDefault="00DE472E" w:rsidP="00DE472E">
      <w:pPr>
        <w:pStyle w:val="Bibliography"/>
        <w:rPr>
          <w:rFonts w:ascii="Times New Roman" w:hAnsi="Times New Roman" w:cs="Times New Roman"/>
        </w:rPr>
      </w:pPr>
      <w:r w:rsidRPr="00DE472E">
        <w:rPr>
          <w:rFonts w:ascii="Times New Roman" w:hAnsi="Times New Roman" w:cs="Times New Roman"/>
        </w:rPr>
        <w:lastRenderedPageBreak/>
        <w:t xml:space="preserve">Sanz-Alonso, D. (2018). Importance sampling and necessary sample size: An information theory approach. </w:t>
      </w:r>
      <w:r w:rsidRPr="00DE472E">
        <w:rPr>
          <w:rFonts w:ascii="Times New Roman" w:hAnsi="Times New Roman" w:cs="Times New Roman"/>
          <w:i/>
          <w:iCs/>
        </w:rPr>
        <w:t>SIAM/ASA Journal on Uncertainty Quantification</w:t>
      </w:r>
      <w:r w:rsidRPr="00DE472E">
        <w:rPr>
          <w:rFonts w:ascii="Times New Roman" w:hAnsi="Times New Roman" w:cs="Times New Roman"/>
        </w:rPr>
        <w:t xml:space="preserve">, </w:t>
      </w:r>
      <w:r w:rsidRPr="00DE472E">
        <w:rPr>
          <w:rFonts w:ascii="Times New Roman" w:hAnsi="Times New Roman" w:cs="Times New Roman"/>
          <w:i/>
          <w:iCs/>
        </w:rPr>
        <w:t>6</w:t>
      </w:r>
      <w:r w:rsidRPr="00DE472E">
        <w:rPr>
          <w:rFonts w:ascii="Times New Roman" w:hAnsi="Times New Roman" w:cs="Times New Roman"/>
        </w:rPr>
        <w:t>(2), 867–879.</w:t>
      </w:r>
    </w:p>
    <w:p w14:paraId="36B597D0" w14:textId="77777777" w:rsidR="00DE472E" w:rsidRPr="00DE472E" w:rsidRDefault="00DE472E" w:rsidP="00DE472E">
      <w:pPr>
        <w:pStyle w:val="Bibliography"/>
        <w:rPr>
          <w:rFonts w:ascii="Times New Roman" w:hAnsi="Times New Roman" w:cs="Times New Roman"/>
        </w:rPr>
      </w:pPr>
      <w:r w:rsidRPr="00DE472E">
        <w:rPr>
          <w:rFonts w:ascii="Times New Roman" w:hAnsi="Times New Roman" w:cs="Times New Roman"/>
        </w:rPr>
        <w:t xml:space="preserve">Whitehead, A. L., Julious, S. A., Cooper, C. L., &amp; Campbell, M. J. (2016). Estimating the sample size for a pilot randomised trial to minimise the overall trial sample size for the external pilot and main trial for a continuous outcome variable. </w:t>
      </w:r>
      <w:r w:rsidRPr="00DE472E">
        <w:rPr>
          <w:rFonts w:ascii="Times New Roman" w:hAnsi="Times New Roman" w:cs="Times New Roman"/>
          <w:i/>
          <w:iCs/>
        </w:rPr>
        <w:t>Statistical Methods in Medical Research</w:t>
      </w:r>
      <w:r w:rsidRPr="00DE472E">
        <w:rPr>
          <w:rFonts w:ascii="Times New Roman" w:hAnsi="Times New Roman" w:cs="Times New Roman"/>
        </w:rPr>
        <w:t xml:space="preserve">, </w:t>
      </w:r>
      <w:r w:rsidRPr="00DE472E">
        <w:rPr>
          <w:rFonts w:ascii="Times New Roman" w:hAnsi="Times New Roman" w:cs="Times New Roman"/>
          <w:i/>
          <w:iCs/>
        </w:rPr>
        <w:t>25</w:t>
      </w:r>
      <w:r w:rsidRPr="00DE472E">
        <w:rPr>
          <w:rFonts w:ascii="Times New Roman" w:hAnsi="Times New Roman" w:cs="Times New Roman"/>
        </w:rPr>
        <w:t>(3), 1057–1073.</w:t>
      </w:r>
    </w:p>
    <w:p w14:paraId="22F714C7" w14:textId="2D154D10" w:rsidR="00DE472E" w:rsidRPr="00DE472E" w:rsidRDefault="00DE472E" w:rsidP="00DE472E">
      <w:pPr>
        <w:ind w:firstLine="0"/>
      </w:pPr>
      <w:r>
        <w:fldChar w:fldCharType="end"/>
      </w:r>
    </w:p>
    <w:sectPr w:rsidR="00DE472E" w:rsidRPr="00DE472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C040E" w14:textId="77777777" w:rsidR="00824829" w:rsidRDefault="00824829">
      <w:pPr>
        <w:spacing w:line="240" w:lineRule="auto"/>
      </w:pPr>
      <w:r>
        <w:separator/>
      </w:r>
    </w:p>
    <w:p w14:paraId="46744B5A" w14:textId="77777777" w:rsidR="00824829" w:rsidRDefault="00824829"/>
  </w:endnote>
  <w:endnote w:type="continuationSeparator" w:id="0">
    <w:p w14:paraId="7DD11E30" w14:textId="77777777" w:rsidR="00824829" w:rsidRDefault="00824829">
      <w:pPr>
        <w:spacing w:line="240" w:lineRule="auto"/>
      </w:pPr>
      <w:r>
        <w:continuationSeparator/>
      </w:r>
    </w:p>
    <w:p w14:paraId="5A801BAF" w14:textId="77777777" w:rsidR="00824829" w:rsidRDefault="00824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BB4DA" w14:textId="77777777" w:rsidR="00824829" w:rsidRDefault="00824829">
      <w:pPr>
        <w:spacing w:line="240" w:lineRule="auto"/>
      </w:pPr>
      <w:r>
        <w:separator/>
      </w:r>
    </w:p>
    <w:p w14:paraId="2165C2D3" w14:textId="77777777" w:rsidR="00824829" w:rsidRDefault="00824829"/>
  </w:footnote>
  <w:footnote w:type="continuationSeparator" w:id="0">
    <w:p w14:paraId="265435B4" w14:textId="77777777" w:rsidR="00824829" w:rsidRDefault="00824829">
      <w:pPr>
        <w:spacing w:line="240" w:lineRule="auto"/>
      </w:pPr>
      <w:r>
        <w:continuationSeparator/>
      </w:r>
    </w:p>
    <w:p w14:paraId="079D095E" w14:textId="77777777" w:rsidR="00824829" w:rsidRDefault="008248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FEB84" w14:textId="5171B176" w:rsidR="00E81978" w:rsidRDefault="00824829">
    <w:pPr>
      <w:pStyle w:val="Header"/>
    </w:pPr>
    <w:sdt>
      <w:sdtPr>
        <w:rPr>
          <w:rStyle w:val="Strong"/>
        </w:rPr>
        <w:alias w:val="Running head"/>
        <w:tag w:val=""/>
        <w:id w:val="12739865"/>
        <w:placeholder>
          <w:docPart w:val="591F1DB3381D4F5696E084DA8342676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A6A07">
          <w:rPr>
            <w:rStyle w:val="Strong"/>
          </w:rPr>
          <w:t>research</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5852" w14:textId="1F288549" w:rsidR="00E81978" w:rsidRDefault="005D3A03">
    <w:pPr>
      <w:pStyle w:val="Header"/>
      <w:rPr>
        <w:rStyle w:val="Strong"/>
      </w:rPr>
    </w:pPr>
    <w:r>
      <w:t xml:space="preserve">Running head: </w:t>
    </w:r>
    <w:sdt>
      <w:sdtPr>
        <w:rPr>
          <w:rStyle w:val="Strong"/>
        </w:rPr>
        <w:alias w:val="Running head"/>
        <w:tag w:val=""/>
        <w:id w:val="-696842620"/>
        <w:placeholder>
          <w:docPart w:val="5746FC3496254873A4EEE82520E90B46"/>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A6A07">
          <w:rPr>
            <w:rStyle w:val="Strong"/>
          </w:rPr>
          <w:t>research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FD22202"/>
    <w:multiLevelType w:val="hybridMultilevel"/>
    <w:tmpl w:val="A0FA04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B68CB"/>
    <w:multiLevelType w:val="hybridMultilevel"/>
    <w:tmpl w:val="DE203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D43D9F"/>
    <w:multiLevelType w:val="hybridMultilevel"/>
    <w:tmpl w:val="68E81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27A3838"/>
    <w:multiLevelType w:val="hybridMultilevel"/>
    <w:tmpl w:val="F8662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1A38DC"/>
    <w:multiLevelType w:val="hybridMultilevel"/>
    <w:tmpl w:val="F864E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5"/>
  </w:num>
  <w:num w:numId="14">
    <w:abstractNumId w:val="13"/>
  </w:num>
  <w:num w:numId="15">
    <w:abstractNumId w:val="17"/>
  </w:num>
  <w:num w:numId="16">
    <w:abstractNumId w:val="16"/>
  </w:num>
  <w:num w:numId="17">
    <w:abstractNumId w:val="11"/>
  </w:num>
  <w:num w:numId="18">
    <w:abstractNumId w:val="19"/>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zMTQ1NjUxMTcyNzFU0lEKTi0uzszPAymwrAUA+FkV1ywAAAA="/>
  </w:docVars>
  <w:rsids>
    <w:rsidRoot w:val="006A6A07"/>
    <w:rsid w:val="00006C2F"/>
    <w:rsid w:val="00016D0E"/>
    <w:rsid w:val="00022AAC"/>
    <w:rsid w:val="00037277"/>
    <w:rsid w:val="00052D26"/>
    <w:rsid w:val="000601DA"/>
    <w:rsid w:val="000768AC"/>
    <w:rsid w:val="000851FE"/>
    <w:rsid w:val="0008587B"/>
    <w:rsid w:val="000A4825"/>
    <w:rsid w:val="000A4B23"/>
    <w:rsid w:val="000D3F41"/>
    <w:rsid w:val="001029F5"/>
    <w:rsid w:val="00105156"/>
    <w:rsid w:val="00185518"/>
    <w:rsid w:val="00192704"/>
    <w:rsid w:val="001A00DA"/>
    <w:rsid w:val="001A77AC"/>
    <w:rsid w:val="001D6D5A"/>
    <w:rsid w:val="001F1400"/>
    <w:rsid w:val="00223187"/>
    <w:rsid w:val="002462FD"/>
    <w:rsid w:val="00260CFB"/>
    <w:rsid w:val="00263F27"/>
    <w:rsid w:val="00266D38"/>
    <w:rsid w:val="00280B5A"/>
    <w:rsid w:val="002A3302"/>
    <w:rsid w:val="002B5AD8"/>
    <w:rsid w:val="002F1AE4"/>
    <w:rsid w:val="00355DCA"/>
    <w:rsid w:val="003707AA"/>
    <w:rsid w:val="0038293A"/>
    <w:rsid w:val="00392E74"/>
    <w:rsid w:val="00396796"/>
    <w:rsid w:val="003B253B"/>
    <w:rsid w:val="003B2F94"/>
    <w:rsid w:val="003C18E5"/>
    <w:rsid w:val="003C2C4C"/>
    <w:rsid w:val="003E7C83"/>
    <w:rsid w:val="003F14CA"/>
    <w:rsid w:val="004102EB"/>
    <w:rsid w:val="004105FD"/>
    <w:rsid w:val="00494357"/>
    <w:rsid w:val="004B7E3C"/>
    <w:rsid w:val="004E1926"/>
    <w:rsid w:val="005400B2"/>
    <w:rsid w:val="00551A02"/>
    <w:rsid w:val="005534FA"/>
    <w:rsid w:val="005D3A03"/>
    <w:rsid w:val="006035B9"/>
    <w:rsid w:val="006073CB"/>
    <w:rsid w:val="00621947"/>
    <w:rsid w:val="00685C6C"/>
    <w:rsid w:val="006A33F0"/>
    <w:rsid w:val="006A6A07"/>
    <w:rsid w:val="006D11C0"/>
    <w:rsid w:val="006E347B"/>
    <w:rsid w:val="006E37E8"/>
    <w:rsid w:val="007146A4"/>
    <w:rsid w:val="00723937"/>
    <w:rsid w:val="00724E6C"/>
    <w:rsid w:val="00750E38"/>
    <w:rsid w:val="00760ADA"/>
    <w:rsid w:val="00761B2E"/>
    <w:rsid w:val="00764107"/>
    <w:rsid w:val="007774FF"/>
    <w:rsid w:val="00780836"/>
    <w:rsid w:val="007E6F24"/>
    <w:rsid w:val="008002C0"/>
    <w:rsid w:val="00807D6E"/>
    <w:rsid w:val="00824829"/>
    <w:rsid w:val="00854BAD"/>
    <w:rsid w:val="008563E7"/>
    <w:rsid w:val="00860651"/>
    <w:rsid w:val="0087718C"/>
    <w:rsid w:val="00882017"/>
    <w:rsid w:val="008851EE"/>
    <w:rsid w:val="00885EB1"/>
    <w:rsid w:val="008C5323"/>
    <w:rsid w:val="008E04B0"/>
    <w:rsid w:val="008E31B4"/>
    <w:rsid w:val="008F4162"/>
    <w:rsid w:val="00975E0C"/>
    <w:rsid w:val="00991C4C"/>
    <w:rsid w:val="009A6A3B"/>
    <w:rsid w:val="009F11DF"/>
    <w:rsid w:val="009F2D63"/>
    <w:rsid w:val="00A3113F"/>
    <w:rsid w:val="00A3731C"/>
    <w:rsid w:val="00A45204"/>
    <w:rsid w:val="00A467C3"/>
    <w:rsid w:val="00A5218D"/>
    <w:rsid w:val="00A554E6"/>
    <w:rsid w:val="00A64FCE"/>
    <w:rsid w:val="00A95E1F"/>
    <w:rsid w:val="00AA08EF"/>
    <w:rsid w:val="00AB5AD2"/>
    <w:rsid w:val="00AD520C"/>
    <w:rsid w:val="00B15C21"/>
    <w:rsid w:val="00B26DA4"/>
    <w:rsid w:val="00B5730D"/>
    <w:rsid w:val="00B61D64"/>
    <w:rsid w:val="00B823AA"/>
    <w:rsid w:val="00BA45DB"/>
    <w:rsid w:val="00BB6D2C"/>
    <w:rsid w:val="00BC037C"/>
    <w:rsid w:val="00BC527E"/>
    <w:rsid w:val="00BE6128"/>
    <w:rsid w:val="00BF4184"/>
    <w:rsid w:val="00C0601E"/>
    <w:rsid w:val="00C15A58"/>
    <w:rsid w:val="00C31D30"/>
    <w:rsid w:val="00CD6E39"/>
    <w:rsid w:val="00CE42B6"/>
    <w:rsid w:val="00CF6E91"/>
    <w:rsid w:val="00D16A20"/>
    <w:rsid w:val="00D50D4C"/>
    <w:rsid w:val="00D725D4"/>
    <w:rsid w:val="00D734B5"/>
    <w:rsid w:val="00D821C3"/>
    <w:rsid w:val="00D85B68"/>
    <w:rsid w:val="00D86FF8"/>
    <w:rsid w:val="00DA3BF1"/>
    <w:rsid w:val="00DE472E"/>
    <w:rsid w:val="00E24B0A"/>
    <w:rsid w:val="00E44793"/>
    <w:rsid w:val="00E6004D"/>
    <w:rsid w:val="00E6091D"/>
    <w:rsid w:val="00E8011B"/>
    <w:rsid w:val="00E81978"/>
    <w:rsid w:val="00E87140"/>
    <w:rsid w:val="00E95C29"/>
    <w:rsid w:val="00EC31D7"/>
    <w:rsid w:val="00EF1B3D"/>
    <w:rsid w:val="00F33246"/>
    <w:rsid w:val="00F34065"/>
    <w:rsid w:val="00F379B7"/>
    <w:rsid w:val="00F506D8"/>
    <w:rsid w:val="00F525FA"/>
    <w:rsid w:val="00F70775"/>
    <w:rsid w:val="00FC4552"/>
    <w:rsid w:val="00FC46B7"/>
    <w:rsid w:val="00FC7420"/>
    <w:rsid w:val="00FE2433"/>
    <w:rsid w:val="00FE29B0"/>
    <w:rsid w:val="00FE648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46879"/>
  <w15:chartTrackingRefBased/>
  <w15:docId w15:val="{7EF4CA95-AD7E-4DD9-A8FD-9FFAA209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matchedterm">
    <w:name w:val="matched_term"/>
    <w:basedOn w:val="DefaultParagraphFont"/>
    <w:rsid w:val="00885EB1"/>
  </w:style>
  <w:style w:type="paragraph" w:customStyle="1" w:styleId="uiqtextpara">
    <w:name w:val="ui_qtext_para"/>
    <w:basedOn w:val="Normal"/>
    <w:rsid w:val="004105FD"/>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8216961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B4BAA4DE924E888304E8944C620ED1"/>
        <w:category>
          <w:name w:val="General"/>
          <w:gallery w:val="placeholder"/>
        </w:category>
        <w:types>
          <w:type w:val="bbPlcHdr"/>
        </w:types>
        <w:behaviors>
          <w:behavior w:val="content"/>
        </w:behaviors>
        <w:guid w:val="{A35CE551-0131-49F9-A38D-DA551511E4E1}"/>
      </w:docPartPr>
      <w:docPartBody>
        <w:p w:rsidR="006816FA" w:rsidRDefault="00491883">
          <w:pPr>
            <w:pStyle w:val="31B4BAA4DE924E888304E8944C620ED1"/>
          </w:pPr>
          <w:r>
            <w:t>[Title Here, up to 12 Words, on One to Two Lines]</w:t>
          </w:r>
        </w:p>
      </w:docPartBody>
    </w:docPart>
    <w:docPart>
      <w:docPartPr>
        <w:name w:val="591F1DB3381D4F5696E084DA83426763"/>
        <w:category>
          <w:name w:val="General"/>
          <w:gallery w:val="placeholder"/>
        </w:category>
        <w:types>
          <w:type w:val="bbPlcHdr"/>
        </w:types>
        <w:behaviors>
          <w:behavior w:val="content"/>
        </w:behaviors>
        <w:guid w:val="{D9AF7A08-3E5F-48F6-BF81-A8C0F58A495C}"/>
      </w:docPartPr>
      <w:docPartBody>
        <w:p w:rsidR="006816FA" w:rsidRDefault="00491883">
          <w:pPr>
            <w:pStyle w:val="591F1DB3381D4F5696E084DA83426763"/>
          </w:pPr>
          <w:r w:rsidRPr="005D3A03">
            <w:t>Figures title:</w:t>
          </w:r>
        </w:p>
      </w:docPartBody>
    </w:docPart>
    <w:docPart>
      <w:docPartPr>
        <w:name w:val="5746FC3496254873A4EEE82520E90B46"/>
        <w:category>
          <w:name w:val="General"/>
          <w:gallery w:val="placeholder"/>
        </w:category>
        <w:types>
          <w:type w:val="bbPlcHdr"/>
        </w:types>
        <w:behaviors>
          <w:behavior w:val="content"/>
        </w:behaviors>
        <w:guid w:val="{A5BB73A9-9584-4848-96F3-21D61CBF53E4}"/>
      </w:docPartPr>
      <w:docPartBody>
        <w:p w:rsidR="006816FA" w:rsidRDefault="00491883">
          <w:pPr>
            <w:pStyle w:val="5746FC3496254873A4EEE82520E90B46"/>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83"/>
    <w:rsid w:val="002C027D"/>
    <w:rsid w:val="00354037"/>
    <w:rsid w:val="003927B4"/>
    <w:rsid w:val="00491883"/>
    <w:rsid w:val="00510C4F"/>
    <w:rsid w:val="0057125B"/>
    <w:rsid w:val="006816FA"/>
    <w:rsid w:val="009E1155"/>
    <w:rsid w:val="009E3EF4"/>
    <w:rsid w:val="00B1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B4BAA4DE924E888304E8944C620ED1">
    <w:name w:val="31B4BAA4DE924E888304E8944C620ED1"/>
  </w:style>
  <w:style w:type="paragraph" w:customStyle="1" w:styleId="C6367C56BB834C588BB93C0587621C9C">
    <w:name w:val="C6367C56BB834C588BB93C0587621C9C"/>
  </w:style>
  <w:style w:type="paragraph" w:customStyle="1" w:styleId="A7D8CD0FFAA04C9CB9B6A5D72F5D96B1">
    <w:name w:val="A7D8CD0FFAA04C9CB9B6A5D72F5D96B1"/>
  </w:style>
  <w:style w:type="paragraph" w:customStyle="1" w:styleId="58570C125CD746E492BD55B8B01EB699">
    <w:name w:val="58570C125CD746E492BD55B8B01EB699"/>
  </w:style>
  <w:style w:type="paragraph" w:customStyle="1" w:styleId="9AF85628A5D84E3B9D6638E00D09968A">
    <w:name w:val="9AF85628A5D84E3B9D6638E00D09968A"/>
  </w:style>
  <w:style w:type="paragraph" w:customStyle="1" w:styleId="C615E6B59D654591B7C0FD011DE8FEC8">
    <w:name w:val="C615E6B59D654591B7C0FD011DE8FEC8"/>
  </w:style>
  <w:style w:type="character" w:styleId="Emphasis">
    <w:name w:val="Emphasis"/>
    <w:basedOn w:val="DefaultParagraphFont"/>
    <w:uiPriority w:val="4"/>
    <w:unhideWhenUsed/>
    <w:qFormat/>
    <w:rPr>
      <w:i/>
      <w:iCs/>
    </w:rPr>
  </w:style>
  <w:style w:type="paragraph" w:customStyle="1" w:styleId="4AB4988CD19244E5B0B16CF4FBF86CF2">
    <w:name w:val="4AB4988CD19244E5B0B16CF4FBF86CF2"/>
  </w:style>
  <w:style w:type="paragraph" w:customStyle="1" w:styleId="DC20B2A0B68F4F3EB3091BF5C4900B6C">
    <w:name w:val="DC20B2A0B68F4F3EB3091BF5C4900B6C"/>
  </w:style>
  <w:style w:type="paragraph" w:customStyle="1" w:styleId="5F928E437D064B3FA15AA3149594E76D">
    <w:name w:val="5F928E437D064B3FA15AA3149594E76D"/>
  </w:style>
  <w:style w:type="paragraph" w:customStyle="1" w:styleId="4857596CD7D24A4482DE38195794DEB5">
    <w:name w:val="4857596CD7D24A4482DE38195794DEB5"/>
  </w:style>
  <w:style w:type="paragraph" w:customStyle="1" w:styleId="6362175C61744DF299BC93E179CE34B0">
    <w:name w:val="6362175C61744DF299BC93E179CE34B0"/>
  </w:style>
  <w:style w:type="paragraph" w:customStyle="1" w:styleId="DD47548C253B43439B5B9681378E92DC">
    <w:name w:val="DD47548C253B43439B5B9681378E92DC"/>
  </w:style>
  <w:style w:type="paragraph" w:customStyle="1" w:styleId="E9CAD657A97D4C09AA9E491A87A9E57D">
    <w:name w:val="E9CAD657A97D4C09AA9E491A87A9E57D"/>
  </w:style>
  <w:style w:type="paragraph" w:customStyle="1" w:styleId="4A50D964EFE448549643C02A664AE4FD">
    <w:name w:val="4A50D964EFE448549643C02A664AE4FD"/>
  </w:style>
  <w:style w:type="paragraph" w:customStyle="1" w:styleId="EE2C630C869E41D9977D57863BE64237">
    <w:name w:val="EE2C630C869E41D9977D57863BE64237"/>
  </w:style>
  <w:style w:type="paragraph" w:customStyle="1" w:styleId="9B9244420EE4402190ADDB874C942C63">
    <w:name w:val="9B9244420EE4402190ADDB874C942C63"/>
  </w:style>
  <w:style w:type="paragraph" w:customStyle="1" w:styleId="B94E983684DC43CAB7D0DCC050830E29">
    <w:name w:val="B94E983684DC43CAB7D0DCC050830E29"/>
  </w:style>
  <w:style w:type="paragraph" w:customStyle="1" w:styleId="09C4DCC738724752866AFF4B7DC6C0F9">
    <w:name w:val="09C4DCC738724752866AFF4B7DC6C0F9"/>
  </w:style>
  <w:style w:type="paragraph" w:customStyle="1" w:styleId="0492BA5062784D4B91CC65D982BFD07E">
    <w:name w:val="0492BA5062784D4B91CC65D982BFD07E"/>
  </w:style>
  <w:style w:type="paragraph" w:customStyle="1" w:styleId="AF9BCFE05DFA41AC9F91150DE077BE07">
    <w:name w:val="AF9BCFE05DFA41AC9F91150DE077BE07"/>
  </w:style>
  <w:style w:type="paragraph" w:customStyle="1" w:styleId="FBC6B27BEA90404BB6078CA489C34C6C">
    <w:name w:val="FBC6B27BEA90404BB6078CA489C34C6C"/>
  </w:style>
  <w:style w:type="paragraph" w:customStyle="1" w:styleId="A8DC85756F9F4DB78781F99294A9F608">
    <w:name w:val="A8DC85756F9F4DB78781F99294A9F608"/>
  </w:style>
  <w:style w:type="paragraph" w:customStyle="1" w:styleId="5D49F22DCEEE4D29A1F81FE911F2C423">
    <w:name w:val="5D49F22DCEEE4D29A1F81FE911F2C423"/>
  </w:style>
  <w:style w:type="paragraph" w:customStyle="1" w:styleId="BB63E7E52CB3421284AC798928943060">
    <w:name w:val="BB63E7E52CB3421284AC798928943060"/>
  </w:style>
  <w:style w:type="paragraph" w:customStyle="1" w:styleId="84B8008128BD47DE85F455FB17326C8C">
    <w:name w:val="84B8008128BD47DE85F455FB17326C8C"/>
  </w:style>
  <w:style w:type="paragraph" w:customStyle="1" w:styleId="C7E9CA07986A4CA3AE64CA3AA3AA9CC6">
    <w:name w:val="C7E9CA07986A4CA3AE64CA3AA3AA9CC6"/>
  </w:style>
  <w:style w:type="paragraph" w:customStyle="1" w:styleId="0873D6009B164F0FBE81BFE8C071C4DC">
    <w:name w:val="0873D6009B164F0FBE81BFE8C071C4DC"/>
  </w:style>
  <w:style w:type="paragraph" w:customStyle="1" w:styleId="40ACC9EB9BCB478F8131EA291B772CE6">
    <w:name w:val="40ACC9EB9BCB478F8131EA291B772CE6"/>
  </w:style>
  <w:style w:type="paragraph" w:customStyle="1" w:styleId="3C6E681C23DB4DC4AA7AFCEE9D2A495E">
    <w:name w:val="3C6E681C23DB4DC4AA7AFCEE9D2A495E"/>
  </w:style>
  <w:style w:type="paragraph" w:customStyle="1" w:styleId="30936892E61E41C0A98F17FB8074921F">
    <w:name w:val="30936892E61E41C0A98F17FB8074921F"/>
  </w:style>
  <w:style w:type="paragraph" w:customStyle="1" w:styleId="C690D321C85F47E6B6E818E3DD374303">
    <w:name w:val="C690D321C85F47E6B6E818E3DD374303"/>
  </w:style>
  <w:style w:type="paragraph" w:customStyle="1" w:styleId="6EF69948DCA0402EAC315BD58A2BA2EA">
    <w:name w:val="6EF69948DCA0402EAC315BD58A2BA2EA"/>
  </w:style>
  <w:style w:type="paragraph" w:customStyle="1" w:styleId="7F9DFF9F9CBD4DF08D225F9CE291D5AE">
    <w:name w:val="7F9DFF9F9CBD4DF08D225F9CE291D5AE"/>
  </w:style>
  <w:style w:type="paragraph" w:customStyle="1" w:styleId="7E1EE4EB95D141C1B3E6CADBEA12426F">
    <w:name w:val="7E1EE4EB95D141C1B3E6CADBEA12426F"/>
  </w:style>
  <w:style w:type="paragraph" w:customStyle="1" w:styleId="35C32A2569434FCBBA8A15B584712EC9">
    <w:name w:val="35C32A2569434FCBBA8A15B584712EC9"/>
  </w:style>
  <w:style w:type="paragraph" w:customStyle="1" w:styleId="F5C7EFE6ABA2406C95AC68113C87275F">
    <w:name w:val="F5C7EFE6ABA2406C95AC68113C87275F"/>
  </w:style>
  <w:style w:type="paragraph" w:customStyle="1" w:styleId="28D4FA8CE27B4E1685D125E38A5C32BB">
    <w:name w:val="28D4FA8CE27B4E1685D125E38A5C32BB"/>
  </w:style>
  <w:style w:type="paragraph" w:customStyle="1" w:styleId="A63ECC71A07E44E9AF37829139B7FD8E">
    <w:name w:val="A63ECC71A07E44E9AF37829139B7FD8E"/>
  </w:style>
  <w:style w:type="paragraph" w:customStyle="1" w:styleId="4A11FC844C294BDDA519762FB94EB5AC">
    <w:name w:val="4A11FC844C294BDDA519762FB94EB5AC"/>
  </w:style>
  <w:style w:type="paragraph" w:customStyle="1" w:styleId="07DE7111AF4540FEA583ADBD18509799">
    <w:name w:val="07DE7111AF4540FEA583ADBD18509799"/>
  </w:style>
  <w:style w:type="paragraph" w:customStyle="1" w:styleId="7C86B9F603C74B4996F6C769EC3F056E">
    <w:name w:val="7C86B9F603C74B4996F6C769EC3F056E"/>
  </w:style>
  <w:style w:type="paragraph" w:customStyle="1" w:styleId="5DAACA80C3F04AECB8DA08E9EDD936C6">
    <w:name w:val="5DAACA80C3F04AECB8DA08E9EDD936C6"/>
  </w:style>
  <w:style w:type="paragraph" w:customStyle="1" w:styleId="EE97BFC288A94AC79E15B2F2458AF0B8">
    <w:name w:val="EE97BFC288A94AC79E15B2F2458AF0B8"/>
  </w:style>
  <w:style w:type="paragraph" w:customStyle="1" w:styleId="78819E7935824FAC8878FC37B8535771">
    <w:name w:val="78819E7935824FAC8878FC37B8535771"/>
  </w:style>
  <w:style w:type="paragraph" w:customStyle="1" w:styleId="6143A109E29741F68476E1765168DB09">
    <w:name w:val="6143A109E29741F68476E1765168DB09"/>
  </w:style>
  <w:style w:type="paragraph" w:customStyle="1" w:styleId="CC6F69518519463482A9C571BD8BCD3B">
    <w:name w:val="CC6F69518519463482A9C571BD8BCD3B"/>
  </w:style>
  <w:style w:type="paragraph" w:customStyle="1" w:styleId="17C262DF4657464195A52964B36B14B1">
    <w:name w:val="17C262DF4657464195A52964B36B14B1"/>
  </w:style>
  <w:style w:type="paragraph" w:customStyle="1" w:styleId="4D61BBC47AE44BA0AB68DE3AFFA7D942">
    <w:name w:val="4D61BBC47AE44BA0AB68DE3AFFA7D942"/>
  </w:style>
  <w:style w:type="paragraph" w:customStyle="1" w:styleId="0E4F6303FAED4CD6BD2EE5C1438DD621">
    <w:name w:val="0E4F6303FAED4CD6BD2EE5C1438DD621"/>
  </w:style>
  <w:style w:type="paragraph" w:customStyle="1" w:styleId="32C650C8B51245D58149CF776C6DF390">
    <w:name w:val="32C650C8B51245D58149CF776C6DF390"/>
  </w:style>
  <w:style w:type="paragraph" w:customStyle="1" w:styleId="852B8AA8E2FA444EA4B885A12DD118AC">
    <w:name w:val="852B8AA8E2FA444EA4B885A12DD118AC"/>
  </w:style>
  <w:style w:type="paragraph" w:customStyle="1" w:styleId="7C3F971239D4448A9BC333F19F173C46">
    <w:name w:val="7C3F971239D4448A9BC333F19F173C46"/>
  </w:style>
  <w:style w:type="paragraph" w:customStyle="1" w:styleId="990EFFB6F86148CD841D405C865E94B2">
    <w:name w:val="990EFFB6F86148CD841D405C865E94B2"/>
  </w:style>
  <w:style w:type="paragraph" w:customStyle="1" w:styleId="E929520036D0425E917386351FED15DF">
    <w:name w:val="E929520036D0425E917386351FED15DF"/>
  </w:style>
  <w:style w:type="paragraph" w:customStyle="1" w:styleId="4D708066868347D399526FB75B460119">
    <w:name w:val="4D708066868347D399526FB75B460119"/>
  </w:style>
  <w:style w:type="paragraph" w:customStyle="1" w:styleId="C0A754579D1D46538FD87AEDC162B550">
    <w:name w:val="C0A754579D1D46538FD87AEDC162B550"/>
  </w:style>
  <w:style w:type="paragraph" w:customStyle="1" w:styleId="959031905DE04FD886A271F2EF0C101D">
    <w:name w:val="959031905DE04FD886A271F2EF0C101D"/>
  </w:style>
  <w:style w:type="paragraph" w:customStyle="1" w:styleId="8432B3E8849E44C99E78A585D64FA027">
    <w:name w:val="8432B3E8849E44C99E78A585D64FA027"/>
  </w:style>
  <w:style w:type="paragraph" w:customStyle="1" w:styleId="2752ACC034EB4670A8BBF6623556ADE6">
    <w:name w:val="2752ACC034EB4670A8BBF6623556ADE6"/>
  </w:style>
  <w:style w:type="paragraph" w:customStyle="1" w:styleId="36076C493FF04413BDE13E3211A2C0F9">
    <w:name w:val="36076C493FF04413BDE13E3211A2C0F9"/>
  </w:style>
  <w:style w:type="paragraph" w:customStyle="1" w:styleId="26967616CEDC4D9C9F5C4DCF9B414F16">
    <w:name w:val="26967616CEDC4D9C9F5C4DCF9B414F16"/>
  </w:style>
  <w:style w:type="paragraph" w:customStyle="1" w:styleId="591F1DB3381D4F5696E084DA83426763">
    <w:name w:val="591F1DB3381D4F5696E084DA83426763"/>
  </w:style>
  <w:style w:type="paragraph" w:customStyle="1" w:styleId="5746FC3496254873A4EEE82520E90B46">
    <w:name w:val="5746FC3496254873A4EEE82520E90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DAB07E-B046-4B1B-B5A2-54E65CE9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11</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Research</vt:lpstr>
    </vt:vector>
  </TitlesOfParts>
  <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
  <dc:creator>Morning</dc:creator>
  <cp:keywords/>
  <dc:description/>
  <cp:lastModifiedBy>Morning</cp:lastModifiedBy>
  <cp:revision>2</cp:revision>
  <dcterms:created xsi:type="dcterms:W3CDTF">2019-08-08T11:35:00Z</dcterms:created>
  <dcterms:modified xsi:type="dcterms:W3CDTF">2019-08-08T11:35:00Z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id="TjAmWW0b"/&gt;&lt;style id="http://www.zotero.org/styles/apa" locale="en-US" hasBibliography="1" bibliographyStyleHasBeenSet="1"/&gt;&lt;prefs&gt;&lt;pref name="fieldType" value="Field"/&gt;&lt;/prefs&gt;&lt;/data&gt;</vt:lpwstr>
  </property>
</Properties>
</file>