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37" w:rsidRPr="004D4CCA" w:rsidRDefault="009C0D37" w:rsidP="009C0D37">
      <w:pPr>
        <w:pStyle w:val="NoSpacing"/>
        <w:rPr>
          <w:rFonts w:ascii="Times New Roman" w:hAnsi="Times New Roman" w:cs="Times New Roman"/>
        </w:rPr>
      </w:pPr>
      <w:r w:rsidRPr="004D4CCA">
        <w:rPr>
          <w:rFonts w:ascii="Times New Roman" w:hAnsi="Times New Roman" w:cs="Times New Roman"/>
        </w:rPr>
        <w:t>Student Name</w:t>
      </w:r>
    </w:p>
    <w:p w:rsidR="009C0D37" w:rsidRPr="004D4CCA" w:rsidRDefault="00A4116B" w:rsidP="009C0D37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79B751ED528444B79B35F00A1B729E01"/>
          </w:placeholder>
          <w:temporary/>
          <w:showingPlcHdr/>
          <w15:appearance w15:val="hidden"/>
        </w:sdtPr>
        <w:sdtEndPr/>
        <w:sdtContent>
          <w:r w:rsidR="009C0D37" w:rsidRPr="004D4CCA">
            <w:rPr>
              <w:rFonts w:ascii="Times New Roman" w:hAnsi="Times New Roman" w:cs="Times New Roman"/>
            </w:rPr>
            <w:t>Instructor Name</w:t>
          </w:r>
        </w:sdtContent>
      </w:sdt>
    </w:p>
    <w:p w:rsidR="009C0D37" w:rsidRPr="004D4CCA" w:rsidRDefault="00A4116B" w:rsidP="009C0D37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6F53794C4D914BCB8CBDA8C867C978CF"/>
          </w:placeholder>
          <w:temporary/>
          <w:showingPlcHdr/>
          <w15:appearance w15:val="hidden"/>
        </w:sdtPr>
        <w:sdtEndPr/>
        <w:sdtContent>
          <w:r w:rsidR="009C0D37" w:rsidRPr="004D4CCA">
            <w:rPr>
              <w:rFonts w:ascii="Times New Roman" w:hAnsi="Times New Roman" w:cs="Times New Roman"/>
            </w:rPr>
            <w:t>Course Number</w:t>
          </w:r>
        </w:sdtContent>
      </w:sdt>
    </w:p>
    <w:p w:rsidR="009C0D37" w:rsidRPr="004D4CCA" w:rsidRDefault="00A4116B" w:rsidP="009C0D37">
      <w:pPr>
        <w:pStyle w:val="NoSpacing"/>
        <w:tabs>
          <w:tab w:val="left" w:pos="3645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C7C6FC6E77E04EF4AE679DFADC15D549"/>
          </w:placeholder>
          <w:temporary/>
          <w:showingPlcHdr/>
          <w15:appearance w15:val="hidden"/>
        </w:sdtPr>
        <w:sdtEndPr/>
        <w:sdtContent>
          <w:r w:rsidR="009C0D37" w:rsidRPr="004D4CCA">
            <w:rPr>
              <w:rFonts w:ascii="Times New Roman" w:hAnsi="Times New Roman" w:cs="Times New Roman"/>
            </w:rPr>
            <w:t>Date</w:t>
          </w:r>
        </w:sdtContent>
      </w:sdt>
      <w:r w:rsidR="009C0D37" w:rsidRPr="004D4CCA">
        <w:rPr>
          <w:rFonts w:ascii="Times New Roman" w:hAnsi="Times New Roman" w:cs="Times New Roman"/>
        </w:rPr>
        <w:tab/>
      </w:r>
    </w:p>
    <w:p w:rsidR="009C0D37" w:rsidRPr="004D4CCA" w:rsidRDefault="009C0D37" w:rsidP="008B745C">
      <w:pPr>
        <w:pStyle w:val="NoSpacing"/>
        <w:tabs>
          <w:tab w:val="left" w:pos="3645"/>
        </w:tabs>
        <w:jc w:val="center"/>
        <w:rPr>
          <w:rFonts w:ascii="Times New Roman" w:hAnsi="Times New Roman" w:cs="Times New Roman"/>
        </w:rPr>
      </w:pPr>
      <w:r w:rsidRPr="004D4CCA">
        <w:rPr>
          <w:rFonts w:ascii="Times New Roman" w:hAnsi="Times New Roman" w:cs="Times New Roman"/>
        </w:rPr>
        <w:t>Post 2: Corporate Social Responsibility</w:t>
      </w:r>
    </w:p>
    <w:p w:rsidR="00A65C98" w:rsidRPr="00A65C98" w:rsidRDefault="00A65C98" w:rsidP="00A65C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C9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E3900" w:rsidRDefault="00886075" w:rsidP="00A65C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7B3A337" wp14:editId="418971A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4050" cy="3171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orate-Social-Responsibility-CS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774FD" w:rsidRPr="00A65C98">
        <w:rPr>
          <w:rFonts w:ascii="Times New Roman" w:hAnsi="Times New Roman" w:cs="Times New Roman"/>
          <w:sz w:val="24"/>
          <w:szCs w:val="24"/>
        </w:rPr>
        <w:t xml:space="preserve">In the </w:t>
      </w:r>
      <w:r w:rsidR="008B745C">
        <w:rPr>
          <w:rFonts w:ascii="Times New Roman" w:hAnsi="Times New Roman" w:cs="Times New Roman"/>
          <w:sz w:val="24"/>
          <w:szCs w:val="24"/>
        </w:rPr>
        <w:t>ever changing world, corporate social r</w:t>
      </w:r>
      <w:r w:rsidR="00E774FD" w:rsidRPr="00A65C98">
        <w:rPr>
          <w:rFonts w:ascii="Times New Roman" w:hAnsi="Times New Roman" w:cs="Times New Roman"/>
          <w:sz w:val="24"/>
          <w:szCs w:val="24"/>
        </w:rPr>
        <w:t xml:space="preserve">esponsibility is an area which has received growing interest from </w:t>
      </w:r>
      <w:r w:rsidR="008B745C">
        <w:rPr>
          <w:rFonts w:ascii="Times New Roman" w:hAnsi="Times New Roman" w:cs="Times New Roman"/>
          <w:sz w:val="24"/>
          <w:szCs w:val="24"/>
        </w:rPr>
        <w:t xml:space="preserve">both the </w:t>
      </w:r>
      <w:r w:rsidR="002D033B" w:rsidRPr="00A65C98">
        <w:rPr>
          <w:rFonts w:ascii="Times New Roman" w:hAnsi="Times New Roman" w:cs="Times New Roman"/>
          <w:sz w:val="24"/>
          <w:szCs w:val="24"/>
        </w:rPr>
        <w:t>academic and business world</w:t>
      </w:r>
      <w:r w:rsidR="008B745C">
        <w:rPr>
          <w:rFonts w:ascii="Times New Roman" w:hAnsi="Times New Roman" w:cs="Times New Roman"/>
          <w:sz w:val="24"/>
          <w:szCs w:val="24"/>
        </w:rPr>
        <w:t>s</w:t>
      </w:r>
      <w:r w:rsidR="002D033B" w:rsidRPr="00A65C98">
        <w:rPr>
          <w:rFonts w:ascii="Times New Roman" w:hAnsi="Times New Roman" w:cs="Times New Roman"/>
          <w:sz w:val="24"/>
          <w:szCs w:val="24"/>
        </w:rPr>
        <w:t xml:space="preserve">. The concept forces businesses </w:t>
      </w:r>
      <w:r w:rsidR="00DB581C" w:rsidRPr="00A65C98">
        <w:rPr>
          <w:rFonts w:ascii="Times New Roman" w:hAnsi="Times New Roman" w:cs="Times New Roman"/>
          <w:sz w:val="24"/>
          <w:szCs w:val="24"/>
        </w:rPr>
        <w:t>to incorporate social, environmental</w:t>
      </w:r>
      <w:r w:rsidR="008B745C">
        <w:rPr>
          <w:rFonts w:ascii="Times New Roman" w:hAnsi="Times New Roman" w:cs="Times New Roman"/>
          <w:sz w:val="24"/>
          <w:szCs w:val="24"/>
        </w:rPr>
        <w:t>,</w:t>
      </w:r>
      <w:r w:rsidR="00DB581C" w:rsidRPr="00A65C98">
        <w:rPr>
          <w:rFonts w:ascii="Times New Roman" w:hAnsi="Times New Roman" w:cs="Times New Roman"/>
          <w:sz w:val="24"/>
          <w:szCs w:val="24"/>
        </w:rPr>
        <w:t xml:space="preserve"> and health aspects </w:t>
      </w:r>
      <w:r w:rsidR="008B745C">
        <w:rPr>
          <w:rFonts w:ascii="Times New Roman" w:hAnsi="Times New Roman" w:cs="Times New Roman"/>
          <w:sz w:val="24"/>
          <w:szCs w:val="24"/>
        </w:rPr>
        <w:t>in</w:t>
      </w:r>
      <w:r w:rsidR="00DB581C" w:rsidRPr="00A65C98">
        <w:rPr>
          <w:rFonts w:ascii="Times New Roman" w:hAnsi="Times New Roman" w:cs="Times New Roman"/>
          <w:sz w:val="24"/>
          <w:szCs w:val="24"/>
        </w:rPr>
        <w:t xml:space="preserve">to </w:t>
      </w:r>
      <w:r w:rsidR="008B745C">
        <w:rPr>
          <w:rFonts w:ascii="Times New Roman" w:hAnsi="Times New Roman" w:cs="Times New Roman"/>
          <w:sz w:val="24"/>
          <w:szCs w:val="24"/>
        </w:rPr>
        <w:t>their</w:t>
      </w:r>
      <w:r w:rsidR="00DB581C" w:rsidRPr="00A65C98">
        <w:rPr>
          <w:rFonts w:ascii="Times New Roman" w:hAnsi="Times New Roman" w:cs="Times New Roman"/>
          <w:sz w:val="24"/>
          <w:szCs w:val="24"/>
        </w:rPr>
        <w:t xml:space="preserve"> policies. </w:t>
      </w:r>
      <w:r w:rsidR="0066342C" w:rsidRPr="00A65C98">
        <w:rPr>
          <w:rFonts w:ascii="Times New Roman" w:hAnsi="Times New Roman" w:cs="Times New Roman"/>
          <w:sz w:val="24"/>
          <w:szCs w:val="24"/>
        </w:rPr>
        <w:t xml:space="preserve">Another aspect of this concept requires that all the stakeholders should be considered while making any business decision. Traditionally, </w:t>
      </w:r>
      <w:r w:rsidR="00730FDD" w:rsidRPr="00A65C98">
        <w:rPr>
          <w:rFonts w:ascii="Times New Roman" w:hAnsi="Times New Roman" w:cs="Times New Roman"/>
          <w:sz w:val="24"/>
          <w:szCs w:val="24"/>
        </w:rPr>
        <w:t xml:space="preserve">businesses cared for their profits and shareholders’ value while all other stakeholders were given </w:t>
      </w:r>
      <w:r w:rsidR="009D257F" w:rsidRPr="00A65C98">
        <w:rPr>
          <w:rFonts w:ascii="Times New Roman" w:hAnsi="Times New Roman" w:cs="Times New Roman"/>
          <w:sz w:val="24"/>
          <w:szCs w:val="24"/>
        </w:rPr>
        <w:t xml:space="preserve">secondary importance.  The stakeholder concept was first introduced by Carroll who stated that </w:t>
      </w:r>
      <w:r w:rsidR="00660904">
        <w:rPr>
          <w:rFonts w:ascii="Times New Roman" w:hAnsi="Times New Roman" w:cs="Times New Roman"/>
          <w:sz w:val="24"/>
          <w:szCs w:val="24"/>
        </w:rPr>
        <w:t xml:space="preserve">a </w:t>
      </w:r>
      <w:r w:rsidR="009D257F" w:rsidRPr="00A65C98">
        <w:rPr>
          <w:rFonts w:ascii="Times New Roman" w:hAnsi="Times New Roman" w:cs="Times New Roman"/>
          <w:sz w:val="24"/>
          <w:szCs w:val="24"/>
        </w:rPr>
        <w:t>business</w:t>
      </w:r>
      <w:r w:rsidR="00660904">
        <w:rPr>
          <w:rFonts w:ascii="Times New Roman" w:hAnsi="Times New Roman" w:cs="Times New Roman"/>
          <w:sz w:val="24"/>
          <w:szCs w:val="24"/>
        </w:rPr>
        <w:t xml:space="preserve"> has</w:t>
      </w:r>
      <w:r w:rsidR="009D257F" w:rsidRPr="00A65C98">
        <w:rPr>
          <w:rFonts w:ascii="Times New Roman" w:hAnsi="Times New Roman" w:cs="Times New Roman"/>
          <w:sz w:val="24"/>
          <w:szCs w:val="24"/>
        </w:rPr>
        <w:t xml:space="preserve"> </w:t>
      </w:r>
      <w:r w:rsidR="00E356E9" w:rsidRPr="00A65C98">
        <w:rPr>
          <w:rFonts w:ascii="Times New Roman" w:hAnsi="Times New Roman" w:cs="Times New Roman"/>
          <w:sz w:val="24"/>
          <w:szCs w:val="24"/>
        </w:rPr>
        <w:t xml:space="preserve">to fulfil </w:t>
      </w:r>
      <w:r w:rsidR="00660904">
        <w:rPr>
          <w:rFonts w:ascii="Times New Roman" w:hAnsi="Times New Roman" w:cs="Times New Roman"/>
          <w:sz w:val="24"/>
          <w:szCs w:val="24"/>
        </w:rPr>
        <w:t xml:space="preserve">the </w:t>
      </w:r>
      <w:r w:rsidR="00E356E9" w:rsidRPr="00A65C98">
        <w:rPr>
          <w:rFonts w:ascii="Times New Roman" w:hAnsi="Times New Roman" w:cs="Times New Roman"/>
          <w:sz w:val="24"/>
          <w:szCs w:val="24"/>
        </w:rPr>
        <w:t>economic, legal</w:t>
      </w:r>
      <w:r w:rsidR="00660904">
        <w:rPr>
          <w:rFonts w:ascii="Times New Roman" w:hAnsi="Times New Roman" w:cs="Times New Roman"/>
          <w:sz w:val="24"/>
          <w:szCs w:val="24"/>
        </w:rPr>
        <w:t>,</w:t>
      </w:r>
      <w:r w:rsidR="00E356E9" w:rsidRPr="00A65C98">
        <w:rPr>
          <w:rFonts w:ascii="Times New Roman" w:hAnsi="Times New Roman" w:cs="Times New Roman"/>
          <w:sz w:val="24"/>
          <w:szCs w:val="24"/>
        </w:rPr>
        <w:t xml:space="preserve"> and ethical expectations of stakeholders in </w:t>
      </w:r>
      <w:r w:rsidR="00660904">
        <w:rPr>
          <w:rFonts w:ascii="Times New Roman" w:hAnsi="Times New Roman" w:cs="Times New Roman"/>
          <w:sz w:val="24"/>
          <w:szCs w:val="24"/>
        </w:rPr>
        <w:t>the</w:t>
      </w:r>
      <w:r w:rsidR="00E356E9" w:rsidRPr="00A65C98">
        <w:rPr>
          <w:rFonts w:ascii="Times New Roman" w:hAnsi="Times New Roman" w:cs="Times New Roman"/>
          <w:sz w:val="24"/>
          <w:szCs w:val="24"/>
        </w:rPr>
        <w:t xml:space="preserve"> society where it is serving</w:t>
      </w:r>
      <w:sdt>
        <w:sdtPr>
          <w:rPr>
            <w:rFonts w:ascii="Times New Roman" w:hAnsi="Times New Roman" w:cs="Times New Roman"/>
            <w:sz w:val="24"/>
            <w:szCs w:val="24"/>
          </w:rPr>
          <w:id w:val="20437693"/>
          <w:citation/>
        </w:sdtPr>
        <w:sdtEndPr/>
        <w:sdtContent>
          <w:r w:rsidR="00A97AB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97AB3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Ben19 \l 1033 </w:instrText>
          </w:r>
          <w:r w:rsidR="00A97AB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7AB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A97AB3" w:rsidRPr="00A97AB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(Tran)</w:t>
          </w:r>
          <w:r w:rsidR="00A97AB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356E9" w:rsidRPr="00A65C98">
        <w:rPr>
          <w:rFonts w:ascii="Times New Roman" w:hAnsi="Times New Roman" w:cs="Times New Roman"/>
          <w:sz w:val="24"/>
          <w:szCs w:val="24"/>
        </w:rPr>
        <w:t>.</w:t>
      </w:r>
      <w:r w:rsidR="00092C82" w:rsidRPr="00092C8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394626" w:rsidRPr="00394626" w:rsidRDefault="00394626" w:rsidP="003946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4626">
        <w:rPr>
          <w:rFonts w:ascii="Times New Roman" w:hAnsi="Times New Roman" w:cs="Times New Roman"/>
          <w:b/>
          <w:sz w:val="24"/>
          <w:szCs w:val="24"/>
        </w:rPr>
        <w:lastRenderedPageBreak/>
        <w:t>Application</w:t>
      </w:r>
    </w:p>
    <w:p w:rsidR="00514CBF" w:rsidRDefault="00E356E9" w:rsidP="00A65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C98">
        <w:rPr>
          <w:rFonts w:ascii="Times New Roman" w:hAnsi="Times New Roman" w:cs="Times New Roman"/>
          <w:sz w:val="24"/>
          <w:szCs w:val="24"/>
        </w:rPr>
        <w:tab/>
      </w:r>
      <w:r w:rsidR="00D944EA" w:rsidRPr="00A65C98">
        <w:rPr>
          <w:rFonts w:ascii="Times New Roman" w:hAnsi="Times New Roman" w:cs="Times New Roman"/>
          <w:sz w:val="24"/>
          <w:szCs w:val="24"/>
        </w:rPr>
        <w:t xml:space="preserve">The Kellogg’s company </w:t>
      </w:r>
      <w:r w:rsidR="00660904">
        <w:rPr>
          <w:rFonts w:ascii="Times New Roman" w:hAnsi="Times New Roman" w:cs="Times New Roman"/>
          <w:sz w:val="24"/>
          <w:szCs w:val="24"/>
        </w:rPr>
        <w:t>has taken up</w:t>
      </w:r>
      <w:r w:rsidR="00D944EA" w:rsidRPr="00A65C98">
        <w:rPr>
          <w:rFonts w:ascii="Times New Roman" w:hAnsi="Times New Roman" w:cs="Times New Roman"/>
          <w:sz w:val="24"/>
          <w:szCs w:val="24"/>
        </w:rPr>
        <w:t xml:space="preserve"> corporate social responsibility by getting involved in </w:t>
      </w:r>
      <w:r w:rsidR="00934F33" w:rsidRPr="00A65C98">
        <w:rPr>
          <w:rFonts w:ascii="Times New Roman" w:hAnsi="Times New Roman" w:cs="Times New Roman"/>
          <w:sz w:val="24"/>
          <w:szCs w:val="24"/>
        </w:rPr>
        <w:t xml:space="preserve">school meals. This initiative was taken by company to make sure that no kid is hungry. There </w:t>
      </w:r>
      <w:r w:rsidR="00660904">
        <w:rPr>
          <w:rFonts w:ascii="Times New Roman" w:hAnsi="Times New Roman" w:cs="Times New Roman"/>
          <w:sz w:val="24"/>
          <w:szCs w:val="24"/>
        </w:rPr>
        <w:t>is a huge</w:t>
      </w:r>
      <w:r w:rsidR="00934F33" w:rsidRPr="00A65C98">
        <w:rPr>
          <w:rFonts w:ascii="Times New Roman" w:hAnsi="Times New Roman" w:cs="Times New Roman"/>
          <w:sz w:val="24"/>
          <w:szCs w:val="24"/>
        </w:rPr>
        <w:t xml:space="preserve"> number of kids who are provided lunch in their schools and some of them are also offered breakfast. To enhance these efforts, Kellogg’s and </w:t>
      </w:r>
      <w:r w:rsidR="00660904">
        <w:rPr>
          <w:rFonts w:ascii="Times New Roman" w:hAnsi="Times New Roman" w:cs="Times New Roman"/>
          <w:sz w:val="24"/>
          <w:szCs w:val="24"/>
        </w:rPr>
        <w:t>‘</w:t>
      </w:r>
      <w:r w:rsidR="00685148" w:rsidRPr="00A65C98">
        <w:rPr>
          <w:rFonts w:ascii="Times New Roman" w:hAnsi="Times New Roman" w:cs="Times New Roman"/>
          <w:sz w:val="24"/>
          <w:szCs w:val="24"/>
        </w:rPr>
        <w:t>no kid hungry</w:t>
      </w:r>
      <w:r w:rsidR="00660904">
        <w:rPr>
          <w:rFonts w:ascii="Times New Roman" w:hAnsi="Times New Roman" w:cs="Times New Roman"/>
          <w:sz w:val="24"/>
          <w:szCs w:val="24"/>
        </w:rPr>
        <w:t>’</w:t>
      </w:r>
      <w:r w:rsidR="00685148" w:rsidRPr="00A65C98">
        <w:rPr>
          <w:rFonts w:ascii="Times New Roman" w:hAnsi="Times New Roman" w:cs="Times New Roman"/>
          <w:sz w:val="24"/>
          <w:szCs w:val="24"/>
        </w:rPr>
        <w:t xml:space="preserve"> </w:t>
      </w:r>
      <w:r w:rsidR="00660904">
        <w:rPr>
          <w:rFonts w:ascii="Times New Roman" w:hAnsi="Times New Roman" w:cs="Times New Roman"/>
          <w:sz w:val="24"/>
          <w:szCs w:val="24"/>
        </w:rPr>
        <w:t>have joined hands to award $</w:t>
      </w:r>
      <w:r w:rsidR="00685148" w:rsidRPr="00A65C98">
        <w:rPr>
          <w:rFonts w:ascii="Times New Roman" w:hAnsi="Times New Roman" w:cs="Times New Roman"/>
          <w:sz w:val="24"/>
          <w:szCs w:val="24"/>
        </w:rPr>
        <w:t xml:space="preserve">5000 grant to schools who </w:t>
      </w:r>
      <w:r w:rsidR="00F80249" w:rsidRPr="00A65C98">
        <w:rPr>
          <w:rFonts w:ascii="Times New Roman" w:hAnsi="Times New Roman" w:cs="Times New Roman"/>
          <w:sz w:val="24"/>
          <w:szCs w:val="24"/>
        </w:rPr>
        <w:t xml:space="preserve">find better ways to induce </w:t>
      </w:r>
      <w:r w:rsidR="00660904">
        <w:rPr>
          <w:rFonts w:ascii="Times New Roman" w:hAnsi="Times New Roman" w:cs="Times New Roman"/>
          <w:sz w:val="24"/>
          <w:szCs w:val="24"/>
        </w:rPr>
        <w:t>eating habits</w:t>
      </w:r>
      <w:sdt>
        <w:sdtPr>
          <w:rPr>
            <w:rFonts w:ascii="Times New Roman" w:hAnsi="Times New Roman" w:cs="Times New Roman"/>
            <w:sz w:val="24"/>
            <w:szCs w:val="24"/>
          </w:rPr>
          <w:id w:val="986281072"/>
          <w:citation/>
        </w:sdtPr>
        <w:sdtEndPr/>
        <w:sdtContent>
          <w:r w:rsidR="007F0A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F0AD1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Wen20 \l 1033 </w:instrText>
          </w:r>
          <w:r w:rsidR="007F0A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0AD1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7F0AD1" w:rsidRPr="007F0AD1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(Davidson)</w:t>
          </w:r>
          <w:r w:rsidR="007F0A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60904">
        <w:rPr>
          <w:rFonts w:ascii="Times New Roman" w:hAnsi="Times New Roman" w:cs="Times New Roman"/>
          <w:sz w:val="24"/>
          <w:szCs w:val="24"/>
        </w:rPr>
        <w:t>. The c</w:t>
      </w:r>
      <w:r w:rsidR="00F80249" w:rsidRPr="00A65C98">
        <w:rPr>
          <w:rFonts w:ascii="Times New Roman" w:hAnsi="Times New Roman" w:cs="Times New Roman"/>
          <w:sz w:val="24"/>
          <w:szCs w:val="24"/>
        </w:rPr>
        <w:t>ompany is also involved in a campaign to e</w:t>
      </w:r>
      <w:r w:rsidR="00660904">
        <w:rPr>
          <w:rFonts w:ascii="Times New Roman" w:hAnsi="Times New Roman" w:cs="Times New Roman"/>
          <w:sz w:val="24"/>
          <w:szCs w:val="24"/>
        </w:rPr>
        <w:t>radicate</w:t>
      </w:r>
      <w:r w:rsidR="00F80249" w:rsidRPr="00A65C98">
        <w:rPr>
          <w:rFonts w:ascii="Times New Roman" w:hAnsi="Times New Roman" w:cs="Times New Roman"/>
          <w:sz w:val="24"/>
          <w:szCs w:val="24"/>
        </w:rPr>
        <w:t xml:space="preserve"> hunger f</w:t>
      </w:r>
      <w:r w:rsidR="007023C7" w:rsidRPr="00A65C98">
        <w:rPr>
          <w:rFonts w:ascii="Times New Roman" w:hAnsi="Times New Roman" w:cs="Times New Roman"/>
          <w:sz w:val="24"/>
          <w:szCs w:val="24"/>
        </w:rPr>
        <w:t xml:space="preserve">rom the world. The program is called </w:t>
      </w:r>
      <w:r w:rsidR="00660904">
        <w:rPr>
          <w:rFonts w:ascii="Times New Roman" w:hAnsi="Times New Roman" w:cs="Times New Roman"/>
          <w:sz w:val="24"/>
          <w:szCs w:val="24"/>
        </w:rPr>
        <w:t>‘</w:t>
      </w:r>
      <w:r w:rsidR="00660904" w:rsidRPr="00660904">
        <w:rPr>
          <w:rFonts w:ascii="Times New Roman" w:hAnsi="Times New Roman" w:cs="Times New Roman"/>
          <w:sz w:val="24"/>
          <w:szCs w:val="24"/>
        </w:rPr>
        <w:t>Better Days global signature cause platform</w:t>
      </w:r>
      <w:r w:rsidR="00660904" w:rsidRPr="00660904">
        <w:rPr>
          <w:rFonts w:ascii="Times New Roman" w:hAnsi="Times New Roman" w:cs="Times New Roman"/>
          <w:sz w:val="24"/>
          <w:szCs w:val="24"/>
        </w:rPr>
        <w:t>’</w:t>
      </w:r>
      <w:r w:rsidR="00660904">
        <w:rPr>
          <w:rFonts w:ascii="Times New Roman" w:hAnsi="Times New Roman" w:cs="Times New Roman"/>
          <w:bCs/>
          <w:color w:val="222222"/>
          <w:shd w:val="clear" w:color="auto" w:fill="FFFFFF"/>
        </w:rPr>
        <w:t>,</w:t>
      </w:r>
      <w:r w:rsidR="00660904" w:rsidRPr="00A65C98">
        <w:rPr>
          <w:rFonts w:ascii="Times New Roman" w:hAnsi="Times New Roman" w:cs="Times New Roman"/>
          <w:sz w:val="24"/>
          <w:szCs w:val="24"/>
        </w:rPr>
        <w:t xml:space="preserve"> </w:t>
      </w:r>
      <w:r w:rsidR="005C6CC5" w:rsidRPr="00A65C98">
        <w:rPr>
          <w:rFonts w:ascii="Times New Roman" w:hAnsi="Times New Roman" w:cs="Times New Roman"/>
          <w:sz w:val="24"/>
          <w:szCs w:val="24"/>
        </w:rPr>
        <w:t>targeting 3 billion people by the year 2030.</w:t>
      </w:r>
      <w:r w:rsidR="00E63AA9" w:rsidRPr="00A65C98">
        <w:rPr>
          <w:rFonts w:ascii="Times New Roman" w:hAnsi="Times New Roman" w:cs="Times New Roman"/>
          <w:sz w:val="24"/>
          <w:szCs w:val="24"/>
        </w:rPr>
        <w:t xml:space="preserve"> </w:t>
      </w:r>
      <w:r w:rsidR="005D2101" w:rsidRPr="00A65C98">
        <w:rPr>
          <w:rFonts w:ascii="Times New Roman" w:hAnsi="Times New Roman" w:cs="Times New Roman"/>
          <w:sz w:val="24"/>
          <w:szCs w:val="24"/>
        </w:rPr>
        <w:t xml:space="preserve">Another aspect of social responsibility </w:t>
      </w:r>
      <w:r w:rsidR="00E030FC" w:rsidRPr="00A65C98">
        <w:rPr>
          <w:rFonts w:ascii="Times New Roman" w:hAnsi="Times New Roman" w:cs="Times New Roman"/>
          <w:sz w:val="24"/>
          <w:szCs w:val="24"/>
        </w:rPr>
        <w:t>is a change in packaging strategy adopted by</w:t>
      </w:r>
      <w:r w:rsidR="00660904">
        <w:rPr>
          <w:rFonts w:ascii="Times New Roman" w:hAnsi="Times New Roman" w:cs="Times New Roman"/>
          <w:sz w:val="24"/>
          <w:szCs w:val="24"/>
        </w:rPr>
        <w:t xml:space="preserve"> the</w:t>
      </w:r>
      <w:r w:rsidR="00E030FC" w:rsidRPr="00A65C98">
        <w:rPr>
          <w:rFonts w:ascii="Times New Roman" w:hAnsi="Times New Roman" w:cs="Times New Roman"/>
          <w:sz w:val="24"/>
          <w:szCs w:val="24"/>
        </w:rPr>
        <w:t xml:space="preserve"> company. </w:t>
      </w:r>
      <w:r w:rsidR="00660904">
        <w:rPr>
          <w:rFonts w:ascii="Times New Roman" w:hAnsi="Times New Roman" w:cs="Times New Roman"/>
          <w:sz w:val="24"/>
          <w:szCs w:val="24"/>
        </w:rPr>
        <w:t>The company</w:t>
      </w:r>
      <w:r w:rsidR="00E030FC" w:rsidRPr="00A65C98">
        <w:rPr>
          <w:rFonts w:ascii="Times New Roman" w:hAnsi="Times New Roman" w:cs="Times New Roman"/>
          <w:sz w:val="24"/>
          <w:szCs w:val="24"/>
        </w:rPr>
        <w:t xml:space="preserve"> aim</w:t>
      </w:r>
      <w:r w:rsidR="00660904">
        <w:rPr>
          <w:rFonts w:ascii="Times New Roman" w:hAnsi="Times New Roman" w:cs="Times New Roman"/>
          <w:sz w:val="24"/>
          <w:szCs w:val="24"/>
        </w:rPr>
        <w:t>s</w:t>
      </w:r>
      <w:r w:rsidR="00E030FC" w:rsidRPr="00A65C98">
        <w:rPr>
          <w:rFonts w:ascii="Times New Roman" w:hAnsi="Times New Roman" w:cs="Times New Roman"/>
          <w:sz w:val="24"/>
          <w:szCs w:val="24"/>
        </w:rPr>
        <w:t xml:space="preserve"> at pr</w:t>
      </w:r>
      <w:r w:rsidR="00F36F7C" w:rsidRPr="00A65C98">
        <w:rPr>
          <w:rFonts w:ascii="Times New Roman" w:hAnsi="Times New Roman" w:cs="Times New Roman"/>
          <w:sz w:val="24"/>
          <w:szCs w:val="24"/>
        </w:rPr>
        <w:t xml:space="preserve">oviding </w:t>
      </w:r>
      <w:r w:rsidR="00660904">
        <w:rPr>
          <w:rFonts w:ascii="Times New Roman" w:hAnsi="Times New Roman" w:cs="Times New Roman"/>
          <w:sz w:val="24"/>
          <w:szCs w:val="24"/>
        </w:rPr>
        <w:t xml:space="preserve">the </w:t>
      </w:r>
      <w:r w:rsidR="00F36F7C" w:rsidRPr="00A65C98">
        <w:rPr>
          <w:rFonts w:ascii="Times New Roman" w:hAnsi="Times New Roman" w:cs="Times New Roman"/>
          <w:sz w:val="24"/>
          <w:szCs w:val="24"/>
        </w:rPr>
        <w:t>best foo</w:t>
      </w:r>
      <w:r w:rsidR="00660904">
        <w:rPr>
          <w:rFonts w:ascii="Times New Roman" w:hAnsi="Times New Roman" w:cs="Times New Roman"/>
          <w:sz w:val="24"/>
          <w:szCs w:val="24"/>
        </w:rPr>
        <w:t>d to customers and</w:t>
      </w:r>
      <w:r w:rsidR="00F36F7C" w:rsidRPr="00A65C98">
        <w:rPr>
          <w:rFonts w:ascii="Times New Roman" w:hAnsi="Times New Roman" w:cs="Times New Roman"/>
          <w:sz w:val="24"/>
          <w:szCs w:val="24"/>
        </w:rPr>
        <w:t xml:space="preserve"> working for a sustainable future for the whole society. An aim has been set by company to make sure that </w:t>
      </w:r>
      <w:r w:rsidR="009430D1" w:rsidRPr="00A65C98">
        <w:rPr>
          <w:rFonts w:ascii="Times New Roman" w:hAnsi="Times New Roman" w:cs="Times New Roman"/>
          <w:sz w:val="24"/>
          <w:szCs w:val="24"/>
        </w:rPr>
        <w:t xml:space="preserve">all materials used by company in packaging </w:t>
      </w:r>
      <w:r w:rsidR="00660904">
        <w:rPr>
          <w:rFonts w:ascii="Times New Roman" w:hAnsi="Times New Roman" w:cs="Times New Roman"/>
          <w:sz w:val="24"/>
          <w:szCs w:val="24"/>
        </w:rPr>
        <w:t>are</w:t>
      </w:r>
      <w:r w:rsidR="009430D1" w:rsidRPr="00A65C98">
        <w:rPr>
          <w:rFonts w:ascii="Times New Roman" w:hAnsi="Times New Roman" w:cs="Times New Roman"/>
          <w:sz w:val="24"/>
          <w:szCs w:val="24"/>
        </w:rPr>
        <w:t xml:space="preserve"> 100% reusable by the end of 2025. </w:t>
      </w:r>
      <w:r w:rsidR="00D85FC4" w:rsidRPr="00A65C98">
        <w:rPr>
          <w:rFonts w:ascii="Times New Roman" w:hAnsi="Times New Roman" w:cs="Times New Roman"/>
          <w:sz w:val="24"/>
          <w:szCs w:val="24"/>
        </w:rPr>
        <w:t>97 % of the content used in</w:t>
      </w:r>
      <w:r w:rsidR="00660904">
        <w:rPr>
          <w:rFonts w:ascii="Times New Roman" w:hAnsi="Times New Roman" w:cs="Times New Roman"/>
          <w:sz w:val="24"/>
          <w:szCs w:val="24"/>
        </w:rPr>
        <w:t xml:space="preserve"> the</w:t>
      </w:r>
      <w:r w:rsidR="00D85FC4" w:rsidRPr="00A65C98">
        <w:rPr>
          <w:rFonts w:ascii="Times New Roman" w:hAnsi="Times New Roman" w:cs="Times New Roman"/>
          <w:sz w:val="24"/>
          <w:szCs w:val="24"/>
        </w:rPr>
        <w:t xml:space="preserve"> company’s packaging comes from recycled or sustainable </w:t>
      </w:r>
      <w:r w:rsidR="001E438B" w:rsidRPr="00A65C98">
        <w:rPr>
          <w:rFonts w:ascii="Times New Roman" w:hAnsi="Times New Roman" w:cs="Times New Roman"/>
          <w:sz w:val="24"/>
          <w:szCs w:val="24"/>
        </w:rPr>
        <w:t>materials. This also includes the packagin</w:t>
      </w:r>
      <w:r w:rsidR="00660904">
        <w:rPr>
          <w:rFonts w:ascii="Times New Roman" w:hAnsi="Times New Roman" w:cs="Times New Roman"/>
          <w:sz w:val="24"/>
          <w:szCs w:val="24"/>
        </w:rPr>
        <w:t>g used in Raisin Bran C</w:t>
      </w:r>
      <w:r w:rsidR="00FF0360" w:rsidRPr="00A65C98">
        <w:rPr>
          <w:rFonts w:ascii="Times New Roman" w:hAnsi="Times New Roman" w:cs="Times New Roman"/>
          <w:sz w:val="24"/>
          <w:szCs w:val="24"/>
        </w:rPr>
        <w:t>runch. More than 25 % of our plastic packaging content is also recyclable</w:t>
      </w:r>
      <w:sdt>
        <w:sdtPr>
          <w:rPr>
            <w:rFonts w:ascii="Times New Roman" w:hAnsi="Times New Roman" w:cs="Times New Roman"/>
            <w:sz w:val="24"/>
            <w:szCs w:val="24"/>
          </w:rPr>
          <w:id w:val="311454158"/>
          <w:citation/>
        </w:sdtPr>
        <w:sdtEndPr/>
        <w:sdtContent>
          <w:r w:rsidR="003946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94626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Nig20 \l 1033 </w:instrText>
          </w:r>
          <w:r w:rsidR="003946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4626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394626" w:rsidRPr="00394626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(Hughes)</w:t>
          </w:r>
          <w:r w:rsidR="0039462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F0360" w:rsidRPr="00A65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A50" w:rsidRDefault="00156A50" w:rsidP="00156A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B4A1018" wp14:editId="4F179600">
            <wp:extent cx="340995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50" w:rsidRDefault="00156A50" w:rsidP="00A65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303735440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514CBF" w:rsidRPr="00514CBF" w:rsidRDefault="00514CBF" w:rsidP="00514CBF">
          <w:pPr>
            <w:pStyle w:val="Heading1"/>
            <w:spacing w:line="48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14CB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Works Cited</w:t>
          </w:r>
          <w:r w:rsidR="004D4CC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:</w:t>
          </w:r>
        </w:p>
        <w:p w:rsidR="00514CBF" w:rsidRPr="00514CBF" w:rsidRDefault="00514CBF" w:rsidP="00514CBF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4CB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14CBF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514C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14CBF">
            <w:rPr>
              <w:rFonts w:ascii="Times New Roman" w:hAnsi="Times New Roman" w:cs="Times New Roman"/>
              <w:noProof/>
              <w:sz w:val="24"/>
              <w:szCs w:val="24"/>
            </w:rPr>
            <w:t xml:space="preserve">Davidson, Wendy. "http://crreport.kelloggcompany.com/ElevateThePlate." 1 January 2020. </w:t>
          </w:r>
          <w:r w:rsidRPr="00514CB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http://crreport.kelloggcompany.com.</w:t>
          </w:r>
          <w:r w:rsidRPr="00514CB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7 January 2020.</w:t>
          </w:r>
        </w:p>
        <w:p w:rsidR="00514CBF" w:rsidRPr="00514CBF" w:rsidRDefault="00514CBF" w:rsidP="00514CBF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4CB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Hughes, Nigel. "http://crreport.kelloggcompany.com/sustainablepackaging19." 1 January 2020. </w:t>
          </w:r>
          <w:r w:rsidRPr="00514CB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http://crreport.kelloggcompany.com.</w:t>
          </w:r>
          <w:r w:rsidRPr="00514CB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7 January 2020.</w:t>
          </w:r>
        </w:p>
        <w:p w:rsidR="00514CBF" w:rsidRPr="00514CBF" w:rsidRDefault="00514CBF" w:rsidP="00514CBF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4CBF">
            <w:rPr>
              <w:rFonts w:ascii="Times New Roman" w:hAnsi="Times New Roman" w:cs="Times New Roman"/>
              <w:noProof/>
              <w:sz w:val="24"/>
              <w:szCs w:val="24"/>
            </w:rPr>
            <w:t xml:space="preserve">Tran, Ben. "https://www.igi-global.com/viewtitlesample.aspx?id=212116&amp;ptid=206307&amp;t=Corporate%20Social%20Responsibility&amp;isxn=9781522573623." 2019. </w:t>
          </w:r>
          <w:r w:rsidRPr="00514CB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https://www.igi-global.com.</w:t>
          </w:r>
          <w:r w:rsidRPr="00514CB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7 January 2020.</w:t>
          </w:r>
        </w:p>
        <w:p w:rsidR="00514CBF" w:rsidRDefault="00514CBF" w:rsidP="00514CBF">
          <w:pPr>
            <w:spacing w:line="480" w:lineRule="auto"/>
          </w:pPr>
          <w:r w:rsidRPr="00514CB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356E9" w:rsidRPr="00A65C98" w:rsidRDefault="00E356E9" w:rsidP="00A65C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56E9" w:rsidRPr="00A65C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6B" w:rsidRDefault="00A4116B" w:rsidP="00156A50">
      <w:pPr>
        <w:spacing w:after="0" w:line="240" w:lineRule="auto"/>
      </w:pPr>
      <w:r>
        <w:separator/>
      </w:r>
    </w:p>
  </w:endnote>
  <w:endnote w:type="continuationSeparator" w:id="0">
    <w:p w:rsidR="00A4116B" w:rsidRDefault="00A4116B" w:rsidP="0015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6B" w:rsidRDefault="00A4116B" w:rsidP="00156A50">
      <w:pPr>
        <w:spacing w:after="0" w:line="240" w:lineRule="auto"/>
      </w:pPr>
      <w:r>
        <w:separator/>
      </w:r>
    </w:p>
  </w:footnote>
  <w:footnote w:type="continuationSeparator" w:id="0">
    <w:p w:rsidR="00A4116B" w:rsidRDefault="00A4116B" w:rsidP="0015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50" w:rsidRDefault="00156A50">
    <w:pPr>
      <w:pStyle w:val="Header"/>
      <w:jc w:val="right"/>
    </w:pPr>
    <w:r w:rsidRPr="00156A50">
      <w:rPr>
        <w:rFonts w:ascii="Times New Roman" w:hAnsi="Times New Roman" w:cs="Times New Roman"/>
        <w:sz w:val="24"/>
      </w:rPr>
      <w:t>Last Name</w:t>
    </w:r>
    <w:r w:rsidRPr="00156A50">
      <w:rPr>
        <w:sz w:val="24"/>
      </w:rPr>
      <w:t xml:space="preserve"> </w:t>
    </w:r>
    <w:sdt>
      <w:sdtPr>
        <w:id w:val="-20936168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90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56A50" w:rsidRDefault="00156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96"/>
    <w:rsid w:val="00092C82"/>
    <w:rsid w:val="000E05A3"/>
    <w:rsid w:val="00156A50"/>
    <w:rsid w:val="001E438B"/>
    <w:rsid w:val="00235D8A"/>
    <w:rsid w:val="00263096"/>
    <w:rsid w:val="002D033B"/>
    <w:rsid w:val="003507DC"/>
    <w:rsid w:val="00394626"/>
    <w:rsid w:val="004D4CCA"/>
    <w:rsid w:val="00514CBF"/>
    <w:rsid w:val="005476ED"/>
    <w:rsid w:val="005C6CC5"/>
    <w:rsid w:val="005D2101"/>
    <w:rsid w:val="00615E6B"/>
    <w:rsid w:val="00660904"/>
    <w:rsid w:val="0066342C"/>
    <w:rsid w:val="00685148"/>
    <w:rsid w:val="007023C7"/>
    <w:rsid w:val="00730FDD"/>
    <w:rsid w:val="007F0AD1"/>
    <w:rsid w:val="00886075"/>
    <w:rsid w:val="008B745C"/>
    <w:rsid w:val="00934F33"/>
    <w:rsid w:val="009430D1"/>
    <w:rsid w:val="009C0D37"/>
    <w:rsid w:val="009D257F"/>
    <w:rsid w:val="00A4116B"/>
    <w:rsid w:val="00A65C98"/>
    <w:rsid w:val="00A97AB3"/>
    <w:rsid w:val="00B035BB"/>
    <w:rsid w:val="00D85FC4"/>
    <w:rsid w:val="00D944EA"/>
    <w:rsid w:val="00DB581C"/>
    <w:rsid w:val="00DF042B"/>
    <w:rsid w:val="00E030FC"/>
    <w:rsid w:val="00E356E9"/>
    <w:rsid w:val="00E63AA9"/>
    <w:rsid w:val="00E774FD"/>
    <w:rsid w:val="00F36F7C"/>
    <w:rsid w:val="00F80249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E62FA-DC1C-41DD-80D5-054AFD90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14CBF"/>
  </w:style>
  <w:style w:type="paragraph" w:styleId="Header">
    <w:name w:val="header"/>
    <w:basedOn w:val="Normal"/>
    <w:link w:val="HeaderChar"/>
    <w:uiPriority w:val="99"/>
    <w:unhideWhenUsed/>
    <w:rsid w:val="0015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5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5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50"/>
    <w:rPr>
      <w:lang w:val="en-AU"/>
    </w:rPr>
  </w:style>
  <w:style w:type="paragraph" w:styleId="NoSpacing">
    <w:name w:val="No Spacing"/>
    <w:aliases w:val="No Indent"/>
    <w:uiPriority w:val="1"/>
    <w:qFormat/>
    <w:rsid w:val="009C0D37"/>
    <w:pPr>
      <w:spacing w:after="0" w:line="48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B751ED528444B79B35F00A1B72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5B2D-5364-4CFB-8083-8F16474CC3BC}"/>
      </w:docPartPr>
      <w:docPartBody>
        <w:p w:rsidR="00DE0587" w:rsidRDefault="00DA1BA2" w:rsidP="00DA1BA2">
          <w:pPr>
            <w:pStyle w:val="79B751ED528444B79B35F00A1B729E01"/>
          </w:pPr>
          <w:r>
            <w:t>Instructor Name</w:t>
          </w:r>
        </w:p>
      </w:docPartBody>
    </w:docPart>
    <w:docPart>
      <w:docPartPr>
        <w:name w:val="6F53794C4D914BCB8CBDA8C867C9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CB61-5E5F-4940-AFEE-673E90E3CB22}"/>
      </w:docPartPr>
      <w:docPartBody>
        <w:p w:rsidR="00DE0587" w:rsidRDefault="00DA1BA2" w:rsidP="00DA1BA2">
          <w:pPr>
            <w:pStyle w:val="6F53794C4D914BCB8CBDA8C867C978CF"/>
          </w:pPr>
          <w:r>
            <w:t>Course Number</w:t>
          </w:r>
        </w:p>
      </w:docPartBody>
    </w:docPart>
    <w:docPart>
      <w:docPartPr>
        <w:name w:val="C7C6FC6E77E04EF4AE679DFADC15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31C7-5FF5-413A-A256-DB2E49182221}"/>
      </w:docPartPr>
      <w:docPartBody>
        <w:p w:rsidR="00DE0587" w:rsidRDefault="00DA1BA2" w:rsidP="00DA1BA2">
          <w:pPr>
            <w:pStyle w:val="C7C6FC6E77E04EF4AE679DFADC15D54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2"/>
    <w:rsid w:val="00D77E10"/>
    <w:rsid w:val="00DA1BA2"/>
    <w:rsid w:val="00DE0587"/>
    <w:rsid w:val="00D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7C66469BB4C9B8A4618D2B90978BE">
    <w:name w:val="7197C66469BB4C9B8A4618D2B90978BE"/>
    <w:rsid w:val="00DA1BA2"/>
  </w:style>
  <w:style w:type="paragraph" w:customStyle="1" w:styleId="79B751ED528444B79B35F00A1B729E01">
    <w:name w:val="79B751ED528444B79B35F00A1B729E01"/>
    <w:rsid w:val="00DA1BA2"/>
  </w:style>
  <w:style w:type="paragraph" w:customStyle="1" w:styleId="6F53794C4D914BCB8CBDA8C867C978CF">
    <w:name w:val="6F53794C4D914BCB8CBDA8C867C978CF"/>
    <w:rsid w:val="00DA1BA2"/>
  </w:style>
  <w:style w:type="paragraph" w:customStyle="1" w:styleId="C7C6FC6E77E04EF4AE679DFADC15D549">
    <w:name w:val="C7C6FC6E77E04EF4AE679DFADC15D549"/>
    <w:rsid w:val="00DA1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Nig20</b:Tag>
    <b:SourceType>DocumentFromInternetSite</b:SourceType>
    <b:Guid>{B7DC0D97-21B3-40AB-9319-AD98E1CD49C0}</b:Guid>
    <b:Author>
      <b:Author>
        <b:NameList>
          <b:Person>
            <b:Last>Hughes</b:Last>
            <b:First>Nigel</b:First>
          </b:Person>
        </b:NameList>
      </b:Author>
    </b:Author>
    <b:Title>http://crreport.kelloggcompany.com/sustainablepackaging19</b:Title>
    <b:InternetSiteTitle>http://crreport.kelloggcompany.com</b:InternetSiteTitle>
    <b:Year>2020</b:Year>
    <b:Month>January</b:Month>
    <b:Day>1</b:Day>
    <b:YearAccessed>2020</b:YearAccessed>
    <b:MonthAccessed>January</b:MonthAccessed>
    <b:DayAccessed>7</b:DayAccessed>
    <b:RefOrder>3</b:RefOrder>
  </b:Source>
  <b:Source>
    <b:Tag>Wen20</b:Tag>
    <b:SourceType>DocumentFromInternetSite</b:SourceType>
    <b:Guid>{43FC1DF5-D0FC-47F3-8378-B82C14AAC6D5}</b:Guid>
    <b:Author>
      <b:Author>
        <b:NameList>
          <b:Person>
            <b:Last>Davidson</b:Last>
            <b:First>Wendy</b:First>
          </b:Person>
        </b:NameList>
      </b:Author>
    </b:Author>
    <b:Title>http://crreport.kelloggcompany.com/ElevateThePlate</b:Title>
    <b:InternetSiteTitle>http://crreport.kelloggcompany.com</b:InternetSiteTitle>
    <b:Year>2020</b:Year>
    <b:Month>January</b:Month>
    <b:Day>1</b:Day>
    <b:YearAccessed>2020</b:YearAccessed>
    <b:MonthAccessed>January</b:MonthAccessed>
    <b:DayAccessed>7</b:DayAccessed>
    <b:RefOrder>2</b:RefOrder>
  </b:Source>
  <b:Source>
    <b:Tag>Ben19</b:Tag>
    <b:SourceType>DocumentFromInternetSite</b:SourceType>
    <b:Guid>{3B753453-D623-4BC9-BF84-BCC6280EE061}</b:Guid>
    <b:Author>
      <b:Author>
        <b:NameList>
          <b:Person>
            <b:Last>Tran</b:Last>
            <b:First>Ben</b:First>
          </b:Person>
        </b:NameList>
      </b:Author>
    </b:Author>
    <b:Title>https://www.igi-global.com/viewtitlesample.aspx?id=212116&amp;ptid=206307&amp;t=Corporate%20Social%20Responsibility&amp;isxn=9781522573623</b:Title>
    <b:InternetSiteTitle>https://www.igi-global.com</b:InternetSiteTitle>
    <b:Year>2019</b:Year>
    <b:YearAccessed>2020</b:YearAccessed>
    <b:MonthAccessed>January </b:MonthAccessed>
    <b:DayAccessed>7</b:DayAccessed>
    <b:RefOrder>1</b:RefOrder>
  </b:Source>
</b:Sources>
</file>

<file path=customXml/itemProps1.xml><?xml version="1.0" encoding="utf-8"?>
<ds:datastoreItem xmlns:ds="http://schemas.openxmlformats.org/officeDocument/2006/customXml" ds:itemID="{DDBA093B-2678-4F25-9FA5-D3BA2A91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2020-01-07T06:22:00Z</dcterms:created>
  <dcterms:modified xsi:type="dcterms:W3CDTF">2020-01-07T06:22:00Z</dcterms:modified>
</cp:coreProperties>
</file>