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0B2714DE" w:rsidR="00C63999" w:rsidRPr="00432373" w:rsidRDefault="00C52990" w:rsidP="00432373">
      <w:pPr>
        <w:pStyle w:val="Title"/>
        <w:spacing w:before="0"/>
      </w:pPr>
      <w:bookmarkStart w:id="0" w:name="_Hlk20480676"/>
      <w:r w:rsidRPr="00432373">
        <w:t>My Observation</w:t>
      </w:r>
    </w:p>
    <w:p w14:paraId="22FE8A33" w14:textId="4823D8A4" w:rsidR="00E81978" w:rsidRPr="00432373" w:rsidRDefault="00C52990" w:rsidP="00432373">
      <w:pPr>
        <w:pStyle w:val="Title2"/>
      </w:pPr>
      <w:r w:rsidRPr="00432373">
        <w:t xml:space="preserve"> </w:t>
      </w:r>
      <w:r w:rsidR="00B849BE" w:rsidRPr="00432373">
        <w:t>[Institutional Affiliation(s)]</w:t>
      </w:r>
    </w:p>
    <w:p w14:paraId="1A087968" w14:textId="77777777" w:rsidR="00E81978" w:rsidRPr="00432373" w:rsidRDefault="00C52990" w:rsidP="00432373">
      <w:pPr>
        <w:pStyle w:val="Title"/>
        <w:spacing w:before="0"/>
      </w:pPr>
      <w:r w:rsidRPr="00432373">
        <w:t>Author Note</w:t>
      </w:r>
    </w:p>
    <w:p w14:paraId="221AC589" w14:textId="77777777" w:rsidR="00E81978" w:rsidRPr="00432373" w:rsidRDefault="00E81978" w:rsidP="00432373">
      <w:pPr>
        <w:rPr>
          <w:color w:val="FF0000"/>
        </w:rPr>
      </w:pPr>
    </w:p>
    <w:p w14:paraId="5C87EBEC" w14:textId="77777777" w:rsidR="00680597" w:rsidRPr="00432373" w:rsidRDefault="00680597" w:rsidP="00432373">
      <w:pPr>
        <w:pStyle w:val="Title"/>
        <w:spacing w:before="0"/>
      </w:pPr>
    </w:p>
    <w:p w14:paraId="7A20DEE3" w14:textId="77777777" w:rsidR="00680597" w:rsidRPr="00432373" w:rsidRDefault="00680597" w:rsidP="00432373">
      <w:pPr>
        <w:pStyle w:val="Title"/>
        <w:spacing w:before="0"/>
      </w:pPr>
    </w:p>
    <w:p w14:paraId="3EF49A64" w14:textId="77777777" w:rsidR="00680597" w:rsidRPr="00432373" w:rsidRDefault="00680597" w:rsidP="00432373">
      <w:pPr>
        <w:pStyle w:val="Title"/>
        <w:spacing w:before="0"/>
      </w:pPr>
    </w:p>
    <w:p w14:paraId="7CA22E98" w14:textId="77777777" w:rsidR="00680597" w:rsidRPr="00432373" w:rsidRDefault="00680597" w:rsidP="00432373">
      <w:pPr>
        <w:pStyle w:val="Title"/>
        <w:spacing w:before="0"/>
      </w:pPr>
    </w:p>
    <w:p w14:paraId="31C13516" w14:textId="753CC3FF" w:rsidR="00680597" w:rsidRPr="00432373" w:rsidRDefault="00680597" w:rsidP="00432373">
      <w:pPr>
        <w:pStyle w:val="Title"/>
        <w:spacing w:before="0"/>
      </w:pPr>
    </w:p>
    <w:p w14:paraId="37380B98" w14:textId="7C2186BB" w:rsidR="00641599" w:rsidRPr="00432373" w:rsidRDefault="00641599" w:rsidP="00432373">
      <w:pPr>
        <w:pStyle w:val="Title"/>
        <w:spacing w:before="0"/>
      </w:pPr>
    </w:p>
    <w:p w14:paraId="2D3A9CD6" w14:textId="3C9F7C9C" w:rsidR="00641599" w:rsidRPr="00432373" w:rsidRDefault="00641599" w:rsidP="00432373">
      <w:pPr>
        <w:pStyle w:val="Title"/>
        <w:spacing w:before="0"/>
      </w:pPr>
    </w:p>
    <w:p w14:paraId="4D7C2F5C" w14:textId="3031A93A" w:rsidR="00641599" w:rsidRPr="00432373" w:rsidRDefault="00641599" w:rsidP="00432373">
      <w:pPr>
        <w:pStyle w:val="Title"/>
        <w:spacing w:before="0"/>
      </w:pPr>
    </w:p>
    <w:p w14:paraId="7C35D083" w14:textId="378D2581" w:rsidR="00641599" w:rsidRPr="00432373" w:rsidRDefault="00641599" w:rsidP="00432373">
      <w:pPr>
        <w:pStyle w:val="Title"/>
        <w:spacing w:before="0"/>
      </w:pPr>
    </w:p>
    <w:p w14:paraId="3CE49FB4" w14:textId="29CF8E10" w:rsidR="00641599" w:rsidRPr="00432373" w:rsidRDefault="00641599" w:rsidP="00432373">
      <w:pPr>
        <w:pStyle w:val="Title"/>
        <w:spacing w:before="0"/>
      </w:pPr>
    </w:p>
    <w:p w14:paraId="1A89D534" w14:textId="34C4FA1E" w:rsidR="00641599" w:rsidRPr="00432373" w:rsidRDefault="00641599" w:rsidP="00432373">
      <w:pPr>
        <w:pStyle w:val="Title"/>
        <w:spacing w:before="0"/>
      </w:pPr>
    </w:p>
    <w:p w14:paraId="03BC1CA8" w14:textId="62A3FEA5" w:rsidR="00641599" w:rsidRPr="00432373" w:rsidRDefault="00641599" w:rsidP="00432373">
      <w:pPr>
        <w:pStyle w:val="Title"/>
        <w:spacing w:before="0"/>
      </w:pPr>
    </w:p>
    <w:p w14:paraId="486CE0D3" w14:textId="13F9D32D" w:rsidR="00641599" w:rsidRPr="00432373" w:rsidRDefault="00641599" w:rsidP="00432373">
      <w:pPr>
        <w:pStyle w:val="Title"/>
        <w:spacing w:before="0"/>
      </w:pPr>
    </w:p>
    <w:p w14:paraId="7EF7B026" w14:textId="71BAE098" w:rsidR="00641599" w:rsidRPr="00432373" w:rsidRDefault="00641599" w:rsidP="00432373">
      <w:pPr>
        <w:pStyle w:val="Title"/>
        <w:spacing w:before="0"/>
        <w:jc w:val="left"/>
      </w:pPr>
    </w:p>
    <w:p w14:paraId="294721BA" w14:textId="77777777" w:rsidR="008E0F4B" w:rsidRPr="00432373" w:rsidRDefault="008E0F4B" w:rsidP="00432373">
      <w:pPr>
        <w:pStyle w:val="Title"/>
        <w:spacing w:before="0"/>
        <w:jc w:val="left"/>
      </w:pPr>
    </w:p>
    <w:p w14:paraId="30D3CD3B" w14:textId="77777777" w:rsidR="00641599" w:rsidRPr="00432373" w:rsidRDefault="00641599" w:rsidP="00432373">
      <w:pPr>
        <w:pStyle w:val="Title"/>
        <w:spacing w:before="0"/>
        <w:jc w:val="left"/>
      </w:pPr>
    </w:p>
    <w:p w14:paraId="0F0BAEA2" w14:textId="417310BF" w:rsidR="00680597" w:rsidRPr="00432373" w:rsidRDefault="00C52990" w:rsidP="00432373">
      <w:pPr>
        <w:pStyle w:val="Heading1"/>
        <w:rPr>
          <w:b w:val="0"/>
          <w:bCs w:val="0"/>
        </w:rPr>
      </w:pPr>
      <w:r w:rsidRPr="00432373">
        <w:rPr>
          <w:b w:val="0"/>
          <w:bCs w:val="0"/>
        </w:rPr>
        <w:lastRenderedPageBreak/>
        <w:t>My Observation</w:t>
      </w:r>
    </w:p>
    <w:p w14:paraId="1AD0E1DD" w14:textId="49B98C16" w:rsidR="00680597" w:rsidRPr="00432373" w:rsidRDefault="00C52990" w:rsidP="00432373">
      <w:pPr>
        <w:pStyle w:val="Heading2"/>
        <w:numPr>
          <w:ilvl w:val="0"/>
          <w:numId w:val="16"/>
        </w:numPr>
        <w:rPr>
          <w:b w:val="0"/>
          <w:bCs w:val="0"/>
        </w:rPr>
      </w:pPr>
      <w:r w:rsidRPr="00432373">
        <w:rPr>
          <w:b w:val="0"/>
          <w:bCs w:val="0"/>
        </w:rPr>
        <w:t>What is my level of comfort in discussing Psychosocial issues with an older adult?</w:t>
      </w:r>
    </w:p>
    <w:p w14:paraId="748B7D81" w14:textId="4F67B2F3" w:rsidR="00680597" w:rsidRPr="00432373" w:rsidRDefault="00C52990" w:rsidP="00432373">
      <w:pPr>
        <w:ind w:left="360" w:firstLine="360"/>
        <w:jc w:val="both"/>
        <w:rPr>
          <w:rFonts w:eastAsiaTheme="majorEastAsia"/>
          <w:color w:val="2F5496" w:themeColor="accent1" w:themeShade="BF"/>
        </w:rPr>
      </w:pPr>
      <w:r w:rsidRPr="00432373">
        <w:t>I do not feel comfortable discussing psychosocial issues with older adults because these are some sensitive matters to be discussed. I belong to a family in which the age gap is always maintained.</w:t>
      </w:r>
      <w:r w:rsidRPr="00432373">
        <w:rPr>
          <w:rFonts w:eastAsia="Times New Roman"/>
          <w:color w:val="000000"/>
          <w:bdr w:val="none" w:sz="0" w:space="0" w:color="auto" w:frame="1"/>
          <w:shd w:val="clear" w:color="auto" w:fill="FFFFFF"/>
        </w:rPr>
        <w:t xml:space="preserve"> I feel reluctant in discussing the topics, such as death, terminal illness, suicide </w:t>
      </w:r>
      <w:commentRangeStart w:id="1"/>
      <w:r w:rsidRPr="00432373">
        <w:rPr>
          <w:rFonts w:eastAsia="Times New Roman"/>
          <w:color w:val="000000"/>
          <w:bdr w:val="none" w:sz="0" w:space="0" w:color="auto" w:frame="1"/>
          <w:shd w:val="clear" w:color="auto" w:fill="FFFFFF"/>
        </w:rPr>
        <w:t xml:space="preserve">because they may be worried as well as emotional for their families which they would have to leave behind. </w:t>
      </w:r>
      <w:r w:rsidRPr="00432373">
        <w:rPr>
          <w:rFonts w:eastAsiaTheme="majorEastAsia"/>
          <w:color w:val="2F5496" w:themeColor="accent1" w:themeShade="BF"/>
        </w:rPr>
        <w:t xml:space="preserve"> </w:t>
      </w:r>
      <w:commentRangeEnd w:id="1"/>
      <w:r w:rsidR="006E4527">
        <w:rPr>
          <w:rStyle w:val="CommentReference"/>
          <w:kern w:val="24"/>
        </w:rPr>
        <w:commentReference w:id="1"/>
      </w:r>
    </w:p>
    <w:p w14:paraId="265AC26A" w14:textId="72220E4D" w:rsidR="00680597" w:rsidRPr="00432373" w:rsidRDefault="00C52990" w:rsidP="00432373">
      <w:pPr>
        <w:ind w:left="360" w:firstLine="360"/>
        <w:jc w:val="both"/>
        <w:rPr>
          <w:rFonts w:eastAsiaTheme="majorEastAsia"/>
          <w:color w:val="2F5496" w:themeColor="accent1" w:themeShade="BF"/>
        </w:rPr>
      </w:pPr>
      <w:r w:rsidRPr="00432373">
        <w:rPr>
          <w:rFonts w:eastAsia="Times New Roman"/>
          <w:color w:val="000000"/>
          <w:bdr w:val="none" w:sz="0" w:space="0" w:color="auto" w:frame="1"/>
          <w:shd w:val="clear" w:color="auto" w:fill="FFFFFF"/>
        </w:rPr>
        <w:t xml:space="preserve">Furthermore, I feel difficult to discuss alcoholism, sexuality, abusive relationship and gender roles. This is because older adults in my family have an old-fashioned and conservative mentality. </w:t>
      </w:r>
      <w:r w:rsidR="00641599" w:rsidRPr="00432373">
        <w:rPr>
          <w:rFonts w:eastAsia="Times New Roman"/>
          <w:color w:val="000000"/>
          <w:bdr w:val="none" w:sz="0" w:space="0" w:color="auto" w:frame="1"/>
          <w:shd w:val="clear" w:color="auto" w:fill="FFFFFF"/>
        </w:rPr>
        <w:t>Comparatively, it is</w:t>
      </w:r>
      <w:r w:rsidRPr="00432373">
        <w:rPr>
          <w:rFonts w:eastAsia="Times New Roman"/>
          <w:color w:val="000000"/>
          <w:bdr w:val="none" w:sz="0" w:space="0" w:color="auto" w:frame="1"/>
          <w:shd w:val="clear" w:color="auto" w:fill="FFFFFF"/>
        </w:rPr>
        <w:t xml:space="preserve"> easy to an argument with the person, especially the female of my </w:t>
      </w:r>
      <w:r w:rsidR="00641599" w:rsidRPr="00432373">
        <w:rPr>
          <w:rFonts w:eastAsia="Times New Roman"/>
          <w:color w:val="000000"/>
          <w:bdr w:val="none" w:sz="0" w:space="0" w:color="auto" w:frame="1"/>
          <w:shd w:val="clear" w:color="auto" w:fill="FFFFFF"/>
        </w:rPr>
        <w:t>age than</w:t>
      </w:r>
      <w:r w:rsidRPr="00432373">
        <w:rPr>
          <w:rFonts w:eastAsia="Times New Roman"/>
          <w:color w:val="000000"/>
          <w:bdr w:val="none" w:sz="0" w:space="0" w:color="auto" w:frame="1"/>
          <w:shd w:val="clear" w:color="auto" w:fill="FFFFFF"/>
        </w:rPr>
        <w:t xml:space="preserve"> male. To me, gender equality is for everyone either single, divorced, and living together in a same-sex or heterosexual relationship.</w:t>
      </w:r>
    </w:p>
    <w:p w14:paraId="0670FF71" w14:textId="4608041D" w:rsidR="00680597" w:rsidRPr="00432373" w:rsidRDefault="00C52990" w:rsidP="00432373">
      <w:pPr>
        <w:pStyle w:val="Heading2"/>
        <w:numPr>
          <w:ilvl w:val="0"/>
          <w:numId w:val="16"/>
        </w:numPr>
        <w:rPr>
          <w:b w:val="0"/>
          <w:bCs w:val="0"/>
        </w:rPr>
      </w:pPr>
      <w:r w:rsidRPr="00432373">
        <w:rPr>
          <w:b w:val="0"/>
          <w:bCs w:val="0"/>
        </w:rPr>
        <w:t>When I was growing Up?</w:t>
      </w:r>
    </w:p>
    <w:p w14:paraId="5DF96485" w14:textId="77777777" w:rsidR="009615FD" w:rsidRDefault="00C52990" w:rsidP="009615FD">
      <w:pPr>
        <w:ind w:left="360" w:firstLine="360"/>
        <w:jc w:val="both"/>
        <w:rPr>
          <w:rFonts w:eastAsia="Times New Roman"/>
          <w:color w:val="000000"/>
          <w:bdr w:val="none" w:sz="0" w:space="0" w:color="auto" w:frame="1"/>
          <w:shd w:val="clear" w:color="auto" w:fill="FFFFFF"/>
        </w:rPr>
      </w:pPr>
      <w:r w:rsidRPr="00432373">
        <w:rPr>
          <w:rFonts w:eastAsia="Times New Roman"/>
          <w:color w:val="000000"/>
          <w:bdr w:val="none" w:sz="0" w:space="0" w:color="auto" w:frame="1"/>
          <w:shd w:val="clear" w:color="auto" w:fill="FFFFFF"/>
        </w:rPr>
        <w:t>As I grow up, I realized that older adults are always treated with great care, love, respect, and dignity, are greatly valued and are not supposed to send to nursing homes. Moreover, older adults are viewed as wise and people often seek guidance from them. However, I feel bad to tell that adults with mental or emotional disorders are more considered as a burden</w:t>
      </w:r>
      <w:r w:rsidR="006E03DC" w:rsidRPr="00432373">
        <w:rPr>
          <w:rFonts w:eastAsia="Times New Roman"/>
          <w:color w:val="000000"/>
          <w:bdr w:val="none" w:sz="0" w:space="0" w:color="auto" w:frame="1"/>
          <w:shd w:val="clear" w:color="auto" w:fill="FFFFFF"/>
        </w:rPr>
        <w:t xml:space="preserve"> </w:t>
      </w:r>
      <w:r w:rsidR="006E03DC" w:rsidRPr="00432373">
        <w:rPr>
          <w:rFonts w:eastAsia="Times New Roman"/>
          <w:color w:val="000000"/>
          <w:bdr w:val="none" w:sz="0" w:space="0" w:color="auto" w:frame="1"/>
          <w:shd w:val="clear" w:color="auto" w:fill="FFFFFF"/>
        </w:rPr>
        <w:fldChar w:fldCharType="begin"/>
      </w:r>
      <w:r w:rsidR="006E03DC" w:rsidRPr="00432373">
        <w:rPr>
          <w:rFonts w:eastAsia="Times New Roman"/>
          <w:color w:val="000000"/>
          <w:bdr w:val="none" w:sz="0" w:space="0" w:color="auto" w:frame="1"/>
          <w:shd w:val="clear" w:color="auto" w:fill="FFFFFF"/>
        </w:rPr>
        <w:instrText xml:space="preserve"> ADDIN ZOTERO_ITEM CSL_CITATION {"citationID":"LmccaRma","properties":{"formattedCitation":"(Jaggard, 2018)","plainCitation":"(Jaggard, 2018)","noteIndex":0},"citationItems":[{"id":101,"uris":["http://zotero.org/users/local/55bqtMd8/items/LULW3NFM"],"uri":["http://zotero.org/users/local/55bqtMd8/items/LULW3NFM"],"itemData":{"id":101,"type":"article-journal","title":"Are Older Adults a Burden?","container-title":"Caring for the Ages","page":"18","volume":"19","issue":"2","source":"www.caringfortheages.com","abstract":"Caring for the Ages is the official newspaper of AMDA and provides long-term care professionals with timely and relevant news and commentary about clinical developments and about the impact of health care policy on long-term care medicine.","DOI":"10.1016/j.carage.2018.01.014","ISSN":"1526-4114, 2377-066X","journalAbbreviation":"Caring for the Ages","language":"English","author":[{"family":"Jaggard","given":"Peter"}],"issued":{"date-parts":[["2018",2,1]]}}}],"schema":"https://github.com/citation-style-language/schema/raw/master/csl-citation.json"} </w:instrText>
      </w:r>
      <w:r w:rsidR="006E03DC" w:rsidRPr="00432373">
        <w:rPr>
          <w:rFonts w:eastAsia="Times New Roman"/>
          <w:color w:val="000000"/>
          <w:bdr w:val="none" w:sz="0" w:space="0" w:color="auto" w:frame="1"/>
          <w:shd w:val="clear" w:color="auto" w:fill="FFFFFF"/>
        </w:rPr>
        <w:fldChar w:fldCharType="separate"/>
      </w:r>
      <w:r w:rsidR="006E03DC" w:rsidRPr="00432373">
        <w:t>(Jaggard, 2018)</w:t>
      </w:r>
      <w:r w:rsidR="006E03DC" w:rsidRPr="00432373">
        <w:rPr>
          <w:rFonts w:eastAsia="Times New Roman"/>
          <w:color w:val="000000"/>
          <w:bdr w:val="none" w:sz="0" w:space="0" w:color="auto" w:frame="1"/>
          <w:shd w:val="clear" w:color="auto" w:fill="FFFFFF"/>
        </w:rPr>
        <w:fldChar w:fldCharType="end"/>
      </w:r>
      <w:r w:rsidRPr="00432373">
        <w:rPr>
          <w:rFonts w:eastAsia="Times New Roman"/>
          <w:color w:val="000000"/>
          <w:bdr w:val="none" w:sz="0" w:space="0" w:color="auto" w:frame="1"/>
          <w:shd w:val="clear" w:color="auto" w:fill="FFFFFF"/>
        </w:rPr>
        <w:t xml:space="preserve">. </w:t>
      </w:r>
      <w:r w:rsidR="009615FD" w:rsidRPr="009615FD">
        <w:rPr>
          <w:rFonts w:eastAsia="Times New Roman"/>
          <w:color w:val="000000"/>
          <w:bdr w:val="none" w:sz="0" w:space="0" w:color="auto" w:frame="1"/>
          <w:shd w:val="clear" w:color="auto" w:fill="FFFFFF"/>
        </w:rPr>
        <w:t>My parents always admire the sacrifices of my grandparents and use the words of esteem for them. They always teach me to love and respect them.</w:t>
      </w:r>
    </w:p>
    <w:p w14:paraId="66EAEBC0" w14:textId="28DDBF1C" w:rsidR="00680597" w:rsidRPr="00432373" w:rsidRDefault="00C52990" w:rsidP="009615FD">
      <w:pPr>
        <w:pStyle w:val="Heading2"/>
        <w:numPr>
          <w:ilvl w:val="0"/>
          <w:numId w:val="16"/>
        </w:numPr>
        <w:rPr>
          <w:b w:val="0"/>
          <w:bCs w:val="0"/>
        </w:rPr>
      </w:pPr>
      <w:r w:rsidRPr="00432373">
        <w:rPr>
          <w:b w:val="0"/>
          <w:bCs w:val="0"/>
        </w:rPr>
        <w:t>What Experiences Have I had with older Adults?</w:t>
      </w:r>
    </w:p>
    <w:p w14:paraId="2B0DD5E5" w14:textId="14C29B59" w:rsidR="00680597" w:rsidRPr="00432373" w:rsidRDefault="00C52990" w:rsidP="00432373">
      <w:pPr>
        <w:ind w:left="360" w:firstLine="360"/>
        <w:jc w:val="both"/>
        <w:rPr>
          <w:bdr w:val="none" w:sz="0" w:space="0" w:color="auto" w:frame="1"/>
          <w:shd w:val="clear" w:color="auto" w:fill="FFFFFF"/>
        </w:rPr>
      </w:pPr>
      <w:r w:rsidRPr="00432373">
        <w:rPr>
          <w:bdr w:val="none" w:sz="0" w:space="0" w:color="auto" w:frame="1"/>
          <w:shd w:val="clear" w:color="auto" w:fill="FFFFFF"/>
        </w:rPr>
        <w:t>I have had experiences with my grand-father, and grand-mother Filipino background with strong spiritual and religious beliefs. I always found it difficult to talk to them on issues regarding gender-roles.</w:t>
      </w:r>
      <w:r w:rsidR="009615FD" w:rsidRPr="009615FD">
        <w:t xml:space="preserve"> </w:t>
      </w:r>
      <w:r w:rsidR="009615FD" w:rsidRPr="009615FD">
        <w:rPr>
          <w:bdr w:val="none" w:sz="0" w:space="0" w:color="auto" w:frame="1"/>
          <w:shd w:val="clear" w:color="auto" w:fill="FFFFFF"/>
        </w:rPr>
        <w:t>I also experienced to communicate with older</w:t>
      </w:r>
      <w:r w:rsidR="009615FD">
        <w:rPr>
          <w:bdr w:val="none" w:sz="0" w:space="0" w:color="auto" w:frame="1"/>
          <w:shd w:val="clear" w:color="auto" w:fill="FFFFFF"/>
        </w:rPr>
        <w:t xml:space="preserve"> </w:t>
      </w:r>
      <w:r w:rsidR="009615FD" w:rsidRPr="009615FD">
        <w:rPr>
          <w:bdr w:val="none" w:sz="0" w:space="0" w:color="auto" w:frame="1"/>
          <w:shd w:val="clear" w:color="auto" w:fill="FFFFFF"/>
        </w:rPr>
        <w:t>adults belong</w:t>
      </w:r>
      <w:r w:rsidR="009615FD">
        <w:rPr>
          <w:bdr w:val="none" w:sz="0" w:space="0" w:color="auto" w:frame="1"/>
          <w:shd w:val="clear" w:color="auto" w:fill="FFFFFF"/>
        </w:rPr>
        <w:t>ed</w:t>
      </w:r>
      <w:r w:rsidR="009615FD" w:rsidRPr="009615FD">
        <w:rPr>
          <w:bdr w:val="none" w:sz="0" w:space="0" w:color="auto" w:frame="1"/>
          <w:shd w:val="clear" w:color="auto" w:fill="FFFFFF"/>
        </w:rPr>
        <w:t xml:space="preserve"> to </w:t>
      </w:r>
      <w:r w:rsidR="009615FD" w:rsidRPr="009615FD">
        <w:rPr>
          <w:bdr w:val="none" w:sz="0" w:space="0" w:color="auto" w:frame="1"/>
          <w:shd w:val="clear" w:color="auto" w:fill="FFFFFF"/>
        </w:rPr>
        <w:lastRenderedPageBreak/>
        <w:t>Ameri</w:t>
      </w:r>
      <w:bookmarkStart w:id="2" w:name="_GoBack"/>
      <w:bookmarkEnd w:id="2"/>
      <w:r w:rsidR="009615FD" w:rsidRPr="009615FD">
        <w:rPr>
          <w:bdr w:val="none" w:sz="0" w:space="0" w:color="auto" w:frame="1"/>
          <w:shd w:val="clear" w:color="auto" w:fill="FFFFFF"/>
        </w:rPr>
        <w:t>can families with modern thoughts and I experienced that it's easy to discuss psychosocial issues with them</w:t>
      </w:r>
      <w:r w:rsidRPr="00432373">
        <w:rPr>
          <w:bdr w:val="none" w:sz="0" w:space="0" w:color="auto" w:frame="1"/>
          <w:shd w:val="clear" w:color="auto" w:fill="FFFFFF"/>
        </w:rPr>
        <w:t>. Moreover, I also experienced interaction with adults who were mentally impaired and emotional. I feel that regardless of their cultural background and physical functioning, they deserve more respect and care.</w:t>
      </w:r>
    </w:p>
    <w:p w14:paraId="54B47C35" w14:textId="77777777" w:rsidR="00680597" w:rsidRPr="00432373" w:rsidRDefault="00680597" w:rsidP="00432373"/>
    <w:p w14:paraId="31D4A699" w14:textId="77777777" w:rsidR="00680597" w:rsidRPr="00432373" w:rsidRDefault="00680597" w:rsidP="00432373">
      <w:pPr>
        <w:ind w:left="360"/>
      </w:pPr>
    </w:p>
    <w:p w14:paraId="389BBD4A" w14:textId="3B5225EC" w:rsidR="00680597" w:rsidRPr="00432373" w:rsidRDefault="00680597" w:rsidP="00432373">
      <w:pPr>
        <w:pStyle w:val="Heading2"/>
        <w:rPr>
          <w:b w:val="0"/>
          <w:bCs w:val="0"/>
        </w:rPr>
      </w:pPr>
    </w:p>
    <w:p w14:paraId="59859BD6" w14:textId="75B84285" w:rsidR="00680597" w:rsidRPr="00432373" w:rsidRDefault="00680597" w:rsidP="00432373"/>
    <w:p w14:paraId="38DCEA18" w14:textId="0E0D6547" w:rsidR="00680597" w:rsidRPr="00432373" w:rsidRDefault="00680597" w:rsidP="00432373"/>
    <w:p w14:paraId="32F2FE01" w14:textId="2F074275" w:rsidR="00680597" w:rsidRPr="00432373" w:rsidRDefault="00680597" w:rsidP="00432373"/>
    <w:p w14:paraId="448D5107" w14:textId="7C6A612A" w:rsidR="00680597" w:rsidRPr="00432373" w:rsidRDefault="00680597" w:rsidP="00432373"/>
    <w:p w14:paraId="181E907B" w14:textId="67997AD9" w:rsidR="00680597" w:rsidRPr="00432373" w:rsidRDefault="00680597" w:rsidP="00432373"/>
    <w:p w14:paraId="060AD192" w14:textId="68166F61" w:rsidR="00680597" w:rsidRPr="00432373" w:rsidRDefault="00680597" w:rsidP="00432373"/>
    <w:p w14:paraId="3FBBD5EC" w14:textId="240A97FA" w:rsidR="00680597" w:rsidRPr="00432373" w:rsidRDefault="00680597" w:rsidP="00432373"/>
    <w:p w14:paraId="4575121C" w14:textId="3744902B" w:rsidR="00680597" w:rsidRPr="00432373" w:rsidRDefault="00680597" w:rsidP="00432373"/>
    <w:p w14:paraId="5C5B8CD9" w14:textId="3F3748C2" w:rsidR="00680597" w:rsidRPr="00432373" w:rsidRDefault="00680597" w:rsidP="00432373"/>
    <w:p w14:paraId="46EF11D8" w14:textId="5C8C5D5D" w:rsidR="00680597" w:rsidRPr="00432373" w:rsidRDefault="00680597" w:rsidP="00432373"/>
    <w:p w14:paraId="0FE6A715" w14:textId="1EA4927E" w:rsidR="00680597" w:rsidRPr="00432373" w:rsidRDefault="00680597" w:rsidP="00432373"/>
    <w:p w14:paraId="2A94B8A7" w14:textId="267CA015" w:rsidR="00680597" w:rsidRPr="00432373" w:rsidRDefault="00680597" w:rsidP="00432373"/>
    <w:p w14:paraId="16160F10" w14:textId="674C8C96" w:rsidR="00680597" w:rsidRPr="00432373" w:rsidRDefault="00680597" w:rsidP="00432373"/>
    <w:p w14:paraId="7EBA4409" w14:textId="4AD0FC8A" w:rsidR="00680597" w:rsidRPr="00432373" w:rsidRDefault="00680597" w:rsidP="00432373"/>
    <w:p w14:paraId="6A6BA307" w14:textId="3E5A2C5E" w:rsidR="00680597" w:rsidRPr="00432373" w:rsidRDefault="00680597" w:rsidP="00432373"/>
    <w:p w14:paraId="2464F069" w14:textId="77777777" w:rsidR="00680597" w:rsidRPr="00432373" w:rsidRDefault="00680597" w:rsidP="00432373"/>
    <w:p w14:paraId="70FD0051" w14:textId="77777777" w:rsidR="00680597" w:rsidRPr="00432373" w:rsidRDefault="00680597" w:rsidP="00432373">
      <w:pPr>
        <w:pStyle w:val="Heading2"/>
        <w:rPr>
          <w:b w:val="0"/>
          <w:bCs w:val="0"/>
        </w:rPr>
      </w:pPr>
    </w:p>
    <w:sdt>
      <w:sdtPr>
        <w:rPr>
          <w:b w:val="0"/>
          <w:bCs w:val="0"/>
          <w:kern w:val="0"/>
        </w:rPr>
        <w:id w:val="-1826895820"/>
        <w:docPartObj>
          <w:docPartGallery w:val="Bibliographies"/>
          <w:docPartUnique/>
        </w:docPartObj>
      </w:sdtPr>
      <w:sdtEndPr/>
      <w:sdtContent>
        <w:p w14:paraId="283E8F36" w14:textId="7132EBD3" w:rsidR="009D1AE9" w:rsidRPr="00432373" w:rsidRDefault="00C52990" w:rsidP="00432373">
          <w:pPr>
            <w:pStyle w:val="Heading1"/>
            <w:rPr>
              <w:b w:val="0"/>
              <w:bCs w:val="0"/>
            </w:rPr>
          </w:pPr>
          <w:r w:rsidRPr="00432373">
            <w:rPr>
              <w:b w:val="0"/>
              <w:bCs w:val="0"/>
            </w:rPr>
            <w:t>References</w:t>
          </w:r>
        </w:p>
        <w:sdt>
          <w:sdtPr>
            <w:rPr>
              <w:kern w:val="0"/>
            </w:rPr>
            <w:id w:val="-573587230"/>
            <w:bibliography/>
          </w:sdtPr>
          <w:sdtEndPr/>
          <w:sdtContent>
            <w:p w14:paraId="085D36F3" w14:textId="77777777" w:rsidR="006E03DC" w:rsidRPr="00432373" w:rsidRDefault="00C52990" w:rsidP="00432373">
              <w:pPr>
                <w:pStyle w:val="Bibliography"/>
              </w:pPr>
              <w:r w:rsidRPr="00432373">
                <w:rPr>
                  <w:kern w:val="0"/>
                </w:rPr>
                <w:fldChar w:fldCharType="begin"/>
              </w:r>
              <w:r w:rsidRPr="00432373">
                <w:rPr>
                  <w:kern w:val="0"/>
                </w:rPr>
                <w:instrText xml:space="preserve"> ADDIN ZOTERO_BIBL {"uncited":[],"omitted":[],"custom":[]} CSL_BIBLIOGRAPHY </w:instrText>
              </w:r>
              <w:r w:rsidRPr="00432373">
                <w:rPr>
                  <w:kern w:val="0"/>
                </w:rPr>
                <w:fldChar w:fldCharType="separate"/>
              </w:r>
              <w:r w:rsidRPr="00432373">
                <w:t xml:space="preserve">Jaggard, P. (2018). Are Older Adults a Burden? </w:t>
              </w:r>
              <w:r w:rsidRPr="00432373">
                <w:rPr>
                  <w:i/>
                  <w:iCs/>
                </w:rPr>
                <w:t>Caring for the Ages</w:t>
              </w:r>
              <w:r w:rsidRPr="00432373">
                <w:t xml:space="preserve">, </w:t>
              </w:r>
              <w:r w:rsidRPr="00432373">
                <w:rPr>
                  <w:i/>
                  <w:iCs/>
                </w:rPr>
                <w:t>19</w:t>
              </w:r>
              <w:r w:rsidRPr="00432373">
                <w:t>(2), 18. https://doi.org/10.1016/j.carage.2018.01.014</w:t>
              </w:r>
            </w:p>
            <w:p w14:paraId="4441DC88" w14:textId="70B33FEC" w:rsidR="006E03DC" w:rsidRPr="00432373" w:rsidRDefault="00C52990" w:rsidP="00432373">
              <w:pPr>
                <w:pStyle w:val="Bibliography"/>
              </w:pPr>
              <w:r w:rsidRPr="00432373">
                <w:rPr>
                  <w:kern w:val="0"/>
                </w:rPr>
                <w:fldChar w:fldCharType="end"/>
              </w:r>
            </w:p>
            <w:p w14:paraId="0308C54A" w14:textId="0E1E9611" w:rsidR="009D1AE9" w:rsidRPr="00432373" w:rsidRDefault="00023FA1" w:rsidP="00432373"/>
          </w:sdtContent>
        </w:sdt>
      </w:sdtContent>
    </w:sdt>
    <w:p w14:paraId="3243EEF7" w14:textId="77777777" w:rsidR="009D1AE9" w:rsidRPr="00432373" w:rsidRDefault="009D1AE9" w:rsidP="00432373">
      <w:pPr>
        <w:rPr>
          <w:color w:val="FF0000"/>
        </w:rPr>
      </w:pPr>
    </w:p>
    <w:p w14:paraId="02B92E43" w14:textId="5CC84844" w:rsidR="009803A6" w:rsidRPr="00432373" w:rsidRDefault="009803A6" w:rsidP="00432373">
      <w:pPr>
        <w:rPr>
          <w:color w:val="FF0000"/>
        </w:rPr>
      </w:pPr>
    </w:p>
    <w:p w14:paraId="2EBD1887" w14:textId="0DA7DA7C" w:rsidR="00BB5D44" w:rsidRPr="00432373" w:rsidRDefault="00C52990" w:rsidP="00432373">
      <w:pPr>
        <w:rPr>
          <w:color w:val="FF0000"/>
        </w:rPr>
      </w:pPr>
      <w:r w:rsidRPr="00432373">
        <w:rPr>
          <w:color w:val="FF0000"/>
        </w:rPr>
        <w:tab/>
      </w:r>
    </w:p>
    <w:p w14:paraId="74666CB5" w14:textId="186542A2" w:rsidR="00BB5D44" w:rsidRPr="00432373" w:rsidRDefault="00C52990" w:rsidP="00432373">
      <w:pPr>
        <w:rPr>
          <w:color w:val="FF0000"/>
        </w:rPr>
      </w:pPr>
      <w:r w:rsidRPr="00432373">
        <w:rPr>
          <w:color w:val="FF0000"/>
        </w:rPr>
        <w:tab/>
      </w:r>
    </w:p>
    <w:bookmarkEnd w:id="0"/>
    <w:p w14:paraId="4F569008" w14:textId="77777777" w:rsidR="00C63999" w:rsidRPr="00432373" w:rsidRDefault="00C63999" w:rsidP="00432373">
      <w:pPr>
        <w:rPr>
          <w:color w:val="FF0000"/>
        </w:rPr>
      </w:pPr>
    </w:p>
    <w:sectPr w:rsidR="00C63999" w:rsidRPr="00432373" w:rsidSect="00975A25">
      <w:headerReference w:type="default" r:id="rId11"/>
      <w:headerReference w:type="first" r:id="rId12"/>
      <w:footnotePr>
        <w:pos w:val="beneathText"/>
      </w:footnotePr>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roofreader" w:date="2019-09-27T13:10:00Z" w:initials="PF">
    <w:p w14:paraId="6C1ED452" w14:textId="77777777" w:rsidR="006E4527" w:rsidRDefault="006E4527">
      <w:pPr>
        <w:pStyle w:val="CommentText"/>
      </w:pPr>
      <w:r>
        <w:rPr>
          <w:rStyle w:val="CommentReference"/>
        </w:rPr>
        <w:annotationRef/>
      </w:r>
    </w:p>
    <w:p w14:paraId="354C4BD2" w14:textId="77777777" w:rsidR="006E4527" w:rsidRDefault="006E4527" w:rsidP="006E4527">
      <w:pPr>
        <w:pStyle w:val="Default"/>
        <w:rPr>
          <w:color w:val="auto"/>
        </w:rPr>
      </w:pPr>
    </w:p>
    <w:p w14:paraId="4B057601" w14:textId="77777777" w:rsidR="006E4527" w:rsidRDefault="006E4527" w:rsidP="006E4527">
      <w:pPr>
        <w:pStyle w:val="Default"/>
        <w:numPr>
          <w:ilvl w:val="0"/>
          <w:numId w:val="17"/>
        </w:numPr>
        <w:rPr>
          <w:sz w:val="22"/>
          <w:szCs w:val="22"/>
        </w:rPr>
      </w:pPr>
      <w:r>
        <w:rPr>
          <w:sz w:val="22"/>
          <w:szCs w:val="22"/>
        </w:rPr>
        <w:t xml:space="preserve">Kindly modify this statement to improve the sentence fragment. </w:t>
      </w:r>
    </w:p>
    <w:p w14:paraId="7ED4E446" w14:textId="16F91171" w:rsidR="006E4527" w:rsidRDefault="006E452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D4E4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D4E446" w16cid:durableId="213888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ED581" w14:textId="77777777" w:rsidR="00023FA1" w:rsidRDefault="00023FA1">
      <w:pPr>
        <w:spacing w:line="240" w:lineRule="auto"/>
      </w:pPr>
      <w:r>
        <w:separator/>
      </w:r>
    </w:p>
  </w:endnote>
  <w:endnote w:type="continuationSeparator" w:id="0">
    <w:p w14:paraId="214E47F3" w14:textId="77777777" w:rsidR="00023FA1" w:rsidRDefault="00023F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949E2" w14:textId="77777777" w:rsidR="00023FA1" w:rsidRDefault="00023FA1">
      <w:pPr>
        <w:spacing w:line="240" w:lineRule="auto"/>
      </w:pPr>
      <w:r>
        <w:separator/>
      </w:r>
    </w:p>
  </w:footnote>
  <w:footnote w:type="continuationSeparator" w:id="0">
    <w:p w14:paraId="3670E4AA" w14:textId="77777777" w:rsidR="00023FA1" w:rsidRDefault="00023F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2775E379" w:rsidR="00E81978" w:rsidRDefault="00C52990" w:rsidP="004B099C">
    <w:pPr>
      <w:pStyle w:val="Header"/>
    </w:pPr>
    <w:r>
      <w:t>OBSERVATION</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18196905" w:rsidR="00E81978" w:rsidRDefault="00C52990" w:rsidP="004B099C">
    <w:pPr>
      <w:pStyle w:val="Header"/>
      <w:rPr>
        <w:rStyle w:val="Strong"/>
      </w:rPr>
    </w:pPr>
    <w:r>
      <w:t>Running head:</w:t>
    </w:r>
    <w:r w:rsidR="00A266FD">
      <w:rPr>
        <w:rStyle w:val="Strong"/>
      </w:rPr>
      <w:t xml:space="preserve"> </w:t>
    </w:r>
    <w:r w:rsidR="00680597">
      <w:rPr>
        <w:rStyle w:val="Strong"/>
      </w:rPr>
      <w:t>Observation</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0957468"/>
    <w:multiLevelType w:val="hybridMultilevel"/>
    <w:tmpl w:val="FB72F5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6E3F2703"/>
    <w:multiLevelType w:val="hybridMultilevel"/>
    <w:tmpl w:val="562C4054"/>
    <w:lvl w:ilvl="0" w:tplc="4BBE4BCA">
      <w:start w:val="1"/>
      <w:numFmt w:val="decimal"/>
      <w:lvlText w:val="%1."/>
      <w:lvlJc w:val="left"/>
      <w:pPr>
        <w:ind w:left="720" w:hanging="360"/>
      </w:pPr>
      <w:rPr>
        <w:rFonts w:hint="default"/>
      </w:rPr>
    </w:lvl>
    <w:lvl w:ilvl="1" w:tplc="DCBE2216">
      <w:start w:val="1"/>
      <w:numFmt w:val="lowerLetter"/>
      <w:lvlText w:val="%2."/>
      <w:lvlJc w:val="left"/>
      <w:pPr>
        <w:ind w:left="1440" w:hanging="360"/>
      </w:pPr>
    </w:lvl>
    <w:lvl w:ilvl="2" w:tplc="2F820128" w:tentative="1">
      <w:start w:val="1"/>
      <w:numFmt w:val="lowerRoman"/>
      <w:lvlText w:val="%3."/>
      <w:lvlJc w:val="right"/>
      <w:pPr>
        <w:ind w:left="2160" w:hanging="180"/>
      </w:pPr>
    </w:lvl>
    <w:lvl w:ilvl="3" w:tplc="A810213E" w:tentative="1">
      <w:start w:val="1"/>
      <w:numFmt w:val="decimal"/>
      <w:lvlText w:val="%4."/>
      <w:lvlJc w:val="left"/>
      <w:pPr>
        <w:ind w:left="2880" w:hanging="360"/>
      </w:pPr>
    </w:lvl>
    <w:lvl w:ilvl="4" w:tplc="B42A298C" w:tentative="1">
      <w:start w:val="1"/>
      <w:numFmt w:val="lowerLetter"/>
      <w:lvlText w:val="%5."/>
      <w:lvlJc w:val="left"/>
      <w:pPr>
        <w:ind w:left="3600" w:hanging="360"/>
      </w:pPr>
    </w:lvl>
    <w:lvl w:ilvl="5" w:tplc="51D83D4C" w:tentative="1">
      <w:start w:val="1"/>
      <w:numFmt w:val="lowerRoman"/>
      <w:lvlText w:val="%6."/>
      <w:lvlJc w:val="right"/>
      <w:pPr>
        <w:ind w:left="4320" w:hanging="180"/>
      </w:pPr>
    </w:lvl>
    <w:lvl w:ilvl="6" w:tplc="1A2E9928" w:tentative="1">
      <w:start w:val="1"/>
      <w:numFmt w:val="decimal"/>
      <w:lvlText w:val="%7."/>
      <w:lvlJc w:val="left"/>
      <w:pPr>
        <w:ind w:left="5040" w:hanging="360"/>
      </w:pPr>
    </w:lvl>
    <w:lvl w:ilvl="7" w:tplc="3A24D43E" w:tentative="1">
      <w:start w:val="1"/>
      <w:numFmt w:val="lowerLetter"/>
      <w:lvlText w:val="%8."/>
      <w:lvlJc w:val="left"/>
      <w:pPr>
        <w:ind w:left="5760" w:hanging="360"/>
      </w:pPr>
    </w:lvl>
    <w:lvl w:ilvl="8" w:tplc="0EC04D9E" w:tentative="1">
      <w:start w:val="1"/>
      <w:numFmt w:val="lowerRoman"/>
      <w:lvlText w:val="%9."/>
      <w:lvlJc w:val="right"/>
      <w:pPr>
        <w:ind w:left="6480" w:hanging="180"/>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3"/>
  </w:num>
  <w:num w:numId="16">
    <w:abstractNumId w:val="14"/>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ofreader">
    <w15:presenceInfo w15:providerId="None" w15:userId="Proofrea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3FA1"/>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2C1712"/>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32373"/>
    <w:rsid w:val="00440D3E"/>
    <w:rsid w:val="004629EC"/>
    <w:rsid w:val="004672B9"/>
    <w:rsid w:val="0049022B"/>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41599"/>
    <w:rsid w:val="00656B64"/>
    <w:rsid w:val="00667FD9"/>
    <w:rsid w:val="00674474"/>
    <w:rsid w:val="0067769B"/>
    <w:rsid w:val="00680597"/>
    <w:rsid w:val="00697038"/>
    <w:rsid w:val="006A3CC6"/>
    <w:rsid w:val="006A474F"/>
    <w:rsid w:val="006C2123"/>
    <w:rsid w:val="006D4104"/>
    <w:rsid w:val="006E03DC"/>
    <w:rsid w:val="006E4527"/>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3085D"/>
    <w:rsid w:val="00842C83"/>
    <w:rsid w:val="008579D8"/>
    <w:rsid w:val="00897A90"/>
    <w:rsid w:val="008A55F2"/>
    <w:rsid w:val="008C5323"/>
    <w:rsid w:val="008D7559"/>
    <w:rsid w:val="008E0F4B"/>
    <w:rsid w:val="00904A66"/>
    <w:rsid w:val="00915F57"/>
    <w:rsid w:val="00920222"/>
    <w:rsid w:val="0093326A"/>
    <w:rsid w:val="0093331A"/>
    <w:rsid w:val="00936F33"/>
    <w:rsid w:val="00956426"/>
    <w:rsid w:val="009615FD"/>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18CB"/>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52990"/>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9353A"/>
    <w:rsid w:val="00FC3355"/>
    <w:rsid w:val="00FC537D"/>
    <w:rsid w:val="00FD5C2C"/>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8A5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4"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 w:type="paragraph" w:customStyle="1" w:styleId="Default">
    <w:name w:val="Default"/>
    <w:rsid w:val="006E4527"/>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201F39FD-786F-42EA-9F8C-EDECC1C3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2019-09-27T11:33:00Z</dcterms:created>
  <dcterms:modified xsi:type="dcterms:W3CDTF">2019-09-27T11:33:00Z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id="SDse1KyE"/&gt;&lt;style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