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pPr>
    </w:p>
    <w:p w:rsidR="0008177B" w:rsidRDefault="0008177B" w:rsidP="00550EFD">
      <w:pPr>
        <w:spacing w:after="0" w:line="480" w:lineRule="auto"/>
      </w:pPr>
    </w:p>
    <w:p w:rsidR="0008177B" w:rsidRDefault="0008177B" w:rsidP="00550EFD">
      <w:pPr>
        <w:spacing w:after="0" w:line="480" w:lineRule="auto"/>
      </w:pPr>
    </w:p>
    <w:p w:rsidR="0008177B" w:rsidRDefault="0008177B" w:rsidP="00550EFD">
      <w:pPr>
        <w:spacing w:after="0" w:line="480" w:lineRule="auto"/>
      </w:pPr>
    </w:p>
    <w:p w:rsidR="0008177B" w:rsidRDefault="0008177B" w:rsidP="00550EFD">
      <w:pPr>
        <w:spacing w:after="0" w:line="480" w:lineRule="auto"/>
      </w:pPr>
    </w:p>
    <w:p w:rsidR="0008177B" w:rsidRDefault="0008177B" w:rsidP="00550EFD">
      <w:pPr>
        <w:spacing w:after="0" w:line="480" w:lineRule="auto"/>
      </w:pPr>
    </w:p>
    <w:p w:rsidR="0008177B" w:rsidRDefault="00E03D01" w:rsidP="00550EFD">
      <w:pPr>
        <w:spacing w:after="0" w:line="480" w:lineRule="auto"/>
        <w:jc w:val="center"/>
      </w:pPr>
      <w:r w:rsidRPr="00E03D01">
        <w:t>Unit 4 Discussion</w:t>
      </w:r>
    </w:p>
    <w:p w:rsidR="0008177B" w:rsidRDefault="00F02C43" w:rsidP="00550EFD">
      <w:pPr>
        <w:spacing w:after="0" w:line="480" w:lineRule="auto"/>
        <w:jc w:val="center"/>
      </w:pPr>
      <w:r>
        <w:t xml:space="preserve">[Name of the </w:t>
      </w:r>
      <w:r w:rsidR="00A4374D">
        <w:t>Writer</w:t>
      </w:r>
      <w:r>
        <w:t>]</w:t>
      </w:r>
    </w:p>
    <w:p w:rsidR="0008177B" w:rsidRPr="0008177B" w:rsidRDefault="00F02C43" w:rsidP="00550EFD">
      <w:pPr>
        <w:spacing w:after="0" w:line="480" w:lineRule="auto"/>
        <w:jc w:val="center"/>
      </w:pPr>
      <w:r>
        <w:t xml:space="preserve">[Name of the </w:t>
      </w:r>
      <w:r w:rsidR="00A4374D">
        <w:t>Institution</w:t>
      </w:r>
      <w:r>
        <w:t>]</w:t>
      </w:r>
    </w:p>
    <w:p w:rsidR="00A106AF" w:rsidRDefault="00A106AF" w:rsidP="00550EFD">
      <w:pPr>
        <w:spacing w:after="0" w:line="480" w:lineRule="auto"/>
        <w:jc w:val="center"/>
      </w:pPr>
    </w:p>
    <w:p w:rsidR="00A106AF" w:rsidRDefault="00A106AF" w:rsidP="00550EFD">
      <w:pPr>
        <w:spacing w:after="0" w:line="480" w:lineRule="auto"/>
        <w:jc w:val="center"/>
        <w:sectPr w:rsidR="00A106AF" w:rsidSect="00C74D28">
          <w:headerReference w:type="default" r:id="rId6"/>
          <w:pgSz w:w="12240" w:h="15840"/>
          <w:pgMar w:top="1440" w:right="1440" w:bottom="1440" w:left="1440" w:header="720" w:footer="720" w:gutter="0"/>
          <w:cols w:space="720"/>
          <w:docGrid w:linePitch="360"/>
        </w:sectPr>
      </w:pPr>
    </w:p>
    <w:p w:rsidR="00301567" w:rsidRDefault="00F02C43" w:rsidP="008F267E">
      <w:pPr>
        <w:spacing w:after="0" w:line="480" w:lineRule="auto"/>
        <w:rPr>
          <w:b/>
        </w:rPr>
      </w:pPr>
      <w:r>
        <w:rPr>
          <w:b/>
        </w:rPr>
        <w:lastRenderedPageBreak/>
        <w:tab/>
      </w:r>
    </w:p>
    <w:p w:rsidR="00301567" w:rsidRDefault="00F02C43" w:rsidP="00301567">
      <w:pPr>
        <w:spacing w:after="0" w:line="480" w:lineRule="auto"/>
        <w:ind w:firstLine="720"/>
        <w:jc w:val="center"/>
        <w:rPr>
          <w:b/>
        </w:rPr>
      </w:pPr>
      <w:r w:rsidRPr="003564BE">
        <w:rPr>
          <w:b/>
        </w:rPr>
        <w:t>Unit 4 Discussion</w:t>
      </w:r>
    </w:p>
    <w:p w:rsidR="008F267E" w:rsidRDefault="00F02C43" w:rsidP="003564BE">
      <w:pPr>
        <w:spacing w:after="0" w:line="480" w:lineRule="auto"/>
      </w:pPr>
      <w:r>
        <w:rPr>
          <w:b/>
        </w:rPr>
        <w:tab/>
      </w:r>
      <w:r w:rsidR="00B364A9">
        <w:t xml:space="preserve">The first scenario can be considered a genuine ethical dilemma. Companies make laws for hiring people, and these laws include information about child </w:t>
      </w:r>
      <w:proofErr w:type="spellStart"/>
      <w:r w:rsidR="00B364A9">
        <w:t>labour</w:t>
      </w:r>
      <w:proofErr w:type="spellEnd"/>
      <w:r w:rsidR="00B364A9">
        <w:t xml:space="preserve">. Child </w:t>
      </w:r>
      <w:proofErr w:type="spellStart"/>
      <w:r w:rsidR="00B364A9">
        <w:t>labour</w:t>
      </w:r>
      <w:proofErr w:type="spellEnd"/>
      <w:r w:rsidR="00B364A9">
        <w:t xml:space="preserve"> is an unethical practice, but it is still a problem that is being faced by our generation.</w:t>
      </w:r>
      <w:r w:rsidR="00700305">
        <w:t xml:space="preserve"> Developing countries have several social issues and economic issues that affect their children as well. Poor economic status, less income and poor educa</w:t>
      </w:r>
      <w:r w:rsidR="00E03D01">
        <w:t>tion of the people force</w:t>
      </w:r>
      <w:r w:rsidR="00700305">
        <w:t xml:space="preserve"> child</w:t>
      </w:r>
      <w:r w:rsidR="00E03D01">
        <w:t>ren to earn bread for their families</w:t>
      </w:r>
      <w:r w:rsidR="00700305">
        <w:t xml:space="preserve">. Child </w:t>
      </w:r>
      <w:proofErr w:type="spellStart"/>
      <w:r w:rsidR="00700305">
        <w:t>labour</w:t>
      </w:r>
      <w:proofErr w:type="spellEnd"/>
      <w:r w:rsidR="00700305">
        <w:t xml:space="preserve"> is also cheap in these countries, and if a child is the only bread earner, then they are hired co</w:t>
      </w:r>
      <w:r w:rsidR="00E03D01">
        <w:t>nsidering their economic status</w:t>
      </w:r>
      <w:r w:rsidR="00626C13">
        <w:t>. These ethical dilemmas</w:t>
      </w:r>
      <w:r w:rsidR="00700305">
        <w:t xml:space="preserve"> can engage them</w:t>
      </w:r>
      <w:r w:rsidR="00626C13">
        <w:t xml:space="preserve"> and society</w:t>
      </w:r>
      <w:r w:rsidR="00700305">
        <w:t xml:space="preserve"> in long term recurring struggles.</w:t>
      </w:r>
    </w:p>
    <w:p w:rsidR="00700305" w:rsidRDefault="00F02C43" w:rsidP="003564BE">
      <w:pPr>
        <w:spacing w:after="0" w:line="480" w:lineRule="auto"/>
      </w:pPr>
      <w:r>
        <w:tab/>
        <w:t>The sec</w:t>
      </w:r>
      <w:r w:rsidR="00626C13">
        <w:t>ond case is of an ethical lapse. An ethical lapse poses threats to humanity if it is intentional</w:t>
      </w:r>
      <w:r w:rsidR="002C0C19">
        <w:t xml:space="preserve"> (</w:t>
      </w:r>
      <w:proofErr w:type="spellStart"/>
      <w:r w:rsidR="002C0C19">
        <w:t>Chugh</w:t>
      </w:r>
      <w:proofErr w:type="spellEnd"/>
      <w:r w:rsidR="002C0C19" w:rsidRPr="002C0C19">
        <w:t xml:space="preserve"> &amp; Kern</w:t>
      </w:r>
      <w:r w:rsidR="002C0C19">
        <w:t>, 2016)</w:t>
      </w:r>
      <w:r w:rsidR="00626C13">
        <w:t>. The erosion of ethics and values is the main cause of ethical lapse. One has to be strong enough to take on the challenge and overcome on its own rather than submission to a difficult situation like a drop in stock prices. If a company or a pers</w:t>
      </w:r>
      <w:r w:rsidR="00E03D01">
        <w:t>on can compromise ethics then it</w:t>
      </w:r>
      <w:r w:rsidR="00626C13">
        <w:t xml:space="preserve"> can result in widespread harm to the company and the society.</w:t>
      </w:r>
    </w:p>
    <w:p w:rsidR="00626C13" w:rsidRPr="00B364A9" w:rsidRDefault="00F02C43" w:rsidP="003564BE">
      <w:pPr>
        <w:spacing w:after="0" w:line="480" w:lineRule="auto"/>
      </w:pPr>
      <w:r>
        <w:tab/>
      </w:r>
      <w:r w:rsidR="00E611D2">
        <w:t>Law includes universal rules set up by the government. The government ensures the execution of laws by different department</w:t>
      </w:r>
      <w:r w:rsidR="00E03D01">
        <w:t>s</w:t>
      </w:r>
      <w:bookmarkStart w:id="0" w:name="_GoBack"/>
      <w:bookmarkEnd w:id="0"/>
      <w:r w:rsidR="00E611D2">
        <w:t xml:space="preserve"> like the police. On the other hand, ethics</w:t>
      </w:r>
      <w:r w:rsidR="000A0FE1">
        <w:t xml:space="preserve"> are derived from two languages that include Greek and Latin. In Greek ethics mean character and in Latin they mean customs. The combination of these two can be taken as how people choose to interact with each other according to the prevalent norms and customs. The philosophy also defines ethics as what is considered suitable for the society establishing the nature of duties that people owe to themselves and one another.</w:t>
      </w:r>
      <w:r w:rsidR="002C0C19">
        <w:t xml:space="preserve"> Ethics encompass law because they support a particular view </w:t>
      </w:r>
      <w:r w:rsidR="002C0C19">
        <w:lastRenderedPageBreak/>
        <w:t>of morality like in the first case there might be a situation in which the manager had to choose between morals and law. In such instances, ethics rise above the law.</w:t>
      </w:r>
    </w:p>
    <w:p w:rsidR="008F267E" w:rsidRDefault="008F267E" w:rsidP="00550EFD">
      <w:pPr>
        <w:spacing w:after="0" w:line="480" w:lineRule="auto"/>
        <w:jc w:val="center"/>
        <w:rPr>
          <w:b/>
        </w:rPr>
      </w:pPr>
    </w:p>
    <w:p w:rsidR="008F267E" w:rsidRDefault="008F267E" w:rsidP="00550EFD">
      <w:pPr>
        <w:spacing w:after="0" w:line="480" w:lineRule="auto"/>
        <w:jc w:val="center"/>
        <w:rPr>
          <w:b/>
        </w:rPr>
      </w:pPr>
    </w:p>
    <w:p w:rsidR="008F267E" w:rsidRDefault="008F267E" w:rsidP="00550EFD">
      <w:pPr>
        <w:spacing w:after="0" w:line="480" w:lineRule="auto"/>
        <w:jc w:val="center"/>
        <w:rPr>
          <w:b/>
        </w:rPr>
      </w:pPr>
    </w:p>
    <w:p w:rsidR="008F267E" w:rsidRDefault="008F267E" w:rsidP="00550EFD">
      <w:pPr>
        <w:spacing w:after="0" w:line="480" w:lineRule="auto"/>
        <w:jc w:val="center"/>
        <w:rPr>
          <w:b/>
        </w:rPr>
      </w:pPr>
    </w:p>
    <w:p w:rsidR="008F267E" w:rsidRDefault="008F267E" w:rsidP="00550EFD">
      <w:pPr>
        <w:spacing w:after="0" w:line="480" w:lineRule="auto"/>
        <w:jc w:val="center"/>
        <w:rPr>
          <w:b/>
        </w:rPr>
      </w:pPr>
    </w:p>
    <w:p w:rsidR="008F267E" w:rsidRDefault="008F267E" w:rsidP="00550EFD">
      <w:pPr>
        <w:spacing w:after="0" w:line="480" w:lineRule="auto"/>
        <w:jc w:val="center"/>
        <w:rPr>
          <w:b/>
        </w:rPr>
      </w:pPr>
    </w:p>
    <w:p w:rsidR="008F267E" w:rsidRDefault="008F267E" w:rsidP="00550EFD">
      <w:pPr>
        <w:spacing w:after="0" w:line="480" w:lineRule="auto"/>
        <w:jc w:val="center"/>
        <w:rPr>
          <w:b/>
        </w:rPr>
      </w:pPr>
    </w:p>
    <w:p w:rsidR="008F267E" w:rsidRDefault="008F267E" w:rsidP="00550EFD">
      <w:pPr>
        <w:spacing w:after="0" w:line="480" w:lineRule="auto"/>
        <w:jc w:val="center"/>
        <w:rPr>
          <w:b/>
        </w:rPr>
      </w:pPr>
    </w:p>
    <w:p w:rsidR="008F267E" w:rsidRDefault="008F267E" w:rsidP="00550EFD">
      <w:pPr>
        <w:spacing w:after="0" w:line="480" w:lineRule="auto"/>
        <w:jc w:val="center"/>
        <w:rPr>
          <w:b/>
        </w:rPr>
      </w:pPr>
    </w:p>
    <w:p w:rsidR="008F267E" w:rsidRDefault="008F267E" w:rsidP="00550EFD">
      <w:pPr>
        <w:spacing w:after="0" w:line="480" w:lineRule="auto"/>
        <w:jc w:val="center"/>
        <w:rPr>
          <w:b/>
        </w:rPr>
      </w:pPr>
    </w:p>
    <w:p w:rsidR="008F267E" w:rsidRDefault="008F267E" w:rsidP="00550EFD">
      <w:pPr>
        <w:spacing w:after="0" w:line="480" w:lineRule="auto"/>
        <w:jc w:val="center"/>
        <w:rPr>
          <w:b/>
        </w:rPr>
      </w:pPr>
    </w:p>
    <w:p w:rsidR="008F267E" w:rsidRDefault="008F267E" w:rsidP="00550EFD">
      <w:pPr>
        <w:spacing w:after="0" w:line="480" w:lineRule="auto"/>
        <w:jc w:val="center"/>
        <w:rPr>
          <w:b/>
        </w:rPr>
      </w:pPr>
    </w:p>
    <w:p w:rsidR="008F267E" w:rsidRDefault="008F267E" w:rsidP="00550EFD">
      <w:pPr>
        <w:spacing w:after="0" w:line="480" w:lineRule="auto"/>
        <w:jc w:val="center"/>
        <w:rPr>
          <w:b/>
        </w:rPr>
      </w:pPr>
    </w:p>
    <w:p w:rsidR="008F267E" w:rsidRDefault="008F267E" w:rsidP="00550EFD">
      <w:pPr>
        <w:spacing w:after="0" w:line="480" w:lineRule="auto"/>
        <w:jc w:val="center"/>
        <w:rPr>
          <w:b/>
        </w:rPr>
      </w:pPr>
    </w:p>
    <w:p w:rsidR="008F267E" w:rsidRDefault="008F267E" w:rsidP="00550EFD">
      <w:pPr>
        <w:spacing w:after="0" w:line="480" w:lineRule="auto"/>
        <w:jc w:val="center"/>
        <w:rPr>
          <w:b/>
        </w:rPr>
      </w:pPr>
    </w:p>
    <w:p w:rsidR="00301567" w:rsidRDefault="00301567" w:rsidP="00550EFD">
      <w:pPr>
        <w:spacing w:after="0" w:line="480" w:lineRule="auto"/>
        <w:jc w:val="center"/>
        <w:rPr>
          <w:b/>
        </w:rPr>
      </w:pPr>
    </w:p>
    <w:p w:rsidR="008F267E" w:rsidRDefault="008F267E" w:rsidP="00550EFD">
      <w:pPr>
        <w:spacing w:after="0" w:line="480" w:lineRule="auto"/>
        <w:jc w:val="center"/>
        <w:rPr>
          <w:b/>
        </w:rPr>
      </w:pPr>
    </w:p>
    <w:p w:rsidR="008F267E" w:rsidRDefault="008F267E" w:rsidP="00550EFD">
      <w:pPr>
        <w:spacing w:after="0" w:line="480" w:lineRule="auto"/>
        <w:jc w:val="center"/>
        <w:rPr>
          <w:b/>
        </w:rPr>
      </w:pPr>
    </w:p>
    <w:p w:rsidR="002C0C19" w:rsidRDefault="002C0C19" w:rsidP="00550EFD">
      <w:pPr>
        <w:spacing w:after="0" w:line="480" w:lineRule="auto"/>
        <w:jc w:val="center"/>
        <w:rPr>
          <w:b/>
        </w:rPr>
      </w:pPr>
    </w:p>
    <w:p w:rsidR="002C0C19" w:rsidRDefault="002C0C19" w:rsidP="00550EFD">
      <w:pPr>
        <w:spacing w:after="0" w:line="480" w:lineRule="auto"/>
        <w:jc w:val="center"/>
        <w:rPr>
          <w:b/>
        </w:rPr>
      </w:pPr>
    </w:p>
    <w:p w:rsidR="002C0C19" w:rsidRDefault="002C0C19" w:rsidP="00550EFD">
      <w:pPr>
        <w:spacing w:after="0" w:line="480" w:lineRule="auto"/>
        <w:jc w:val="center"/>
        <w:rPr>
          <w:b/>
        </w:rPr>
      </w:pPr>
    </w:p>
    <w:p w:rsidR="0008177B" w:rsidRPr="00267851" w:rsidRDefault="00F02C43" w:rsidP="00550EFD">
      <w:pPr>
        <w:spacing w:after="0" w:line="480" w:lineRule="auto"/>
        <w:jc w:val="center"/>
        <w:rPr>
          <w:b/>
        </w:rPr>
      </w:pPr>
      <w:r>
        <w:rPr>
          <w:b/>
        </w:rPr>
        <w:lastRenderedPageBreak/>
        <w:t>References</w:t>
      </w:r>
    </w:p>
    <w:p w:rsidR="00C74D28" w:rsidRPr="0008177B" w:rsidRDefault="00F02C43" w:rsidP="00550EFD">
      <w:pPr>
        <w:spacing w:after="0" w:line="480" w:lineRule="auto"/>
        <w:ind w:left="720" w:hanging="720"/>
      </w:pPr>
      <w:proofErr w:type="spellStart"/>
      <w:r w:rsidRPr="002C0C19">
        <w:t>Chugh</w:t>
      </w:r>
      <w:proofErr w:type="spellEnd"/>
      <w:r w:rsidRPr="002C0C19">
        <w:t>, D., &amp; Kern, M. C. (2016). Ethical learning: releasing the moral unicorn. Organizational wrongdoing: Key perspectives and new directions, 474-503.</w:t>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43" w:rsidRDefault="00F02C43">
      <w:pPr>
        <w:spacing w:after="0" w:line="240" w:lineRule="auto"/>
      </w:pPr>
      <w:r>
        <w:separator/>
      </w:r>
    </w:p>
  </w:endnote>
  <w:endnote w:type="continuationSeparator" w:id="0">
    <w:p w:rsidR="00F02C43" w:rsidRDefault="00F0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43" w:rsidRDefault="00F02C43">
      <w:pPr>
        <w:spacing w:after="0" w:line="240" w:lineRule="auto"/>
      </w:pPr>
      <w:r>
        <w:separator/>
      </w:r>
    </w:p>
  </w:footnote>
  <w:footnote w:type="continuationSeparator" w:id="0">
    <w:p w:rsidR="00F02C43" w:rsidRDefault="00F02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02C43" w:rsidP="00A106AF">
    <w:pPr>
      <w:pStyle w:val="Header"/>
      <w:tabs>
        <w:tab w:val="clear" w:pos="4680"/>
        <w:tab w:val="center" w:pos="9360"/>
      </w:tabs>
    </w:pPr>
    <w:r>
      <w:t xml:space="preserve">Running Head: </w:t>
    </w:r>
    <w:r w:rsidRPr="003564BE">
      <w:t>GLOBAL BUSINESS</w:t>
    </w:r>
    <w:r w:rsidRPr="001A02CC">
      <w:t xml:space="preserve"> </w:t>
    </w:r>
    <w:r w:rsidRPr="001A02CC">
      <w:tab/>
    </w:r>
    <w:sdt>
      <w:sdtPr>
        <w:id w:val="23073234"/>
        <w:docPartObj>
          <w:docPartGallery w:val="Page Numbers (Top of Page)"/>
          <w:docPartUnique/>
        </w:docPartObj>
      </w:sdtPr>
      <w:sdtEndPr/>
      <w:sdtContent>
        <w:r w:rsidR="004A07E8" w:rsidRPr="001A02CC">
          <w:fldChar w:fldCharType="begin"/>
        </w:r>
        <w:r w:rsidR="004A07E8" w:rsidRPr="001A02CC">
          <w:instrText xml:space="preserve"> PAGE   \* MERGEFORMAT </w:instrText>
        </w:r>
        <w:r w:rsidR="004A07E8" w:rsidRPr="001A02CC">
          <w:fldChar w:fldCharType="separate"/>
        </w:r>
        <w:r w:rsidR="00E03D01">
          <w:rPr>
            <w:noProof/>
          </w:rPr>
          <w:t>1</w:t>
        </w:r>
        <w:r w:rsidR="004A07E8" w:rsidRPr="001A02CC">
          <w:fldChar w:fldCharType="end"/>
        </w:r>
      </w:sdtContent>
    </w:sdt>
  </w:p>
  <w:p w:rsidR="00A106AF" w:rsidRPr="001A02CC" w:rsidRDefault="00A106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02C43" w:rsidP="001A02CC">
    <w:pPr>
      <w:pStyle w:val="Header"/>
      <w:tabs>
        <w:tab w:val="clear" w:pos="4680"/>
        <w:tab w:val="left" w:pos="7817"/>
        <w:tab w:val="center" w:pos="9360"/>
      </w:tabs>
    </w:pPr>
    <w:r w:rsidRPr="003564BE">
      <w:t>GLOBAL BUSINESS</w:t>
    </w:r>
    <w:r w:rsidRPr="001A02CC">
      <w:t xml:space="preserve"> </w:t>
    </w:r>
    <w:r w:rsidRPr="001A02CC">
      <w:tab/>
    </w:r>
    <w:r w:rsidR="001A02CC" w:rsidRPr="001A02CC">
      <w:tab/>
    </w:r>
    <w:r w:rsidR="004A07E8" w:rsidRPr="001A02CC">
      <w:fldChar w:fldCharType="begin"/>
    </w:r>
    <w:r w:rsidR="004A07E8" w:rsidRPr="001A02CC">
      <w:instrText xml:space="preserve"> PAGE   \* MERGEFORMAT </w:instrText>
    </w:r>
    <w:r w:rsidR="004A07E8" w:rsidRPr="001A02CC">
      <w:fldChar w:fldCharType="separate"/>
    </w:r>
    <w:r w:rsidR="00E03D01">
      <w:rPr>
        <w:noProof/>
      </w:rPr>
      <w:t>3</w:t>
    </w:r>
    <w:r w:rsidR="004A07E8" w:rsidRPr="001A02CC">
      <w:fldChar w:fldCharType="end"/>
    </w:r>
  </w:p>
  <w:p w:rsidR="00A106AF" w:rsidRPr="001A02CC" w:rsidRDefault="00A10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A0FE1"/>
    <w:rsid w:val="001144C3"/>
    <w:rsid w:val="00130A33"/>
    <w:rsid w:val="00141074"/>
    <w:rsid w:val="00187C02"/>
    <w:rsid w:val="001A02CC"/>
    <w:rsid w:val="001D72A8"/>
    <w:rsid w:val="00267851"/>
    <w:rsid w:val="002777E7"/>
    <w:rsid w:val="002C03BA"/>
    <w:rsid w:val="002C0C19"/>
    <w:rsid w:val="00301567"/>
    <w:rsid w:val="0034125C"/>
    <w:rsid w:val="003564BE"/>
    <w:rsid w:val="003A0A2E"/>
    <w:rsid w:val="00400F8F"/>
    <w:rsid w:val="00443558"/>
    <w:rsid w:val="004630AE"/>
    <w:rsid w:val="00471063"/>
    <w:rsid w:val="004A07E8"/>
    <w:rsid w:val="005344DB"/>
    <w:rsid w:val="00550EFD"/>
    <w:rsid w:val="005C20F1"/>
    <w:rsid w:val="00626C13"/>
    <w:rsid w:val="006A4DF8"/>
    <w:rsid w:val="00700305"/>
    <w:rsid w:val="00807E6C"/>
    <w:rsid w:val="00877CA7"/>
    <w:rsid w:val="008F267E"/>
    <w:rsid w:val="0090602A"/>
    <w:rsid w:val="009C4A99"/>
    <w:rsid w:val="00A106AF"/>
    <w:rsid w:val="00A4374D"/>
    <w:rsid w:val="00B364A9"/>
    <w:rsid w:val="00B37E06"/>
    <w:rsid w:val="00B405F9"/>
    <w:rsid w:val="00B73412"/>
    <w:rsid w:val="00C5356B"/>
    <w:rsid w:val="00C74D28"/>
    <w:rsid w:val="00C75C92"/>
    <w:rsid w:val="00CA2688"/>
    <w:rsid w:val="00CF0A51"/>
    <w:rsid w:val="00D5076D"/>
    <w:rsid w:val="00D5225A"/>
    <w:rsid w:val="00D95087"/>
    <w:rsid w:val="00E03D01"/>
    <w:rsid w:val="00E362E2"/>
    <w:rsid w:val="00E611D2"/>
    <w:rsid w:val="00EF1641"/>
    <w:rsid w:val="00F02C43"/>
    <w:rsid w:val="00F20C4B"/>
    <w:rsid w:val="00F457BE"/>
    <w:rsid w:val="00F94B9F"/>
    <w:rsid w:val="00FB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Khurram Ayub</cp:lastModifiedBy>
  <cp:revision>3</cp:revision>
  <dcterms:created xsi:type="dcterms:W3CDTF">2019-01-18T21:44:00Z</dcterms:created>
  <dcterms:modified xsi:type="dcterms:W3CDTF">2019-01-18T21:55:00Z</dcterms:modified>
</cp:coreProperties>
</file>