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58F34EF0" w14:textId="77777777" w:rsidR="00F9444C" w:rsidRDefault="00F9444C">
          <w:pPr>
            <w:pStyle w:val="NoSpacing"/>
          </w:pPr>
          <w:r>
            <w:t>Your Name</w:t>
          </w:r>
        </w:p>
      </w:sdtContent>
    </w:sdt>
    <w:p w14:paraId="0928435A" w14:textId="77777777" w:rsidR="00E614DD" w:rsidRDefault="00235C3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8AC9854" w14:textId="77777777" w:rsidR="00E614DD" w:rsidRDefault="00235C3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05CB70A" w14:textId="77777777" w:rsidR="00E614DD" w:rsidRDefault="00235C3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FE6E362" w14:textId="77777777" w:rsidR="00E614DD" w:rsidRDefault="00E1687B" w:rsidP="00E1687B">
      <w:pPr>
        <w:jc w:val="center"/>
        <w:rPr>
          <w:rFonts w:cstheme="minorHAnsi"/>
          <w:color w:val="222222"/>
          <w:shd w:val="clear" w:color="auto" w:fill="FFFFFF"/>
        </w:rPr>
      </w:pPr>
      <w:r w:rsidRPr="00E1687B">
        <w:rPr>
          <w:rFonts w:cstheme="minorHAnsi"/>
          <w:color w:val="222222"/>
          <w:shd w:val="clear" w:color="auto" w:fill="FFFFFF"/>
        </w:rPr>
        <w:t>"The One</w:t>
      </w:r>
      <w:r w:rsidR="00956B70">
        <w:rPr>
          <w:rFonts w:cstheme="minorHAnsi"/>
          <w:color w:val="222222"/>
          <w:shd w:val="clear" w:color="auto" w:fill="FFFFFF"/>
        </w:rPr>
        <w:t>s</w:t>
      </w:r>
      <w:r w:rsidRPr="00E1687B">
        <w:rPr>
          <w:rFonts w:cstheme="minorHAnsi"/>
          <w:color w:val="222222"/>
          <w:shd w:val="clear" w:color="auto" w:fill="FFFFFF"/>
        </w:rPr>
        <w:t xml:space="preserve"> Who </w:t>
      </w:r>
      <w:r w:rsidRPr="00E1687B">
        <w:rPr>
          <w:rFonts w:cstheme="minorHAnsi"/>
          <w:bCs/>
          <w:color w:val="222222"/>
          <w:shd w:val="clear" w:color="auto" w:fill="FFFFFF"/>
        </w:rPr>
        <w:t>Walk Away from Omelas</w:t>
      </w:r>
      <w:r w:rsidRPr="00E1687B">
        <w:rPr>
          <w:rFonts w:cstheme="minorHAnsi"/>
          <w:color w:val="222222"/>
          <w:shd w:val="clear" w:color="auto" w:fill="FFFFFF"/>
        </w:rPr>
        <w:t>"</w:t>
      </w:r>
    </w:p>
    <w:p w14:paraId="17ADFDE5" w14:textId="1DBCFBF3" w:rsidR="00826121" w:rsidRDefault="00E1687B" w:rsidP="00826121">
      <w:pPr>
        <w:suppressAutoHyphens w:val="0"/>
        <w:spacing w:before="100" w:beforeAutospacing="1" w:after="100" w:afterAutospacing="1"/>
        <w:rPr>
          <w:rFonts w:cstheme="minorHAnsi"/>
          <w:color w:val="1E1D1D"/>
          <w:shd w:val="clear" w:color="auto" w:fill="FFFFFF"/>
        </w:rPr>
      </w:pPr>
      <w:r w:rsidRPr="00826121">
        <w:rPr>
          <w:rFonts w:eastAsia="Times New Roman" w:cstheme="minorHAnsi"/>
          <w:color w:val="1F1F1F"/>
          <w:lang w:eastAsia="en-US"/>
        </w:rPr>
        <w:t xml:space="preserve">Regarded as a classic short story belonging to the science fiction genre, "The Ones Who Walk Away from Omelas" is a critically acclaimed piece by the Ursula K. Le Guin. The philosopher William James advocated a moral quandary </w:t>
      </w:r>
      <w:r w:rsidR="00DE0970">
        <w:rPr>
          <w:rFonts w:eastAsia="Times New Roman" w:cstheme="minorHAnsi"/>
          <w:color w:val="1F1F1F"/>
          <w:lang w:eastAsia="en-US"/>
        </w:rPr>
        <w:t>that</w:t>
      </w:r>
      <w:r w:rsidRPr="00826121">
        <w:rPr>
          <w:rFonts w:eastAsia="Times New Roman" w:cstheme="minorHAnsi"/>
          <w:color w:val="1F1F1F"/>
          <w:lang w:eastAsia="en-US"/>
        </w:rPr>
        <w:t xml:space="preserve"> visualized the hideousness of happiness if it stemmed from the suffering of a child</w:t>
      </w:r>
      <w:r w:rsidR="00826121">
        <w:rPr>
          <w:rFonts w:eastAsia="Times New Roman" w:cstheme="minorHAnsi"/>
          <w:color w:val="1F1F1F"/>
          <w:lang w:eastAsia="en-US"/>
        </w:rPr>
        <w:t xml:space="preserve"> </w:t>
      </w:r>
      <w:sdt>
        <w:sdtPr>
          <w:rPr>
            <w:rFonts w:eastAsia="Times New Roman" w:cstheme="minorHAnsi"/>
            <w:color w:val="1F1F1F"/>
            <w:lang w:eastAsia="en-US"/>
          </w:rPr>
          <w:id w:val="-684365069"/>
          <w:citation/>
        </w:sdtPr>
        <w:sdtEndPr/>
        <w:sdtContent>
          <w:r w:rsidR="00826121">
            <w:rPr>
              <w:rFonts w:eastAsia="Times New Roman" w:cstheme="minorHAnsi"/>
              <w:color w:val="1F1F1F"/>
              <w:lang w:eastAsia="en-US"/>
            </w:rPr>
            <w:fldChar w:fldCharType="begin"/>
          </w:r>
          <w:r w:rsidR="00826121">
            <w:rPr>
              <w:rFonts w:eastAsia="Times New Roman" w:cstheme="minorHAnsi"/>
              <w:color w:val="1F1F1F"/>
              <w:lang w:eastAsia="en-US"/>
            </w:rPr>
            <w:instrText xml:space="preserve"> CITATION LeG14 \l 1033 </w:instrText>
          </w:r>
          <w:r w:rsidR="00826121">
            <w:rPr>
              <w:rFonts w:eastAsia="Times New Roman" w:cstheme="minorHAnsi"/>
              <w:color w:val="1F1F1F"/>
              <w:lang w:eastAsia="en-US"/>
            </w:rPr>
            <w:fldChar w:fldCharType="separate"/>
          </w:r>
          <w:r w:rsidR="00826121" w:rsidRPr="00826121">
            <w:rPr>
              <w:rFonts w:eastAsia="Times New Roman" w:cstheme="minorHAnsi"/>
              <w:noProof/>
              <w:color w:val="1F1F1F"/>
              <w:lang w:eastAsia="en-US"/>
            </w:rPr>
            <w:t>(Le Guin)</w:t>
          </w:r>
          <w:r w:rsidR="00826121">
            <w:rPr>
              <w:rFonts w:eastAsia="Times New Roman" w:cstheme="minorHAnsi"/>
              <w:color w:val="1F1F1F"/>
              <w:lang w:eastAsia="en-US"/>
            </w:rPr>
            <w:fldChar w:fldCharType="end"/>
          </w:r>
        </w:sdtContent>
      </w:sdt>
      <w:r w:rsidRPr="00826121">
        <w:rPr>
          <w:rFonts w:eastAsia="Times New Roman" w:cstheme="minorHAnsi"/>
          <w:color w:val="1F1F1F"/>
          <w:lang w:eastAsia="en-US"/>
        </w:rPr>
        <w:t xml:space="preserve">. The author of this story envisaged the entire plot of </w:t>
      </w:r>
      <w:r w:rsidR="00DE0970">
        <w:rPr>
          <w:rFonts w:eastAsia="Times New Roman" w:cstheme="minorHAnsi"/>
          <w:color w:val="1F1F1F"/>
          <w:lang w:eastAsia="en-US"/>
        </w:rPr>
        <w:t xml:space="preserve">the </w:t>
      </w:r>
      <w:r w:rsidRPr="00826121">
        <w:rPr>
          <w:rFonts w:eastAsia="Times New Roman" w:cstheme="minorHAnsi"/>
          <w:color w:val="1F1F1F"/>
          <w:lang w:eastAsia="en-US"/>
        </w:rPr>
        <w:t xml:space="preserve">story around this notion.  </w:t>
      </w:r>
      <w:r w:rsidR="0098698D" w:rsidRPr="00826121">
        <w:rPr>
          <w:rFonts w:eastAsia="Times New Roman" w:cstheme="minorHAnsi"/>
          <w:color w:val="1F1F1F"/>
          <w:lang w:eastAsia="en-US"/>
        </w:rPr>
        <w:t>The story revolves around a city, Omelas, which appears to be the epitome of prosperity and happiness and where everyone seems to be content</w:t>
      </w:r>
      <w:r w:rsidR="00956B70">
        <w:rPr>
          <w:rFonts w:eastAsia="Times New Roman" w:cstheme="minorHAnsi"/>
          <w:color w:val="1F1F1F"/>
          <w:lang w:eastAsia="en-US"/>
        </w:rPr>
        <w:t>ed</w:t>
      </w:r>
      <w:r w:rsidR="00515DD8">
        <w:rPr>
          <w:rFonts w:eastAsia="Times New Roman" w:cstheme="minorHAnsi"/>
          <w:color w:val="1F1F1F"/>
          <w:lang w:eastAsia="en-US"/>
        </w:rPr>
        <w:t>. As the story comes to an end,</w:t>
      </w:r>
      <w:r w:rsidR="0098698D" w:rsidRPr="00826121">
        <w:rPr>
          <w:rFonts w:eastAsia="Times New Roman" w:cstheme="minorHAnsi"/>
          <w:color w:val="1F1F1F"/>
          <w:lang w:eastAsia="en-US"/>
        </w:rPr>
        <w:t xml:space="preserve"> it is revealed that this all-pervading happiness in the city is chiefly dependent upon the miserable existence of a child who is constantly being maltreated and abused in a locked room. </w:t>
      </w:r>
      <w:r w:rsidR="00DE0970">
        <w:rPr>
          <w:rFonts w:eastAsia="Times New Roman" w:cstheme="minorHAnsi"/>
          <w:color w:val="1F1F1F"/>
          <w:lang w:eastAsia="en-US"/>
        </w:rPr>
        <w:t>The m</w:t>
      </w:r>
      <w:r w:rsidR="0098698D" w:rsidRPr="00826121">
        <w:rPr>
          <w:rFonts w:eastAsia="Times New Roman" w:cstheme="minorHAnsi"/>
          <w:color w:val="1F1F1F"/>
          <w:lang w:eastAsia="en-US"/>
        </w:rPr>
        <w:t xml:space="preserve">ajority of the citizens agree upon the acceptance of this situation but a significant chunk leaves the city. </w:t>
      </w:r>
      <w:r w:rsidR="009D5A35" w:rsidRPr="00826121">
        <w:rPr>
          <w:rFonts w:eastAsia="Times New Roman" w:cstheme="minorHAnsi"/>
          <w:color w:val="1F1F1F"/>
          <w:lang w:eastAsia="en-US"/>
        </w:rPr>
        <w:t>I</w:t>
      </w:r>
      <w:r w:rsidR="0098698D" w:rsidRPr="00826121">
        <w:rPr>
          <w:rFonts w:eastAsia="Times New Roman" w:cstheme="minorHAnsi"/>
          <w:color w:val="1F1F1F"/>
          <w:lang w:eastAsia="en-US"/>
        </w:rPr>
        <w:t>n the story</w:t>
      </w:r>
      <w:r w:rsidR="009D5A35" w:rsidRPr="00826121">
        <w:rPr>
          <w:rFonts w:eastAsia="Times New Roman" w:cstheme="minorHAnsi"/>
          <w:color w:val="1F1F1F"/>
          <w:lang w:eastAsia="en-US"/>
        </w:rPr>
        <w:t xml:space="preserve">, </w:t>
      </w:r>
      <w:r w:rsidR="00515DD8">
        <w:rPr>
          <w:rFonts w:eastAsia="Times New Roman" w:cstheme="minorHAnsi"/>
          <w:color w:val="1F1F1F"/>
          <w:lang w:eastAsia="en-US"/>
        </w:rPr>
        <w:t>‘</w:t>
      </w:r>
      <w:r w:rsidR="009D5A35" w:rsidRPr="00826121">
        <w:rPr>
          <w:rFonts w:eastAsia="Times New Roman" w:cstheme="minorHAnsi"/>
          <w:color w:val="1F1F1F"/>
          <w:lang w:eastAsia="en-US"/>
        </w:rPr>
        <w:t>The Child</w:t>
      </w:r>
      <w:r w:rsidR="00515DD8">
        <w:rPr>
          <w:rFonts w:eastAsia="Times New Roman" w:cstheme="minorHAnsi"/>
          <w:color w:val="1F1F1F"/>
          <w:lang w:eastAsia="en-US"/>
        </w:rPr>
        <w:t>’</w:t>
      </w:r>
      <w:r w:rsidR="0098698D" w:rsidRPr="00826121">
        <w:rPr>
          <w:rFonts w:eastAsia="Times New Roman" w:cstheme="minorHAnsi"/>
          <w:color w:val="1F1F1F"/>
          <w:lang w:eastAsia="en-US"/>
        </w:rPr>
        <w:t xml:space="preserve"> is </w:t>
      </w:r>
      <w:r w:rsidR="009D5A35" w:rsidRPr="00826121">
        <w:rPr>
          <w:rFonts w:eastAsia="Times New Roman" w:cstheme="minorHAnsi"/>
          <w:color w:val="1F1F1F"/>
          <w:lang w:eastAsia="en-US"/>
        </w:rPr>
        <w:t>deployed</w:t>
      </w:r>
      <w:r w:rsidR="0098698D" w:rsidRPr="00826121">
        <w:rPr>
          <w:rFonts w:eastAsia="Times New Roman" w:cstheme="minorHAnsi"/>
          <w:color w:val="1F1F1F"/>
          <w:lang w:eastAsia="en-US"/>
        </w:rPr>
        <w:t xml:space="preserve"> as a </w:t>
      </w:r>
      <w:r w:rsidR="009D5A35" w:rsidRPr="00826121">
        <w:rPr>
          <w:rFonts w:eastAsia="Times New Roman" w:cstheme="minorHAnsi"/>
          <w:color w:val="1F1F1F"/>
          <w:lang w:eastAsia="en-US"/>
        </w:rPr>
        <w:t>poignant symbol to efficaciously</w:t>
      </w:r>
      <w:r w:rsidR="0098698D" w:rsidRPr="00826121">
        <w:rPr>
          <w:rFonts w:eastAsia="Times New Roman" w:cstheme="minorHAnsi"/>
          <w:color w:val="1F1F1F"/>
          <w:lang w:eastAsia="en-US"/>
        </w:rPr>
        <w:t xml:space="preserve"> </w:t>
      </w:r>
      <w:r w:rsidR="009D5A35" w:rsidRPr="00826121">
        <w:rPr>
          <w:rFonts w:eastAsia="Times New Roman" w:cstheme="minorHAnsi"/>
          <w:color w:val="1F1F1F"/>
          <w:lang w:eastAsia="en-US"/>
        </w:rPr>
        <w:t>trigger</w:t>
      </w:r>
      <w:r w:rsidR="0098698D" w:rsidRPr="00826121">
        <w:rPr>
          <w:rFonts w:eastAsia="Times New Roman" w:cstheme="minorHAnsi"/>
          <w:color w:val="1F1F1F"/>
          <w:lang w:eastAsia="en-US"/>
        </w:rPr>
        <w:t xml:space="preserve"> emotional responses in the readers</w:t>
      </w:r>
      <w:r w:rsidR="00DE0970">
        <w:rPr>
          <w:rFonts w:eastAsia="Times New Roman" w:cstheme="minorHAnsi"/>
          <w:color w:val="1F1F1F"/>
          <w:lang w:eastAsia="en-US"/>
        </w:rPr>
        <w:t>'</w:t>
      </w:r>
      <w:r w:rsidR="0098698D" w:rsidRPr="00826121">
        <w:rPr>
          <w:rFonts w:eastAsia="Times New Roman" w:cstheme="minorHAnsi"/>
          <w:color w:val="1F1F1F"/>
          <w:lang w:eastAsia="en-US"/>
        </w:rPr>
        <w:t xml:space="preserve"> mind and is also used to </w:t>
      </w:r>
      <w:r w:rsidR="009D5A35" w:rsidRPr="00826121">
        <w:rPr>
          <w:rFonts w:eastAsia="Times New Roman" w:cstheme="minorHAnsi"/>
          <w:color w:val="1F1F1F"/>
          <w:lang w:eastAsia="en-US"/>
        </w:rPr>
        <w:t>effectively critique</w:t>
      </w:r>
      <w:r w:rsidR="0098698D" w:rsidRPr="00826121">
        <w:rPr>
          <w:rFonts w:eastAsia="Times New Roman" w:cstheme="minorHAnsi"/>
          <w:color w:val="1F1F1F"/>
          <w:lang w:eastAsia="en-US"/>
        </w:rPr>
        <w:t xml:space="preserve"> the members of</w:t>
      </w:r>
      <w:r w:rsidR="009D5A35" w:rsidRPr="00826121">
        <w:rPr>
          <w:rFonts w:eastAsia="Times New Roman" w:cstheme="minorHAnsi"/>
          <w:color w:val="1F1F1F"/>
          <w:lang w:eastAsia="en-US"/>
        </w:rPr>
        <w:t xml:space="preserve"> contemporary</w:t>
      </w:r>
      <w:r w:rsidR="0098698D" w:rsidRPr="00826121">
        <w:rPr>
          <w:rFonts w:eastAsia="Times New Roman" w:cstheme="minorHAnsi"/>
          <w:color w:val="1F1F1F"/>
          <w:lang w:eastAsia="en-US"/>
        </w:rPr>
        <w:t xml:space="preserve"> society</w:t>
      </w:r>
      <w:r w:rsidR="009D5A35" w:rsidRPr="00826121">
        <w:rPr>
          <w:rFonts w:eastAsia="Times New Roman" w:cstheme="minorHAnsi"/>
          <w:color w:val="1F1F1F"/>
          <w:lang w:eastAsia="en-US"/>
        </w:rPr>
        <w:t xml:space="preserve"> simultaneously</w:t>
      </w:r>
      <w:r w:rsidR="0098698D" w:rsidRPr="00826121">
        <w:rPr>
          <w:rFonts w:eastAsia="Times New Roman" w:cstheme="minorHAnsi"/>
          <w:color w:val="1F1F1F"/>
          <w:lang w:eastAsia="en-US"/>
        </w:rPr>
        <w:t xml:space="preserve">. </w:t>
      </w:r>
      <w:r w:rsidR="00374814" w:rsidRPr="00826121">
        <w:rPr>
          <w:rFonts w:eastAsia="Times New Roman" w:cstheme="minorHAnsi"/>
          <w:color w:val="1F1F1F"/>
          <w:lang w:eastAsia="en-US"/>
        </w:rPr>
        <w:t xml:space="preserve">Structurally, the story is divided into two parts whereby the first section fairly strives to portray the general conditions of Omelas and the latter section focuses on the misery of the child upon whom the city’s happiness is primarily dependent. </w:t>
      </w:r>
    </w:p>
    <w:p w14:paraId="08F20520" w14:textId="761A5BA9" w:rsidR="00A43BD7" w:rsidRPr="00826121" w:rsidRDefault="00B665A0" w:rsidP="00826121">
      <w:pPr>
        <w:suppressAutoHyphens w:val="0"/>
        <w:spacing w:before="100" w:beforeAutospacing="1" w:after="100" w:afterAutospacing="1"/>
        <w:rPr>
          <w:rFonts w:cstheme="minorHAnsi"/>
          <w:color w:val="1E1D1D"/>
          <w:shd w:val="clear" w:color="auto" w:fill="FFFFFF"/>
        </w:rPr>
      </w:pPr>
      <w:r w:rsidRPr="00826121">
        <w:rPr>
          <w:rFonts w:cstheme="minorHAnsi"/>
          <w:color w:val="1E1D1D"/>
          <w:shd w:val="clear" w:color="auto" w:fill="FFFFFF"/>
        </w:rPr>
        <w:t>Le Guin presents a story</w:t>
      </w:r>
      <w:r w:rsidR="00A43BD7" w:rsidRPr="00826121">
        <w:rPr>
          <w:rFonts w:cstheme="minorHAnsi"/>
          <w:color w:val="1E1D1D"/>
          <w:shd w:val="clear" w:color="auto" w:fill="FFFFFF"/>
        </w:rPr>
        <w:t xml:space="preserve"> emanating</w:t>
      </w:r>
      <w:r w:rsidRPr="00826121">
        <w:rPr>
          <w:rFonts w:cstheme="minorHAnsi"/>
          <w:color w:val="1E1D1D"/>
          <w:shd w:val="clear" w:color="auto" w:fill="FFFFFF"/>
        </w:rPr>
        <w:t xml:space="preserve"> </w:t>
      </w:r>
      <w:r w:rsidR="00A43BD7" w:rsidRPr="00826121">
        <w:rPr>
          <w:rFonts w:cstheme="minorHAnsi"/>
          <w:color w:val="1E1D1D"/>
          <w:shd w:val="clear" w:color="auto" w:fill="FFFFFF"/>
        </w:rPr>
        <w:t>from</w:t>
      </w:r>
      <w:r w:rsidRPr="00826121">
        <w:rPr>
          <w:rFonts w:cstheme="minorHAnsi"/>
          <w:color w:val="1E1D1D"/>
          <w:shd w:val="clear" w:color="auto" w:fill="FFFFFF"/>
        </w:rPr>
        <w:t xml:space="preserve"> a vari</w:t>
      </w:r>
      <w:r w:rsidR="00A43BD7" w:rsidRPr="00826121">
        <w:rPr>
          <w:rFonts w:cstheme="minorHAnsi"/>
          <w:color w:val="1E1D1D"/>
          <w:shd w:val="clear" w:color="auto" w:fill="FFFFFF"/>
        </w:rPr>
        <w:t>ed notion</w:t>
      </w:r>
      <w:r w:rsidRPr="00826121">
        <w:rPr>
          <w:rFonts w:cstheme="minorHAnsi"/>
          <w:color w:val="1E1D1D"/>
          <w:shd w:val="clear" w:color="auto" w:fill="FFFFFF"/>
        </w:rPr>
        <w:t xml:space="preserve"> of the </w:t>
      </w:r>
      <w:r w:rsidR="00A43BD7" w:rsidRPr="00826121">
        <w:rPr>
          <w:rFonts w:cstheme="minorHAnsi"/>
          <w:color w:val="1E1D1D"/>
          <w:shd w:val="clear" w:color="auto" w:fill="FFFFFF"/>
        </w:rPr>
        <w:t xml:space="preserve">normative concept of scapegoatism. Additionally, </w:t>
      </w:r>
      <w:r w:rsidRPr="00826121">
        <w:rPr>
          <w:rFonts w:cstheme="minorHAnsi"/>
          <w:color w:val="1E1D1D"/>
          <w:shd w:val="clear" w:color="auto" w:fill="FFFFFF"/>
        </w:rPr>
        <w:t xml:space="preserve">ideas </w:t>
      </w:r>
      <w:r w:rsidR="00A43BD7" w:rsidRPr="00826121">
        <w:rPr>
          <w:rFonts w:cstheme="minorHAnsi"/>
          <w:color w:val="1E1D1D"/>
          <w:shd w:val="clear" w:color="auto" w:fill="FFFFFF"/>
        </w:rPr>
        <w:t>in the story are largely procured</w:t>
      </w:r>
      <w:r w:rsidRPr="00826121">
        <w:rPr>
          <w:rFonts w:cstheme="minorHAnsi"/>
          <w:color w:val="1E1D1D"/>
          <w:shd w:val="clear" w:color="auto" w:fill="FFFFFF"/>
        </w:rPr>
        <w:t xml:space="preserve"> from</w:t>
      </w:r>
      <w:r w:rsidR="00A43BD7" w:rsidRPr="00826121">
        <w:rPr>
          <w:rFonts w:cstheme="minorHAnsi"/>
          <w:color w:val="1E1D1D"/>
          <w:shd w:val="clear" w:color="auto" w:fill="FFFFFF"/>
        </w:rPr>
        <w:t xml:space="preserve"> a</w:t>
      </w:r>
      <w:r w:rsidRPr="00826121">
        <w:rPr>
          <w:rFonts w:cstheme="minorHAnsi"/>
          <w:color w:val="1E1D1D"/>
          <w:shd w:val="clear" w:color="auto" w:fill="FFFFFF"/>
        </w:rPr>
        <w:t xml:space="preserve"> utilitarian </w:t>
      </w:r>
      <w:r w:rsidRPr="00826121">
        <w:rPr>
          <w:rFonts w:cstheme="minorHAnsi"/>
          <w:color w:val="1E1D1D"/>
          <w:shd w:val="clear" w:color="auto" w:fill="FFFFFF"/>
        </w:rPr>
        <w:lastRenderedPageBreak/>
        <w:t xml:space="preserve">philosophical thought. </w:t>
      </w:r>
      <w:r w:rsidR="00A43BD7" w:rsidRPr="00826121">
        <w:rPr>
          <w:rFonts w:cstheme="minorHAnsi"/>
          <w:color w:val="1E1D1D"/>
          <w:shd w:val="clear" w:color="auto" w:fill="FFFFFF"/>
        </w:rPr>
        <w:t>Conventional</w:t>
      </w:r>
      <w:r w:rsidRPr="00826121">
        <w:rPr>
          <w:rFonts w:cstheme="minorHAnsi"/>
          <w:color w:val="1E1D1D"/>
          <w:shd w:val="clear" w:color="auto" w:fill="FFFFFF"/>
        </w:rPr>
        <w:t>ly, the idea of scapegoatism</w:t>
      </w:r>
      <w:r w:rsidR="00A43BD7" w:rsidRPr="00826121">
        <w:rPr>
          <w:rFonts w:cstheme="minorHAnsi"/>
          <w:color w:val="1E1D1D"/>
          <w:shd w:val="clear" w:color="auto" w:fill="FFFFFF"/>
        </w:rPr>
        <w:t xml:space="preserve"> alludes to</w:t>
      </w:r>
      <w:r w:rsidRPr="00826121">
        <w:rPr>
          <w:rFonts w:cstheme="minorHAnsi"/>
          <w:color w:val="1E1D1D"/>
          <w:shd w:val="clear" w:color="auto" w:fill="FFFFFF"/>
        </w:rPr>
        <w:t xml:space="preserve"> the act of </w:t>
      </w:r>
      <w:r w:rsidR="00A43BD7" w:rsidRPr="00826121">
        <w:rPr>
          <w:rFonts w:cstheme="minorHAnsi"/>
          <w:color w:val="1E1D1D"/>
          <w:shd w:val="clear" w:color="auto" w:fill="FFFFFF"/>
        </w:rPr>
        <w:t>laying or assigning the blame of one’s own wrongdoing</w:t>
      </w:r>
      <w:r w:rsidRPr="00826121">
        <w:rPr>
          <w:rFonts w:cstheme="minorHAnsi"/>
          <w:color w:val="1E1D1D"/>
          <w:shd w:val="clear" w:color="auto" w:fill="FFFFFF"/>
        </w:rPr>
        <w:t xml:space="preserve"> in lieu of another, but Le Guin’s variation on this </w:t>
      </w:r>
      <w:r w:rsidR="00A43BD7" w:rsidRPr="00826121">
        <w:rPr>
          <w:rFonts w:cstheme="minorHAnsi"/>
          <w:color w:val="1E1D1D"/>
          <w:shd w:val="clear" w:color="auto" w:fill="FFFFFF"/>
        </w:rPr>
        <w:t>advocates the miserable suffering being inflicted</w:t>
      </w:r>
      <w:r w:rsidRPr="00826121">
        <w:rPr>
          <w:rFonts w:cstheme="minorHAnsi"/>
          <w:color w:val="1E1D1D"/>
          <w:shd w:val="clear" w:color="auto" w:fill="FFFFFF"/>
        </w:rPr>
        <w:t xml:space="preserve"> upon the child in lieu of that same pain being </w:t>
      </w:r>
      <w:r w:rsidR="00A43BD7" w:rsidRPr="00826121">
        <w:rPr>
          <w:rFonts w:cstheme="minorHAnsi"/>
          <w:color w:val="1E1D1D"/>
          <w:shd w:val="clear" w:color="auto" w:fill="FFFFFF"/>
        </w:rPr>
        <w:t>borne</w:t>
      </w:r>
      <w:r w:rsidRPr="00826121">
        <w:rPr>
          <w:rFonts w:cstheme="minorHAnsi"/>
          <w:color w:val="1E1D1D"/>
          <w:shd w:val="clear" w:color="auto" w:fill="FFFFFF"/>
        </w:rPr>
        <w:t xml:space="preserve"> </w:t>
      </w:r>
      <w:r w:rsidR="00A43BD7" w:rsidRPr="00826121">
        <w:rPr>
          <w:rFonts w:cstheme="minorHAnsi"/>
          <w:color w:val="1E1D1D"/>
          <w:shd w:val="clear" w:color="auto" w:fill="FFFFFF"/>
        </w:rPr>
        <w:t>by</w:t>
      </w:r>
      <w:r w:rsidRPr="00826121">
        <w:rPr>
          <w:rFonts w:cstheme="minorHAnsi"/>
          <w:color w:val="1E1D1D"/>
          <w:shd w:val="clear" w:color="auto" w:fill="FFFFFF"/>
        </w:rPr>
        <w:t xml:space="preserve"> </w:t>
      </w:r>
      <w:r w:rsidR="00A43BD7" w:rsidRPr="00826121">
        <w:rPr>
          <w:rFonts w:cstheme="minorHAnsi"/>
          <w:color w:val="1E1D1D"/>
          <w:shd w:val="clear" w:color="auto" w:fill="FFFFFF"/>
        </w:rPr>
        <w:t>all the other residents</w:t>
      </w:r>
      <w:r w:rsidRPr="00826121">
        <w:rPr>
          <w:rFonts w:cstheme="minorHAnsi"/>
          <w:color w:val="1E1D1D"/>
          <w:shd w:val="clear" w:color="auto" w:fill="FFFFFF"/>
        </w:rPr>
        <w:t xml:space="preserve"> of the city. </w:t>
      </w:r>
    </w:p>
    <w:p w14:paraId="47BB4250" w14:textId="77777777" w:rsidR="00374814" w:rsidRPr="00826121" w:rsidRDefault="00A43BD7" w:rsidP="00826121">
      <w:pPr>
        <w:suppressAutoHyphens w:val="0"/>
        <w:spacing w:before="100" w:beforeAutospacing="1" w:after="100" w:afterAutospacing="1"/>
        <w:rPr>
          <w:rFonts w:cstheme="minorHAnsi"/>
          <w:color w:val="1E1D1D"/>
          <w:shd w:val="clear" w:color="auto" w:fill="FFFFFF"/>
        </w:rPr>
      </w:pPr>
      <w:r w:rsidRPr="00826121">
        <w:rPr>
          <w:rFonts w:cstheme="minorHAnsi"/>
          <w:color w:val="1E1D1D"/>
          <w:shd w:val="clear" w:color="auto" w:fill="FFFFFF"/>
        </w:rPr>
        <w:t>Largely considered as an allegorical story, o</w:t>
      </w:r>
      <w:r w:rsidR="00B665A0" w:rsidRPr="00826121">
        <w:rPr>
          <w:rFonts w:cstheme="minorHAnsi"/>
          <w:color w:val="1E1D1D"/>
          <w:shd w:val="clear" w:color="auto" w:fill="FFFFFF"/>
        </w:rPr>
        <w:t>ne</w:t>
      </w:r>
      <w:r w:rsidRPr="00826121">
        <w:rPr>
          <w:rFonts w:cstheme="minorHAnsi"/>
          <w:color w:val="1E1D1D"/>
          <w:shd w:val="clear" w:color="auto" w:fill="FFFFFF"/>
        </w:rPr>
        <w:t xml:space="preserve"> unique</w:t>
      </w:r>
      <w:r w:rsidR="00B665A0" w:rsidRPr="00826121">
        <w:rPr>
          <w:rFonts w:cstheme="minorHAnsi"/>
          <w:color w:val="1E1D1D"/>
          <w:shd w:val="clear" w:color="auto" w:fill="FFFFFF"/>
        </w:rPr>
        <w:t xml:space="preserve"> interpret</w:t>
      </w:r>
      <w:r w:rsidRPr="00826121">
        <w:rPr>
          <w:rFonts w:cstheme="minorHAnsi"/>
          <w:color w:val="1E1D1D"/>
          <w:shd w:val="clear" w:color="auto" w:fill="FFFFFF"/>
        </w:rPr>
        <w:t>ation of this allegory is the contiguity</w:t>
      </w:r>
      <w:r w:rsidR="00B665A0" w:rsidRPr="00826121">
        <w:rPr>
          <w:rFonts w:cstheme="minorHAnsi"/>
          <w:color w:val="1E1D1D"/>
          <w:shd w:val="clear" w:color="auto" w:fill="FFFFFF"/>
        </w:rPr>
        <w:t xml:space="preserve"> of the child with the rest of the city</w:t>
      </w:r>
      <w:r w:rsidRPr="00826121">
        <w:rPr>
          <w:rFonts w:cstheme="minorHAnsi"/>
          <w:color w:val="1E1D1D"/>
          <w:shd w:val="clear" w:color="auto" w:fill="FFFFFF"/>
        </w:rPr>
        <w:t>. This interpretation is primarily representative of the</w:t>
      </w:r>
      <w:r w:rsidR="00B665A0" w:rsidRPr="00826121">
        <w:rPr>
          <w:rFonts w:cstheme="minorHAnsi"/>
          <w:color w:val="1E1D1D"/>
          <w:shd w:val="clear" w:color="auto" w:fill="FFFFFF"/>
        </w:rPr>
        <w:t xml:space="preserve"> sharp contrast between the wealthy and the</w:t>
      </w:r>
      <w:r w:rsidRPr="00826121">
        <w:rPr>
          <w:rFonts w:cstheme="minorHAnsi"/>
          <w:color w:val="1E1D1D"/>
          <w:shd w:val="clear" w:color="auto" w:fill="FFFFFF"/>
        </w:rPr>
        <w:t xml:space="preserve"> unprivileged segments of society in a nation where the pervading economic system is capitalism. Another interpretation </w:t>
      </w:r>
      <w:r w:rsidR="00DE0970">
        <w:rPr>
          <w:rFonts w:cstheme="minorHAnsi"/>
          <w:color w:val="1E1D1D"/>
          <w:shd w:val="clear" w:color="auto" w:fill="FFFFFF"/>
        </w:rPr>
        <w:t>that</w:t>
      </w:r>
      <w:r w:rsidRPr="00826121">
        <w:rPr>
          <w:rFonts w:cstheme="minorHAnsi"/>
          <w:color w:val="1E1D1D"/>
          <w:shd w:val="clear" w:color="auto" w:fill="FFFFFF"/>
        </w:rPr>
        <w:t xml:space="preserve"> is largely macrocosmic in nature sheds light</w:t>
      </w:r>
      <w:r w:rsidR="00B665A0" w:rsidRPr="00826121">
        <w:rPr>
          <w:rFonts w:cstheme="minorHAnsi"/>
          <w:color w:val="1E1D1D"/>
          <w:shd w:val="clear" w:color="auto" w:fill="FFFFFF"/>
        </w:rPr>
        <w:t xml:space="preserve"> on the disparities in </w:t>
      </w:r>
      <w:r w:rsidRPr="00826121">
        <w:rPr>
          <w:rFonts w:cstheme="minorHAnsi"/>
          <w:color w:val="1E1D1D"/>
          <w:shd w:val="clear" w:color="auto" w:fill="FFFFFF"/>
        </w:rPr>
        <w:t xml:space="preserve">living standards and quality of life in countries belonging to the </w:t>
      </w:r>
      <w:r w:rsidR="00B665A0" w:rsidRPr="00826121">
        <w:rPr>
          <w:rFonts w:cstheme="minorHAnsi"/>
          <w:color w:val="1E1D1D"/>
          <w:shd w:val="clear" w:color="auto" w:fill="FFFFFF"/>
        </w:rPr>
        <w:t>First and Third Wo</w:t>
      </w:r>
      <w:r w:rsidRPr="00826121">
        <w:rPr>
          <w:rFonts w:cstheme="minorHAnsi"/>
          <w:color w:val="1E1D1D"/>
          <w:shd w:val="clear" w:color="auto" w:fill="FFFFFF"/>
        </w:rPr>
        <w:t xml:space="preserve">rld. The reader comes to realize that in the contemporary world, the prevalent economic and political systems chiefly work to benefit the </w:t>
      </w:r>
      <w:r w:rsidR="003E2FD4" w:rsidRPr="00826121">
        <w:rPr>
          <w:rFonts w:cstheme="minorHAnsi"/>
          <w:color w:val="1E1D1D"/>
          <w:shd w:val="clear" w:color="auto" w:fill="FFFFFF"/>
        </w:rPr>
        <w:t xml:space="preserve">wealthy segments of society and </w:t>
      </w:r>
      <w:r w:rsidR="00DE0970">
        <w:rPr>
          <w:rFonts w:cstheme="minorHAnsi"/>
          <w:color w:val="1E1D1D"/>
          <w:shd w:val="clear" w:color="auto" w:fill="FFFFFF"/>
        </w:rPr>
        <w:t xml:space="preserve">the </w:t>
      </w:r>
      <w:r w:rsidR="003E2FD4" w:rsidRPr="00826121">
        <w:rPr>
          <w:rFonts w:cstheme="minorHAnsi"/>
          <w:color w:val="1E1D1D"/>
          <w:shd w:val="clear" w:color="auto" w:fill="FFFFFF"/>
        </w:rPr>
        <w:t xml:space="preserve">majority of the populations strive to maintain the status quo. </w:t>
      </w:r>
    </w:p>
    <w:p w14:paraId="75EBDEE9" w14:textId="77777777" w:rsidR="00B665A0" w:rsidRPr="00826121" w:rsidRDefault="003E2FD4" w:rsidP="00826121">
      <w:pPr>
        <w:suppressAutoHyphens w:val="0"/>
        <w:spacing w:before="100" w:beforeAutospacing="1" w:after="100" w:afterAutospacing="1"/>
        <w:rPr>
          <w:rFonts w:cstheme="minorHAnsi"/>
          <w:color w:val="1F1F1F"/>
          <w:shd w:val="clear" w:color="auto" w:fill="FFFFFF"/>
        </w:rPr>
      </w:pPr>
      <w:r w:rsidRPr="00826121">
        <w:rPr>
          <w:rFonts w:cstheme="minorHAnsi"/>
        </w:rPr>
        <w:t xml:space="preserve">The narrator </w:t>
      </w:r>
      <w:r w:rsidR="008E3362" w:rsidRPr="00826121">
        <w:rPr>
          <w:rFonts w:cstheme="minorHAnsi"/>
        </w:rPr>
        <w:t>in the story creates</w:t>
      </w:r>
      <w:r w:rsidRPr="00826121">
        <w:rPr>
          <w:rFonts w:cstheme="minorHAnsi"/>
        </w:rPr>
        <w:t xml:space="preserve"> a tone of </w:t>
      </w:r>
      <w:r w:rsidR="008E3362" w:rsidRPr="00826121">
        <w:rPr>
          <w:rFonts w:cstheme="minorHAnsi"/>
        </w:rPr>
        <w:t xml:space="preserve">curious </w:t>
      </w:r>
      <w:r w:rsidRPr="00826121">
        <w:rPr>
          <w:rFonts w:cstheme="minorHAnsi"/>
        </w:rPr>
        <w:t>wonder and admiration toward</w:t>
      </w:r>
      <w:r w:rsidR="008E3362" w:rsidRPr="00826121">
        <w:rPr>
          <w:rFonts w:cstheme="minorHAnsi"/>
        </w:rPr>
        <w:t>s</w:t>
      </w:r>
      <w:r w:rsidRPr="00826121">
        <w:rPr>
          <w:rFonts w:cstheme="minorHAnsi"/>
        </w:rPr>
        <w:t xml:space="preserve"> the city and </w:t>
      </w:r>
      <w:r w:rsidR="00DE0970">
        <w:rPr>
          <w:rFonts w:cstheme="minorHAnsi"/>
        </w:rPr>
        <w:t xml:space="preserve">the </w:t>
      </w:r>
      <w:r w:rsidRPr="00826121">
        <w:rPr>
          <w:rFonts w:cstheme="minorHAnsi"/>
        </w:rPr>
        <w:t>citizens of Omelas</w:t>
      </w:r>
      <w:r w:rsidR="008E3362" w:rsidRPr="00826121">
        <w:rPr>
          <w:rFonts w:cstheme="minorHAnsi"/>
        </w:rPr>
        <w:t>. In the subsequent section, there seems to prevail a tone of mysterious thought process</w:t>
      </w:r>
      <w:r w:rsidRPr="00826121">
        <w:rPr>
          <w:rFonts w:cstheme="minorHAnsi"/>
        </w:rPr>
        <w:t xml:space="preserve"> and apprehension toward</w:t>
      </w:r>
      <w:r w:rsidR="008E3362" w:rsidRPr="00826121">
        <w:rPr>
          <w:rFonts w:cstheme="minorHAnsi"/>
        </w:rPr>
        <w:t>s</w:t>
      </w:r>
      <w:r w:rsidRPr="00826121">
        <w:rPr>
          <w:rFonts w:cstheme="minorHAnsi"/>
        </w:rPr>
        <w:t xml:space="preserve"> those who </w:t>
      </w:r>
      <w:r w:rsidR="008E3362" w:rsidRPr="00826121">
        <w:rPr>
          <w:rFonts w:cstheme="minorHAnsi"/>
        </w:rPr>
        <w:t xml:space="preserve">leave </w:t>
      </w:r>
      <w:r w:rsidRPr="00826121">
        <w:rPr>
          <w:rFonts w:cstheme="minorHAnsi"/>
        </w:rPr>
        <w:t xml:space="preserve">the city </w:t>
      </w:r>
      <w:r w:rsidR="008E3362" w:rsidRPr="00826121">
        <w:rPr>
          <w:rFonts w:cstheme="minorHAnsi"/>
        </w:rPr>
        <w:t>in an attempt to place emphasis on</w:t>
      </w:r>
      <w:r w:rsidRPr="00826121">
        <w:rPr>
          <w:rFonts w:cstheme="minorHAnsi"/>
        </w:rPr>
        <w:t xml:space="preserve"> the </w:t>
      </w:r>
      <w:r w:rsidR="008E3362" w:rsidRPr="00826121">
        <w:rPr>
          <w:rFonts w:cstheme="minorHAnsi"/>
        </w:rPr>
        <w:t>consequential difficulty</w:t>
      </w:r>
      <w:r w:rsidRPr="00826121">
        <w:rPr>
          <w:rFonts w:cstheme="minorHAnsi"/>
        </w:rPr>
        <w:t xml:space="preserve"> of the ethical decision made by the ones who walk away.</w:t>
      </w:r>
      <w:r w:rsidR="008E3362" w:rsidRPr="00826121">
        <w:rPr>
          <w:rFonts w:cstheme="minorHAnsi"/>
        </w:rPr>
        <w:t xml:space="preserve"> The inherent nature of humanity and its presentation in a sarcastic and exaggerated manner is carefully crafted in the story. </w:t>
      </w:r>
      <w:r w:rsidR="00E6295A" w:rsidRPr="00826121">
        <w:rPr>
          <w:rFonts w:cstheme="minorHAnsi"/>
        </w:rPr>
        <w:t xml:space="preserve"> </w:t>
      </w:r>
      <w:r w:rsidR="00B665A0" w:rsidRPr="00826121">
        <w:rPr>
          <w:rFonts w:cstheme="minorHAnsi"/>
          <w:color w:val="1E1D1D"/>
          <w:shd w:val="clear" w:color="auto" w:fill="FFFFFF"/>
        </w:rPr>
        <w:t>Some themes that are apparent in the story are utilitarianism, community ideals, alienation</w:t>
      </w:r>
      <w:r w:rsidR="00DE0970">
        <w:rPr>
          <w:rFonts w:cstheme="minorHAnsi"/>
          <w:color w:val="1E1D1D"/>
          <w:shd w:val="clear" w:color="auto" w:fill="FFFFFF"/>
        </w:rPr>
        <w:t>,</w:t>
      </w:r>
      <w:r w:rsidR="00B665A0" w:rsidRPr="00826121">
        <w:rPr>
          <w:rFonts w:cstheme="minorHAnsi"/>
          <w:color w:val="1E1D1D"/>
          <w:shd w:val="clear" w:color="auto" w:fill="FFFFFF"/>
        </w:rPr>
        <w:t xml:space="preserve"> and religious interpretation.</w:t>
      </w:r>
      <w:r w:rsidR="00B665A0" w:rsidRPr="00826121">
        <w:rPr>
          <w:rFonts w:cstheme="minorHAnsi"/>
          <w:color w:val="000000" w:themeColor="text1"/>
          <w:shd w:val="clear" w:color="auto" w:fill="FFFFFF"/>
        </w:rPr>
        <w:t xml:space="preserve"> </w:t>
      </w:r>
      <w:r w:rsidR="008E3362" w:rsidRPr="00826121">
        <w:rPr>
          <w:rFonts w:cstheme="minorHAnsi"/>
          <w:color w:val="000000" w:themeColor="text1"/>
          <w:shd w:val="clear" w:color="auto" w:fill="FFFFFF"/>
        </w:rPr>
        <w:t>"</w:t>
      </w:r>
      <w:hyperlink r:id="rId9" w:tooltip="The Ones Who Walk Away from Omelas" w:history="1">
        <w:r w:rsidR="008E3362" w:rsidRPr="00826121">
          <w:rPr>
            <w:rStyle w:val="Hyperlink"/>
            <w:rFonts w:cstheme="minorHAnsi"/>
            <w:color w:val="000000" w:themeColor="text1"/>
            <w:u w:val="none"/>
            <w:shd w:val="clear" w:color="auto" w:fill="FFFFFF"/>
          </w:rPr>
          <w:t>The Ones Who Walk Away from Omelas</w:t>
        </w:r>
      </w:hyperlink>
      <w:r w:rsidR="008E3362" w:rsidRPr="00826121">
        <w:rPr>
          <w:rFonts w:cstheme="minorHAnsi"/>
          <w:color w:val="000000" w:themeColor="text1"/>
          <w:shd w:val="clear" w:color="auto" w:fill="FFFFFF"/>
        </w:rPr>
        <w:t xml:space="preserve">" </w:t>
      </w:r>
      <w:r w:rsidR="008E3362" w:rsidRPr="00826121">
        <w:rPr>
          <w:rFonts w:cstheme="minorHAnsi"/>
          <w:color w:val="1F1F1F"/>
          <w:shd w:val="clear" w:color="auto" w:fill="FFFFFF"/>
        </w:rPr>
        <w:t xml:space="preserve">is more of a distinct thought experiment than a conventional plot and poses a moral interrogation to its readership. </w:t>
      </w:r>
    </w:p>
    <w:p w14:paraId="74D38767" w14:textId="138724F5" w:rsidR="008E3362" w:rsidRPr="00826121" w:rsidRDefault="008E3362" w:rsidP="00826121">
      <w:pPr>
        <w:suppressAutoHyphens w:val="0"/>
        <w:spacing w:before="100" w:beforeAutospacing="1" w:after="100" w:afterAutospacing="1"/>
        <w:rPr>
          <w:rFonts w:cstheme="minorHAnsi"/>
          <w:color w:val="1E1D1D"/>
          <w:shd w:val="clear" w:color="auto" w:fill="FFFFFF"/>
        </w:rPr>
      </w:pPr>
      <w:r w:rsidRPr="00826121">
        <w:rPr>
          <w:rFonts w:cstheme="minorHAnsi"/>
          <w:color w:val="1F1F1F"/>
          <w:shd w:val="clear" w:color="auto" w:fill="FFFFFF"/>
        </w:rPr>
        <w:lastRenderedPageBreak/>
        <w:t>Basically, there is a levy of criticism against utilitarianism</w:t>
      </w:r>
      <w:r w:rsidR="00826121" w:rsidRPr="00826121">
        <w:rPr>
          <w:rFonts w:cstheme="minorHAnsi"/>
          <w:color w:val="1F1F1F"/>
          <w:shd w:val="clear" w:color="auto" w:fill="FFFFFF"/>
        </w:rPr>
        <w:t xml:space="preserve"> and its adherents in the story. Utilitarianism is a multi-faceted</w:t>
      </w:r>
      <w:r w:rsidRPr="00826121">
        <w:rPr>
          <w:rFonts w:cstheme="minorHAnsi"/>
          <w:color w:val="1F1F1F"/>
          <w:shd w:val="clear" w:color="auto" w:fill="FFFFFF"/>
        </w:rPr>
        <w:t xml:space="preserve"> approach to</w:t>
      </w:r>
      <w:r w:rsidR="00826121" w:rsidRPr="00826121">
        <w:rPr>
          <w:rFonts w:cstheme="minorHAnsi"/>
          <w:color w:val="1F1F1F"/>
          <w:shd w:val="clear" w:color="auto" w:fill="FFFFFF"/>
        </w:rPr>
        <w:t xml:space="preserve"> norma</w:t>
      </w:r>
      <w:r w:rsidR="00AD03E7">
        <w:rPr>
          <w:rFonts w:cstheme="minorHAnsi"/>
          <w:color w:val="1F1F1F"/>
          <w:shd w:val="clear" w:color="auto" w:fill="FFFFFF"/>
        </w:rPr>
        <w:t xml:space="preserve">tive </w:t>
      </w:r>
      <w:r w:rsidRPr="00826121">
        <w:rPr>
          <w:rFonts w:cstheme="minorHAnsi"/>
          <w:color w:val="1F1F1F"/>
          <w:shd w:val="clear" w:color="auto" w:fill="FFFFFF"/>
        </w:rPr>
        <w:t xml:space="preserve">ethics </w:t>
      </w:r>
      <w:r w:rsidR="00DE0970">
        <w:rPr>
          <w:rFonts w:cstheme="minorHAnsi"/>
          <w:color w:val="1F1F1F"/>
          <w:shd w:val="clear" w:color="auto" w:fill="FFFFFF"/>
        </w:rPr>
        <w:t>that</w:t>
      </w:r>
      <w:r w:rsidR="00826121" w:rsidRPr="00826121">
        <w:rPr>
          <w:rFonts w:cstheme="minorHAnsi"/>
          <w:color w:val="1F1F1F"/>
          <w:shd w:val="clear" w:color="auto" w:fill="FFFFFF"/>
        </w:rPr>
        <w:t xml:space="preserve"> attempt to comprehend</w:t>
      </w:r>
      <w:r w:rsidRPr="00826121">
        <w:rPr>
          <w:rFonts w:cstheme="minorHAnsi"/>
          <w:color w:val="1F1F1F"/>
          <w:shd w:val="clear" w:color="auto" w:fill="FFFFFF"/>
        </w:rPr>
        <w:t xml:space="preserve"> moral </w:t>
      </w:r>
      <w:bookmarkStart w:id="0" w:name="_GoBack"/>
      <w:bookmarkEnd w:id="0"/>
      <w:r w:rsidRPr="00826121">
        <w:rPr>
          <w:rFonts w:cstheme="minorHAnsi"/>
          <w:color w:val="1F1F1F"/>
          <w:shd w:val="clear" w:color="auto" w:fill="FFFFFF"/>
        </w:rPr>
        <w:t xml:space="preserve">decision-making as a kind of </w:t>
      </w:r>
      <w:r w:rsidR="00826121" w:rsidRPr="00826121">
        <w:rPr>
          <w:rFonts w:cstheme="minorHAnsi"/>
          <w:color w:val="1F1F1F"/>
          <w:shd w:val="clear" w:color="auto" w:fill="FFFFFF"/>
        </w:rPr>
        <w:t>cost-benefit analysis</w:t>
      </w:r>
      <w:r w:rsidRPr="00826121">
        <w:rPr>
          <w:rFonts w:cstheme="minorHAnsi"/>
          <w:color w:val="1F1F1F"/>
          <w:shd w:val="clear" w:color="auto" w:fill="FFFFFF"/>
        </w:rPr>
        <w:t xml:space="preserve"> in which the consequences</w:t>
      </w:r>
      <w:r w:rsidR="00826121" w:rsidRPr="00826121">
        <w:rPr>
          <w:rFonts w:cstheme="minorHAnsi"/>
          <w:color w:val="1F1F1F"/>
          <w:shd w:val="clear" w:color="auto" w:fill="FFFFFF"/>
        </w:rPr>
        <w:t xml:space="preserve"> </w:t>
      </w:r>
      <w:r w:rsidRPr="00826121">
        <w:rPr>
          <w:rFonts w:cstheme="minorHAnsi"/>
          <w:color w:val="1F1F1F"/>
          <w:shd w:val="clear" w:color="auto" w:fill="FFFFFF"/>
        </w:rPr>
        <w:t xml:space="preserve">of </w:t>
      </w:r>
      <w:r w:rsidR="00826121" w:rsidRPr="00826121">
        <w:rPr>
          <w:rFonts w:cstheme="minorHAnsi"/>
          <w:color w:val="1F1F1F"/>
          <w:shd w:val="clear" w:color="auto" w:fill="FFFFFF"/>
        </w:rPr>
        <w:t xml:space="preserve">an individual’s </w:t>
      </w:r>
      <w:r w:rsidRPr="00826121">
        <w:rPr>
          <w:rFonts w:cstheme="minorHAnsi"/>
          <w:color w:val="1F1F1F"/>
          <w:shd w:val="clear" w:color="auto" w:fill="FFFFFF"/>
        </w:rPr>
        <w:t>actions</w:t>
      </w:r>
      <w:r w:rsidR="00826121" w:rsidRPr="00826121">
        <w:rPr>
          <w:rFonts w:cstheme="minorHAnsi"/>
          <w:color w:val="1F1F1F"/>
          <w:shd w:val="clear" w:color="auto" w:fill="FFFFFF"/>
        </w:rPr>
        <w:t xml:space="preserve"> are thought </w:t>
      </w:r>
      <w:r w:rsidR="00DE0970">
        <w:rPr>
          <w:rFonts w:cstheme="minorHAnsi"/>
          <w:color w:val="1F1F1F"/>
          <w:shd w:val="clear" w:color="auto" w:fill="FFFFFF"/>
        </w:rPr>
        <w:t xml:space="preserve">to </w:t>
      </w:r>
      <w:r w:rsidR="00826121" w:rsidRPr="00826121">
        <w:rPr>
          <w:rFonts w:cstheme="minorHAnsi"/>
          <w:color w:val="1F1F1F"/>
          <w:shd w:val="clear" w:color="auto" w:fill="FFFFFF"/>
        </w:rPr>
        <w:t xml:space="preserve">be the precursor of his general undertakings in life.  </w:t>
      </w:r>
    </w:p>
    <w:p w14:paraId="71FE76DF" w14:textId="77777777" w:rsidR="00374814" w:rsidRPr="00E1687B" w:rsidRDefault="00374814" w:rsidP="00374814">
      <w:pPr>
        <w:suppressAutoHyphens w:val="0"/>
        <w:spacing w:before="100" w:beforeAutospacing="1" w:after="100" w:afterAutospacing="1"/>
        <w:rPr>
          <w:rFonts w:eastAsia="Times New Roman" w:cstheme="minorHAnsi"/>
          <w:color w:val="1F1F1F"/>
          <w:lang w:eastAsia="en-US"/>
        </w:rPr>
      </w:pPr>
    </w:p>
    <w:p w14:paraId="4A233DF9" w14:textId="77777777" w:rsidR="00E1687B" w:rsidRPr="00E1687B" w:rsidRDefault="00E1687B" w:rsidP="00E1687B">
      <w:pPr>
        <w:rPr>
          <w:rFonts w:cstheme="minorHAnsi"/>
        </w:rPr>
      </w:pPr>
    </w:p>
    <w:p w14:paraId="450D6820" w14:textId="77777777" w:rsidR="00BA1BAA" w:rsidRDefault="00BA1BAA" w:rsidP="00D05A7B"/>
    <w:p w14:paraId="2E607854" w14:textId="77777777" w:rsidR="00826121" w:rsidRDefault="00826121" w:rsidP="00D05A7B"/>
    <w:p w14:paraId="45F50D26" w14:textId="77777777" w:rsidR="00826121" w:rsidRDefault="00826121" w:rsidP="00D05A7B"/>
    <w:p w14:paraId="65065474" w14:textId="77777777" w:rsidR="00826121" w:rsidRDefault="00826121" w:rsidP="00D05A7B"/>
    <w:p w14:paraId="3EE2C453" w14:textId="77777777" w:rsidR="00826121" w:rsidRDefault="00826121" w:rsidP="00D05A7B"/>
    <w:p w14:paraId="1C928A5B" w14:textId="77777777" w:rsidR="00826121" w:rsidRDefault="00826121" w:rsidP="00D05A7B"/>
    <w:p w14:paraId="3CD2959B" w14:textId="77777777" w:rsidR="00826121" w:rsidRDefault="00826121" w:rsidP="00D05A7B"/>
    <w:p w14:paraId="75C23F43" w14:textId="77777777" w:rsidR="00826121" w:rsidRDefault="00826121" w:rsidP="00D05A7B"/>
    <w:p w14:paraId="3801D305" w14:textId="77777777" w:rsidR="00826121" w:rsidRDefault="00826121" w:rsidP="00D05A7B"/>
    <w:p w14:paraId="39092D06" w14:textId="77777777" w:rsidR="00826121" w:rsidRDefault="00826121" w:rsidP="00D05A7B"/>
    <w:p w14:paraId="30112096" w14:textId="77777777" w:rsidR="00826121" w:rsidRDefault="00826121" w:rsidP="00D05A7B"/>
    <w:p w14:paraId="1C1BF96E" w14:textId="77777777" w:rsidR="00826121" w:rsidRDefault="00826121" w:rsidP="00D05A7B"/>
    <w:p w14:paraId="783CA9C1" w14:textId="77777777" w:rsidR="00826121" w:rsidRDefault="00826121" w:rsidP="00D05A7B"/>
    <w:p w14:paraId="4A49452D" w14:textId="77777777" w:rsidR="00826121" w:rsidRDefault="00826121" w:rsidP="00D05A7B"/>
    <w:p w14:paraId="77EFB71F" w14:textId="77777777" w:rsidR="00826121" w:rsidRDefault="00826121" w:rsidP="00D05A7B"/>
    <w:p w14:paraId="4251100E" w14:textId="77777777" w:rsidR="00826121" w:rsidRDefault="00826121" w:rsidP="00D05A7B"/>
    <w:sdt>
      <w:sdtPr>
        <w:rPr>
          <w:rFonts w:asciiTheme="minorHAnsi" w:eastAsiaTheme="minorEastAsia" w:hAnsiTheme="minorHAnsi" w:cstheme="minorBidi"/>
        </w:rPr>
        <w:id w:val="1510493491"/>
        <w:docPartObj>
          <w:docPartGallery w:val="Bibliographies"/>
          <w:docPartUnique/>
        </w:docPartObj>
      </w:sdtPr>
      <w:sdtEndPr>
        <w:rPr>
          <w:b/>
          <w:bCs/>
        </w:rPr>
      </w:sdtEndPr>
      <w:sdtContent>
        <w:p w14:paraId="3AE1C33A" w14:textId="77777777" w:rsidR="00826121" w:rsidRPr="00956B70" w:rsidRDefault="00826121">
          <w:pPr>
            <w:pStyle w:val="Heading1"/>
            <w:rPr>
              <w:b/>
            </w:rPr>
          </w:pPr>
          <w:r w:rsidRPr="00956B70">
            <w:rPr>
              <w:b/>
            </w:rPr>
            <w:t>Works Cited</w:t>
          </w:r>
          <w:r w:rsidR="00956B70">
            <w:rPr>
              <w:b/>
            </w:rPr>
            <w:t>:</w:t>
          </w:r>
        </w:p>
        <w:p w14:paraId="020B4F42" w14:textId="77777777" w:rsidR="00826121" w:rsidRDefault="00826121" w:rsidP="00826121">
          <w:pPr>
            <w:pStyle w:val="Bibliography"/>
            <w:rPr>
              <w:noProof/>
            </w:rPr>
          </w:pPr>
          <w:r>
            <w:fldChar w:fldCharType="begin"/>
          </w:r>
          <w:r>
            <w:instrText xml:space="preserve"> BIBLIOGRAPHY </w:instrText>
          </w:r>
          <w:r>
            <w:fldChar w:fldCharType="separate"/>
          </w:r>
          <w:r>
            <w:rPr>
              <w:noProof/>
            </w:rPr>
            <w:t xml:space="preserve">Le Guin, Ursula K. "The ones who walk away from Omelas."." </w:t>
          </w:r>
          <w:r>
            <w:rPr>
              <w:i/>
              <w:iCs/>
              <w:noProof/>
            </w:rPr>
            <w:t>Evil and the Hiddenness of God</w:t>
          </w:r>
          <w:r>
            <w:rPr>
              <w:noProof/>
            </w:rPr>
            <w:t xml:space="preserve"> (2014): 23.</w:t>
          </w:r>
        </w:p>
        <w:p w14:paraId="06EC3986" w14:textId="77777777" w:rsidR="00826121" w:rsidRDefault="00826121" w:rsidP="00826121">
          <w:r>
            <w:rPr>
              <w:b/>
              <w:bCs/>
            </w:rPr>
            <w:fldChar w:fldCharType="end"/>
          </w:r>
        </w:p>
      </w:sdtContent>
    </w:sdt>
    <w:p w14:paraId="2F67730B" w14:textId="77777777" w:rsidR="00826121" w:rsidRPr="00BA1BAA" w:rsidRDefault="00826121" w:rsidP="00D05A7B"/>
    <w:sectPr w:rsidR="00826121" w:rsidRPr="00BA1BA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1C011" w14:textId="77777777" w:rsidR="00235C31" w:rsidRDefault="00235C31">
      <w:pPr>
        <w:spacing w:line="240" w:lineRule="auto"/>
      </w:pPr>
      <w:r>
        <w:separator/>
      </w:r>
    </w:p>
  </w:endnote>
  <w:endnote w:type="continuationSeparator" w:id="0">
    <w:p w14:paraId="38A75203" w14:textId="77777777" w:rsidR="00235C31" w:rsidRDefault="00235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4FF0E" w14:textId="77777777" w:rsidR="00235C31" w:rsidRDefault="00235C31">
      <w:pPr>
        <w:spacing w:line="240" w:lineRule="auto"/>
      </w:pPr>
      <w:r>
        <w:separator/>
      </w:r>
    </w:p>
  </w:footnote>
  <w:footnote w:type="continuationSeparator" w:id="0">
    <w:p w14:paraId="0F526927" w14:textId="77777777" w:rsidR="00235C31" w:rsidRDefault="00235C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C15E" w14:textId="77777777" w:rsidR="00E614DD" w:rsidRDefault="00235C3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D03E7">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52B9" w14:textId="77777777" w:rsidR="00E614DD" w:rsidRDefault="00235C3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15DD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912EBC"/>
    <w:multiLevelType w:val="multilevel"/>
    <w:tmpl w:val="2D8C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4"/>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0NzI1MQaSxsaWFko6SsGpxcWZ+XkgBUa1AIk9HyEsAAAA"/>
  </w:docVars>
  <w:rsids>
    <w:rsidRoot w:val="00F83220"/>
    <w:rsid w:val="00040CBB"/>
    <w:rsid w:val="000B78C8"/>
    <w:rsid w:val="001463B2"/>
    <w:rsid w:val="001F62C0"/>
    <w:rsid w:val="00235C31"/>
    <w:rsid w:val="00245E02"/>
    <w:rsid w:val="00353B66"/>
    <w:rsid w:val="00364805"/>
    <w:rsid w:val="00374814"/>
    <w:rsid w:val="003E2FD4"/>
    <w:rsid w:val="00456604"/>
    <w:rsid w:val="004A2675"/>
    <w:rsid w:val="004F7139"/>
    <w:rsid w:val="00515DD8"/>
    <w:rsid w:val="005525EB"/>
    <w:rsid w:val="0057093C"/>
    <w:rsid w:val="00691EC1"/>
    <w:rsid w:val="007C53FB"/>
    <w:rsid w:val="00826121"/>
    <w:rsid w:val="008B7D18"/>
    <w:rsid w:val="008E3362"/>
    <w:rsid w:val="008F1F97"/>
    <w:rsid w:val="008F4052"/>
    <w:rsid w:val="00956B70"/>
    <w:rsid w:val="00985A65"/>
    <w:rsid w:val="0098698D"/>
    <w:rsid w:val="009C7036"/>
    <w:rsid w:val="009D4EB3"/>
    <w:rsid w:val="009D5A35"/>
    <w:rsid w:val="00A43BD7"/>
    <w:rsid w:val="00AD03E7"/>
    <w:rsid w:val="00B13D1B"/>
    <w:rsid w:val="00B665A0"/>
    <w:rsid w:val="00B818DF"/>
    <w:rsid w:val="00BA1BAA"/>
    <w:rsid w:val="00CD3FEE"/>
    <w:rsid w:val="00D05A7B"/>
    <w:rsid w:val="00D52117"/>
    <w:rsid w:val="00DB0D39"/>
    <w:rsid w:val="00DE0970"/>
    <w:rsid w:val="00E14005"/>
    <w:rsid w:val="00E1687B"/>
    <w:rsid w:val="00E614DD"/>
    <w:rsid w:val="00E627B4"/>
    <w:rsid w:val="00E6295A"/>
    <w:rsid w:val="00F3701A"/>
    <w:rsid w:val="00F83220"/>
    <w:rsid w:val="00F9444C"/>
    <w:rsid w:val="00FF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3D4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8E3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05278619">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36428337">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notes.com/topics/ones-who-walk-away-omelas?en_action=hh_answer_body_click&amp;en_label=%2Fhomework-help%2Fcan-you-give-me-one-sentence-summary-story-93429%23answer-881724&amp;en_category=internal_campaig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219AC"/>
    <w:rsid w:val="003729CB"/>
    <w:rsid w:val="003A0181"/>
    <w:rsid w:val="005A3EFE"/>
    <w:rsid w:val="00766927"/>
    <w:rsid w:val="007B30C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LeG14</b:Tag>
    <b:SourceType>JournalArticle</b:SourceType>
    <b:Guid>{5C2A3D58-F3B7-40A2-8030-112E08446947}</b:Guid>
    <b:Author>
      <b:Author>
        <b:NameList>
          <b:Person>
            <b:Last>Le Guin</b:Last>
            <b:First>Ursula</b:First>
            <b:Middle>K</b:Middle>
          </b:Person>
        </b:NameList>
      </b:Author>
    </b:Author>
    <b:Title>"The ones who walk away from Omelas."</b:Title>
    <b:JournalName>Evil and the Hiddenness of God</b:JournalName>
    <b:Year>2014</b:Year>
    <b:Pages>23</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59EE1D-AD0E-4160-B72E-EF93DA88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2019-12-07T10:59:00Z</dcterms:created>
  <dcterms:modified xsi:type="dcterms:W3CDTF">2019-12-07T11:00:00Z</dcterms:modified>
  <cp:version/>
</cp:coreProperties>
</file>