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D5" w:rsidRPr="00DC1072" w:rsidRDefault="002A29D5" w:rsidP="009E4B1E">
      <w:pPr>
        <w:spacing w:after="0" w:line="480" w:lineRule="auto"/>
        <w:jc w:val="center"/>
        <w:rPr>
          <w:rFonts w:ascii="Times New Roman" w:hAnsi="Times New Roman" w:cs="Times New Roman"/>
          <w:sz w:val="24"/>
          <w:szCs w:val="24"/>
        </w:rPr>
      </w:pPr>
    </w:p>
    <w:p w:rsidR="002A29D5" w:rsidRPr="00DC1072" w:rsidRDefault="002A29D5" w:rsidP="009E4B1E">
      <w:pPr>
        <w:spacing w:after="0" w:line="480" w:lineRule="auto"/>
        <w:jc w:val="center"/>
        <w:rPr>
          <w:rFonts w:ascii="Times New Roman" w:hAnsi="Times New Roman" w:cs="Times New Roman"/>
          <w:sz w:val="24"/>
          <w:szCs w:val="24"/>
        </w:rPr>
      </w:pPr>
    </w:p>
    <w:p w:rsidR="002A29D5" w:rsidRPr="00DC1072" w:rsidRDefault="002A29D5" w:rsidP="009E4B1E">
      <w:pPr>
        <w:spacing w:after="0" w:line="480" w:lineRule="auto"/>
        <w:jc w:val="center"/>
        <w:rPr>
          <w:rFonts w:ascii="Times New Roman" w:hAnsi="Times New Roman" w:cs="Times New Roman"/>
          <w:sz w:val="24"/>
          <w:szCs w:val="24"/>
        </w:rPr>
      </w:pPr>
    </w:p>
    <w:p w:rsidR="002A29D5" w:rsidRPr="00DC1072" w:rsidRDefault="002A29D5" w:rsidP="009E4B1E">
      <w:pPr>
        <w:spacing w:after="0" w:line="480" w:lineRule="auto"/>
        <w:jc w:val="center"/>
        <w:rPr>
          <w:rFonts w:ascii="Times New Roman" w:hAnsi="Times New Roman" w:cs="Times New Roman"/>
          <w:sz w:val="24"/>
          <w:szCs w:val="24"/>
        </w:rPr>
      </w:pPr>
    </w:p>
    <w:p w:rsidR="002A29D5" w:rsidRPr="00DC1072" w:rsidRDefault="002A29D5" w:rsidP="009E4B1E">
      <w:pPr>
        <w:spacing w:after="0" w:line="480" w:lineRule="auto"/>
        <w:jc w:val="center"/>
        <w:rPr>
          <w:rFonts w:ascii="Times New Roman" w:hAnsi="Times New Roman" w:cs="Times New Roman"/>
          <w:sz w:val="24"/>
          <w:szCs w:val="24"/>
        </w:rPr>
      </w:pPr>
    </w:p>
    <w:p w:rsidR="002A29D5" w:rsidRPr="00DC1072" w:rsidRDefault="002A29D5" w:rsidP="009E4B1E">
      <w:pPr>
        <w:spacing w:after="0" w:line="480" w:lineRule="auto"/>
        <w:jc w:val="center"/>
        <w:rPr>
          <w:rFonts w:ascii="Times New Roman" w:hAnsi="Times New Roman" w:cs="Times New Roman"/>
          <w:sz w:val="24"/>
          <w:szCs w:val="24"/>
        </w:rPr>
      </w:pPr>
    </w:p>
    <w:p w:rsidR="002A29D5" w:rsidRPr="00DC1072" w:rsidRDefault="002A29D5" w:rsidP="009E4B1E">
      <w:pPr>
        <w:spacing w:after="0" w:line="480" w:lineRule="auto"/>
        <w:jc w:val="center"/>
        <w:rPr>
          <w:rFonts w:ascii="Times New Roman" w:hAnsi="Times New Roman" w:cs="Times New Roman"/>
          <w:sz w:val="24"/>
          <w:szCs w:val="24"/>
        </w:rPr>
      </w:pPr>
    </w:p>
    <w:p w:rsidR="002A29D5" w:rsidRPr="00DC1072" w:rsidRDefault="002A29D5" w:rsidP="009E4B1E">
      <w:pPr>
        <w:spacing w:after="0" w:line="480" w:lineRule="auto"/>
        <w:jc w:val="center"/>
        <w:rPr>
          <w:rFonts w:ascii="Times New Roman" w:hAnsi="Times New Roman" w:cs="Times New Roman"/>
          <w:sz w:val="24"/>
          <w:szCs w:val="24"/>
        </w:rPr>
      </w:pPr>
    </w:p>
    <w:p w:rsidR="00BC6BA2" w:rsidRPr="00DC1072" w:rsidRDefault="00787890" w:rsidP="009E4B1E">
      <w:pPr>
        <w:spacing w:after="0" w:line="480" w:lineRule="auto"/>
        <w:jc w:val="center"/>
        <w:rPr>
          <w:rFonts w:ascii="Times New Roman" w:hAnsi="Times New Roman" w:cs="Times New Roman"/>
          <w:sz w:val="24"/>
          <w:szCs w:val="24"/>
        </w:rPr>
      </w:pPr>
      <w:r w:rsidRPr="00DC1072">
        <w:rPr>
          <w:rFonts w:ascii="Times New Roman" w:hAnsi="Times New Roman" w:cs="Times New Roman"/>
          <w:sz w:val="24"/>
          <w:szCs w:val="24"/>
        </w:rPr>
        <w:t xml:space="preserve">Secure </w:t>
      </w:r>
      <w:r w:rsidR="007A502D" w:rsidRPr="00DC1072">
        <w:rPr>
          <w:rFonts w:ascii="Times New Roman" w:hAnsi="Times New Roman" w:cs="Times New Roman"/>
          <w:sz w:val="24"/>
          <w:szCs w:val="24"/>
        </w:rPr>
        <w:t>wireless network</w:t>
      </w:r>
      <w:r w:rsidRPr="00DC1072">
        <w:rPr>
          <w:rFonts w:ascii="Times New Roman" w:hAnsi="Times New Roman" w:cs="Times New Roman"/>
          <w:sz w:val="24"/>
          <w:szCs w:val="24"/>
        </w:rPr>
        <w:t xml:space="preserve"> technology in the hospitals</w:t>
      </w:r>
    </w:p>
    <w:p w:rsidR="002A29D5" w:rsidRPr="00DC1072" w:rsidRDefault="002A29D5" w:rsidP="009E4B1E">
      <w:pPr>
        <w:spacing w:after="0" w:line="480" w:lineRule="auto"/>
        <w:jc w:val="center"/>
        <w:rPr>
          <w:rFonts w:ascii="Times New Roman" w:hAnsi="Times New Roman" w:cs="Times New Roman"/>
          <w:sz w:val="24"/>
          <w:szCs w:val="24"/>
        </w:rPr>
      </w:pPr>
      <w:r w:rsidRPr="00DC1072">
        <w:rPr>
          <w:rFonts w:ascii="Times New Roman" w:hAnsi="Times New Roman" w:cs="Times New Roman"/>
          <w:sz w:val="24"/>
          <w:szCs w:val="24"/>
        </w:rPr>
        <w:t xml:space="preserve">Student’s Name </w:t>
      </w:r>
    </w:p>
    <w:p w:rsidR="002A29D5" w:rsidRPr="00DC1072" w:rsidRDefault="00E71CFE" w:rsidP="009E4B1E">
      <w:pPr>
        <w:spacing w:after="0" w:line="480" w:lineRule="auto"/>
        <w:jc w:val="center"/>
        <w:rPr>
          <w:rFonts w:ascii="Times New Roman" w:hAnsi="Times New Roman" w:cs="Times New Roman"/>
          <w:sz w:val="24"/>
          <w:szCs w:val="24"/>
        </w:rPr>
      </w:pPr>
      <w:r w:rsidRPr="00DC1072">
        <w:rPr>
          <w:rFonts w:ascii="Times New Roman" w:hAnsi="Times New Roman" w:cs="Times New Roman"/>
          <w:sz w:val="24"/>
          <w:szCs w:val="24"/>
        </w:rPr>
        <w:t>Institution</w:t>
      </w:r>
      <w:r w:rsidR="002A29D5" w:rsidRPr="00DC1072">
        <w:rPr>
          <w:rFonts w:ascii="Times New Roman" w:hAnsi="Times New Roman" w:cs="Times New Roman"/>
          <w:sz w:val="24"/>
          <w:szCs w:val="24"/>
        </w:rPr>
        <w:t xml:space="preserve"> </w:t>
      </w:r>
    </w:p>
    <w:p w:rsidR="002A29D5" w:rsidRPr="00DC1072" w:rsidRDefault="002A29D5" w:rsidP="009E4B1E">
      <w:pPr>
        <w:spacing w:after="0" w:line="480" w:lineRule="auto"/>
        <w:jc w:val="center"/>
        <w:rPr>
          <w:rFonts w:ascii="Times New Roman" w:hAnsi="Times New Roman" w:cs="Times New Roman"/>
          <w:sz w:val="24"/>
          <w:szCs w:val="24"/>
        </w:rPr>
      </w:pPr>
      <w:r w:rsidRPr="00DC1072">
        <w:rPr>
          <w:rFonts w:ascii="Times New Roman" w:hAnsi="Times New Roman" w:cs="Times New Roman"/>
          <w:sz w:val="24"/>
          <w:szCs w:val="24"/>
        </w:rPr>
        <w:t xml:space="preserve">Date </w:t>
      </w: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E71CFE" w:rsidRPr="00DC1072" w:rsidRDefault="00E71CFE" w:rsidP="009E4B1E">
      <w:pPr>
        <w:spacing w:after="0" w:line="480" w:lineRule="auto"/>
        <w:jc w:val="center"/>
        <w:rPr>
          <w:rFonts w:ascii="Times New Roman" w:hAnsi="Times New Roman" w:cs="Times New Roman"/>
          <w:sz w:val="24"/>
          <w:szCs w:val="24"/>
        </w:rPr>
      </w:pPr>
    </w:p>
    <w:p w:rsidR="0047047C" w:rsidRPr="00DC1072" w:rsidRDefault="0047047C" w:rsidP="009E4B1E">
      <w:pPr>
        <w:spacing w:after="0" w:line="480" w:lineRule="auto"/>
        <w:jc w:val="center"/>
        <w:rPr>
          <w:rFonts w:ascii="Times New Roman" w:hAnsi="Times New Roman" w:cs="Times New Roman"/>
          <w:b/>
          <w:sz w:val="24"/>
          <w:szCs w:val="24"/>
        </w:rPr>
      </w:pPr>
      <w:r w:rsidRPr="00DC1072">
        <w:rPr>
          <w:rFonts w:ascii="Times New Roman" w:hAnsi="Times New Roman" w:cs="Times New Roman"/>
          <w:b/>
          <w:sz w:val="24"/>
          <w:szCs w:val="24"/>
        </w:rPr>
        <w:lastRenderedPageBreak/>
        <w:t>Secure wireless network technology in the hospitals</w:t>
      </w:r>
    </w:p>
    <w:p w:rsidR="0047047C" w:rsidRPr="00DC1072" w:rsidRDefault="00DE06D3" w:rsidP="009E4B1E">
      <w:pPr>
        <w:spacing w:after="0" w:line="480" w:lineRule="auto"/>
        <w:ind w:firstLine="720"/>
        <w:jc w:val="both"/>
        <w:rPr>
          <w:rFonts w:ascii="Times New Roman" w:hAnsi="Times New Roman" w:cs="Times New Roman"/>
          <w:sz w:val="24"/>
          <w:szCs w:val="24"/>
        </w:rPr>
      </w:pPr>
      <w:r w:rsidRPr="00DC1072">
        <w:rPr>
          <w:rFonts w:ascii="Times New Roman" w:hAnsi="Times New Roman" w:cs="Times New Roman"/>
          <w:sz w:val="24"/>
          <w:szCs w:val="24"/>
        </w:rPr>
        <w:t xml:space="preserve">Wireless technology has evolved over the years, from a simple unmanaged network to an organization managed systems a defined centralized monitored and controlled wireless </w:t>
      </w:r>
      <w:r w:rsidR="00027CD2" w:rsidRPr="00DC1072">
        <w:rPr>
          <w:rFonts w:ascii="Times New Roman" w:hAnsi="Times New Roman" w:cs="Times New Roman"/>
          <w:sz w:val="24"/>
          <w:szCs w:val="24"/>
        </w:rPr>
        <w:t>network</w:t>
      </w:r>
      <w:r w:rsidR="0000188C" w:rsidRPr="00DC1072">
        <w:rPr>
          <w:rFonts w:ascii="Times New Roman" w:hAnsi="Times New Roman" w:cs="Times New Roman"/>
          <w:sz w:val="24"/>
          <w:szCs w:val="24"/>
        </w:rPr>
        <w:t xml:space="preserve">. </w:t>
      </w:r>
      <w:r w:rsidR="00A32F01" w:rsidRPr="00DC1072">
        <w:rPr>
          <w:rFonts w:ascii="Times New Roman" w:hAnsi="Times New Roman" w:cs="Times New Roman"/>
          <w:sz w:val="24"/>
          <w:szCs w:val="24"/>
        </w:rPr>
        <w:t xml:space="preserve">Hospitals or any healthcare settings are installed with wireless local area network, which is well defined with coordinated APs. The coordinated AP offers healthcare settings with well defined monitored, configured, controlled and management features which allow organization-level wireless local area network (WLAN) installations. </w:t>
      </w:r>
      <w:r w:rsidR="00224A11" w:rsidRPr="00DC1072">
        <w:rPr>
          <w:rFonts w:ascii="Times New Roman" w:hAnsi="Times New Roman" w:cs="Times New Roman"/>
          <w:sz w:val="24"/>
          <w:szCs w:val="24"/>
        </w:rPr>
        <w:t xml:space="preserve">The HIPAA </w:t>
      </w:r>
      <w:r w:rsidR="0096661F" w:rsidRPr="00DC1072">
        <w:rPr>
          <w:rFonts w:ascii="Times New Roman" w:hAnsi="Times New Roman" w:cs="Times New Roman"/>
          <w:sz w:val="24"/>
          <w:szCs w:val="24"/>
        </w:rPr>
        <w:t xml:space="preserve">deals with the standard to privacy for individual healthcare information. It also </w:t>
      </w:r>
      <w:r w:rsidR="00B6386B" w:rsidRPr="00DC1072">
        <w:rPr>
          <w:rFonts w:ascii="Times New Roman" w:hAnsi="Times New Roman" w:cs="Times New Roman"/>
          <w:sz w:val="24"/>
          <w:szCs w:val="24"/>
        </w:rPr>
        <w:t>ensures</w:t>
      </w:r>
      <w:r w:rsidR="0096661F" w:rsidRPr="00DC1072">
        <w:rPr>
          <w:rFonts w:ascii="Times New Roman" w:hAnsi="Times New Roman" w:cs="Times New Roman"/>
          <w:sz w:val="24"/>
          <w:szCs w:val="24"/>
        </w:rPr>
        <w:t xml:space="preserve"> that </w:t>
      </w:r>
      <w:r w:rsidR="000A1461" w:rsidRPr="00DC1072">
        <w:rPr>
          <w:rFonts w:ascii="Times New Roman" w:hAnsi="Times New Roman" w:cs="Times New Roman"/>
          <w:sz w:val="24"/>
          <w:szCs w:val="24"/>
        </w:rPr>
        <w:t xml:space="preserve">healthcare information of patients </w:t>
      </w:r>
      <w:r w:rsidR="00B6386B" w:rsidRPr="00DC1072">
        <w:rPr>
          <w:rFonts w:ascii="Times New Roman" w:hAnsi="Times New Roman" w:cs="Times New Roman"/>
          <w:sz w:val="24"/>
          <w:szCs w:val="24"/>
        </w:rPr>
        <w:t>is</w:t>
      </w:r>
      <w:r w:rsidR="000A1461" w:rsidRPr="00DC1072">
        <w:rPr>
          <w:rFonts w:ascii="Times New Roman" w:hAnsi="Times New Roman" w:cs="Times New Roman"/>
          <w:sz w:val="24"/>
          <w:szCs w:val="24"/>
        </w:rPr>
        <w:t xml:space="preserve"> protected. </w:t>
      </w:r>
      <w:r w:rsidR="00B6386B" w:rsidRPr="00DC1072">
        <w:rPr>
          <w:rFonts w:ascii="Times New Roman" w:hAnsi="Times New Roman" w:cs="Times New Roman"/>
          <w:sz w:val="24"/>
          <w:szCs w:val="24"/>
        </w:rPr>
        <w:t xml:space="preserve">The whole concept of HIPAA Compliance is to make sure that data records or confidential and private information of patients are kept and not exposed to any third party. </w:t>
      </w:r>
    </w:p>
    <w:p w:rsidR="007F4823" w:rsidRPr="00DC1072" w:rsidRDefault="007F4823" w:rsidP="009E4B1E">
      <w:pPr>
        <w:spacing w:after="0" w:line="480" w:lineRule="auto"/>
        <w:ind w:firstLine="720"/>
        <w:jc w:val="both"/>
        <w:rPr>
          <w:rFonts w:ascii="Times New Roman" w:hAnsi="Times New Roman" w:cs="Times New Roman"/>
          <w:sz w:val="24"/>
          <w:szCs w:val="24"/>
        </w:rPr>
      </w:pPr>
      <w:r w:rsidRPr="00DC1072">
        <w:rPr>
          <w:rFonts w:ascii="Times New Roman" w:hAnsi="Times New Roman" w:cs="Times New Roman"/>
          <w:sz w:val="24"/>
          <w:szCs w:val="24"/>
        </w:rPr>
        <w:t xml:space="preserve">In review </w:t>
      </w:r>
      <w:r w:rsidR="00A24DCF" w:rsidRPr="00DC1072">
        <w:rPr>
          <w:rFonts w:ascii="Times New Roman" w:hAnsi="Times New Roman" w:cs="Times New Roman"/>
          <w:sz w:val="24"/>
          <w:szCs w:val="24"/>
        </w:rPr>
        <w:t xml:space="preserve">of </w:t>
      </w:r>
      <w:r w:rsidRPr="00DC1072">
        <w:rPr>
          <w:rFonts w:ascii="Times New Roman" w:hAnsi="Times New Roman" w:cs="Times New Roman"/>
          <w:sz w:val="24"/>
          <w:szCs w:val="24"/>
        </w:rPr>
        <w:t xml:space="preserve">whether the organization has complied with the HIPAA standards, </w:t>
      </w:r>
      <w:r w:rsidR="00705B4D" w:rsidRPr="00DC1072">
        <w:rPr>
          <w:rFonts w:ascii="Times New Roman" w:hAnsi="Times New Roman" w:cs="Times New Roman"/>
          <w:sz w:val="24"/>
          <w:szCs w:val="24"/>
        </w:rPr>
        <w:t xml:space="preserve">the entity, </w:t>
      </w:r>
      <w:r w:rsidR="006F7907" w:rsidRPr="00DC1072">
        <w:rPr>
          <w:rFonts w:ascii="Times New Roman" w:hAnsi="Times New Roman" w:cs="Times New Roman"/>
          <w:sz w:val="24"/>
          <w:szCs w:val="24"/>
        </w:rPr>
        <w:t xml:space="preserve">and the kind of privacy rules and the system protection established by the hospital. </w:t>
      </w:r>
      <w:r w:rsidR="002B0784" w:rsidRPr="00DC1072">
        <w:rPr>
          <w:rFonts w:ascii="Times New Roman" w:hAnsi="Times New Roman" w:cs="Times New Roman"/>
          <w:sz w:val="24"/>
          <w:szCs w:val="24"/>
        </w:rPr>
        <w:t xml:space="preserve"> First, the level of access established by the hospital will be validated or checked whether it is up to standard required. </w:t>
      </w:r>
      <w:r w:rsidR="00B7794A" w:rsidRPr="00DC1072">
        <w:rPr>
          <w:rFonts w:ascii="Times New Roman" w:hAnsi="Times New Roman" w:cs="Times New Roman"/>
          <w:sz w:val="24"/>
          <w:szCs w:val="24"/>
        </w:rPr>
        <w:t xml:space="preserve">The level of access should be based on the seniority of employees and usability. </w:t>
      </w:r>
      <w:r w:rsidR="008B49AB" w:rsidRPr="00DC1072">
        <w:rPr>
          <w:rFonts w:ascii="Times New Roman" w:hAnsi="Times New Roman" w:cs="Times New Roman"/>
          <w:sz w:val="24"/>
          <w:szCs w:val="24"/>
        </w:rPr>
        <w:t xml:space="preserve">Therefore, it would be important to review the kind of access the hospital has installed. The </w:t>
      </w:r>
      <w:r w:rsidR="00E46FD5" w:rsidRPr="00DC1072">
        <w:rPr>
          <w:rFonts w:ascii="Times New Roman" w:hAnsi="Times New Roman" w:cs="Times New Roman"/>
          <w:sz w:val="24"/>
          <w:szCs w:val="24"/>
        </w:rPr>
        <w:t>access to WLAN includes</w:t>
      </w:r>
      <w:r w:rsidR="008B49AB" w:rsidRPr="00DC1072">
        <w:rPr>
          <w:rFonts w:ascii="Times New Roman" w:hAnsi="Times New Roman" w:cs="Times New Roman"/>
          <w:sz w:val="24"/>
          <w:szCs w:val="24"/>
        </w:rPr>
        <w:t xml:space="preserve"> guest, patients, administration, management and support access. </w:t>
      </w:r>
      <w:r w:rsidR="00EA7B76" w:rsidRPr="00DC1072">
        <w:rPr>
          <w:rFonts w:ascii="Times New Roman" w:hAnsi="Times New Roman" w:cs="Times New Roman"/>
          <w:sz w:val="24"/>
          <w:szCs w:val="24"/>
        </w:rPr>
        <w:t xml:space="preserve">Certain contents and usability must be limited to certain level within the network. </w:t>
      </w:r>
      <w:r w:rsidR="00574775" w:rsidRPr="00DC1072">
        <w:rPr>
          <w:rFonts w:ascii="Times New Roman" w:hAnsi="Times New Roman" w:cs="Times New Roman"/>
          <w:sz w:val="24"/>
          <w:szCs w:val="24"/>
        </w:rPr>
        <w:t>Guest would only use the guest section to access th</w:t>
      </w:r>
      <w:r w:rsidR="00F93902" w:rsidRPr="00DC1072">
        <w:rPr>
          <w:rFonts w:ascii="Times New Roman" w:hAnsi="Times New Roman" w:cs="Times New Roman"/>
          <w:sz w:val="24"/>
          <w:szCs w:val="24"/>
        </w:rPr>
        <w:t>e internet within the facility</w:t>
      </w:r>
      <w:r w:rsidR="00B65E61" w:rsidRPr="00DC1072">
        <w:rPr>
          <w:rFonts w:ascii="Times New Roman" w:hAnsi="Times New Roman" w:cs="Times New Roman"/>
          <w:sz w:val="24"/>
          <w:szCs w:val="24"/>
        </w:rPr>
        <w:t xml:space="preserve"> within a specific and defined time.</w:t>
      </w:r>
      <w:r w:rsidR="00574775" w:rsidRPr="00DC1072">
        <w:rPr>
          <w:rFonts w:ascii="Times New Roman" w:hAnsi="Times New Roman" w:cs="Times New Roman"/>
          <w:sz w:val="24"/>
          <w:szCs w:val="24"/>
        </w:rPr>
        <w:t xml:space="preserve"> </w:t>
      </w:r>
      <w:r w:rsidR="00E46FD5" w:rsidRPr="00DC1072">
        <w:rPr>
          <w:rFonts w:ascii="Times New Roman" w:hAnsi="Times New Roman" w:cs="Times New Roman"/>
          <w:sz w:val="24"/>
          <w:szCs w:val="24"/>
        </w:rPr>
        <w:t xml:space="preserve">According to </w:t>
      </w:r>
      <w:r w:rsidR="00F028DB" w:rsidRPr="00DC1072">
        <w:rPr>
          <w:rFonts w:ascii="Times New Roman" w:hAnsi="Times New Roman" w:cs="Times New Roman"/>
          <w:sz w:val="24"/>
          <w:szCs w:val="24"/>
        </w:rPr>
        <w:t>(</w:t>
      </w:r>
      <w:r w:rsidR="000B17EB" w:rsidRPr="00DC1072">
        <w:rPr>
          <w:rFonts w:ascii="Times New Roman" w:hAnsi="Times New Roman" w:cs="Times New Roman"/>
          <w:noProof/>
          <w:sz w:val="24"/>
          <w:szCs w:val="24"/>
        </w:rPr>
        <w:t>Osterhage, 2016)</w:t>
      </w:r>
      <w:r w:rsidR="00E46FD5" w:rsidRPr="00DC1072">
        <w:rPr>
          <w:rFonts w:ascii="Times New Roman" w:hAnsi="Times New Roman" w:cs="Times New Roman"/>
          <w:sz w:val="24"/>
          <w:szCs w:val="24"/>
        </w:rPr>
        <w:t xml:space="preserve">, the seniority access ensures that individuals are only accessed to specific information within their use to avoid violation of patients’ privacy and confidentiality of information. </w:t>
      </w:r>
      <w:r w:rsidR="00E44B88" w:rsidRPr="00DC1072">
        <w:rPr>
          <w:rFonts w:ascii="Times New Roman" w:hAnsi="Times New Roman" w:cs="Times New Roman"/>
          <w:sz w:val="24"/>
          <w:szCs w:val="24"/>
        </w:rPr>
        <w:t xml:space="preserve">It ensures that due </w:t>
      </w:r>
      <w:r w:rsidR="00707A80" w:rsidRPr="00DC1072">
        <w:rPr>
          <w:rFonts w:ascii="Times New Roman" w:hAnsi="Times New Roman" w:cs="Times New Roman"/>
          <w:sz w:val="24"/>
          <w:szCs w:val="24"/>
        </w:rPr>
        <w:t>diligent</w:t>
      </w:r>
      <w:r w:rsidR="00E44B88" w:rsidRPr="00DC1072">
        <w:rPr>
          <w:rFonts w:ascii="Times New Roman" w:hAnsi="Times New Roman" w:cs="Times New Roman"/>
          <w:sz w:val="24"/>
          <w:szCs w:val="24"/>
        </w:rPr>
        <w:t xml:space="preserve"> has been conducted </w:t>
      </w:r>
      <w:r w:rsidR="001E625C" w:rsidRPr="00DC1072">
        <w:rPr>
          <w:rFonts w:ascii="Times New Roman" w:hAnsi="Times New Roman" w:cs="Times New Roman"/>
          <w:sz w:val="24"/>
          <w:szCs w:val="24"/>
        </w:rPr>
        <w:t xml:space="preserve">in the hospital to establish the need and protection mechanism for efficient arrangement or assigning of access to the system. </w:t>
      </w:r>
    </w:p>
    <w:p w:rsidR="001E625C" w:rsidRPr="00DC1072" w:rsidRDefault="00BB5C71" w:rsidP="009E4B1E">
      <w:pPr>
        <w:spacing w:after="0" w:line="480" w:lineRule="auto"/>
        <w:ind w:firstLine="720"/>
        <w:jc w:val="both"/>
        <w:rPr>
          <w:rFonts w:ascii="Times New Roman" w:hAnsi="Times New Roman" w:cs="Times New Roman"/>
          <w:sz w:val="24"/>
          <w:szCs w:val="24"/>
        </w:rPr>
      </w:pPr>
      <w:r w:rsidRPr="00DC1072">
        <w:rPr>
          <w:rFonts w:ascii="Times New Roman" w:hAnsi="Times New Roman" w:cs="Times New Roman"/>
          <w:sz w:val="24"/>
          <w:szCs w:val="24"/>
        </w:rPr>
        <w:lastRenderedPageBreak/>
        <w:t>In many cases, the information leak in most healthcare setting</w:t>
      </w:r>
      <w:r w:rsidR="006438D3" w:rsidRPr="00DC1072">
        <w:rPr>
          <w:rFonts w:ascii="Times New Roman" w:hAnsi="Times New Roman" w:cs="Times New Roman"/>
          <w:sz w:val="24"/>
          <w:szCs w:val="24"/>
        </w:rPr>
        <w:t>s</w:t>
      </w:r>
      <w:r w:rsidRPr="00DC1072">
        <w:rPr>
          <w:rFonts w:ascii="Times New Roman" w:hAnsi="Times New Roman" w:cs="Times New Roman"/>
          <w:sz w:val="24"/>
          <w:szCs w:val="24"/>
        </w:rPr>
        <w:t xml:space="preserve"> occurs when outsiders are allowed to use devices belonging to the institution. It would be important to conduct due diligent </w:t>
      </w:r>
      <w:r w:rsidR="001027FF" w:rsidRPr="00DC1072">
        <w:rPr>
          <w:rFonts w:ascii="Times New Roman" w:hAnsi="Times New Roman" w:cs="Times New Roman"/>
          <w:sz w:val="24"/>
          <w:szCs w:val="24"/>
        </w:rPr>
        <w:t>to establish</w:t>
      </w:r>
      <w:r w:rsidRPr="00DC1072">
        <w:rPr>
          <w:rFonts w:ascii="Times New Roman" w:hAnsi="Times New Roman" w:cs="Times New Roman"/>
          <w:sz w:val="24"/>
          <w:szCs w:val="24"/>
        </w:rPr>
        <w:t xml:space="preserve"> whether the hospital practice </w:t>
      </w:r>
      <w:r w:rsidR="004156B1" w:rsidRPr="00DC1072">
        <w:rPr>
          <w:rFonts w:ascii="Times New Roman" w:hAnsi="Times New Roman" w:cs="Times New Roman"/>
          <w:sz w:val="24"/>
          <w:szCs w:val="24"/>
        </w:rPr>
        <w:t>Bring Your Own Device (BYOD)</w:t>
      </w:r>
      <w:r w:rsidR="009C1ED1" w:rsidRPr="00DC1072">
        <w:rPr>
          <w:rFonts w:ascii="Times New Roman" w:hAnsi="Times New Roman" w:cs="Times New Roman"/>
          <w:sz w:val="24"/>
          <w:szCs w:val="24"/>
        </w:rPr>
        <w:t xml:space="preserve"> policy</w:t>
      </w:r>
      <w:r w:rsidR="004156B1" w:rsidRPr="00DC1072">
        <w:rPr>
          <w:rFonts w:ascii="Times New Roman" w:hAnsi="Times New Roman" w:cs="Times New Roman"/>
          <w:sz w:val="24"/>
          <w:szCs w:val="24"/>
        </w:rPr>
        <w:t xml:space="preserve"> and the way system support </w:t>
      </w:r>
      <w:r w:rsidR="00B71318" w:rsidRPr="00DC1072">
        <w:rPr>
          <w:rFonts w:ascii="Times New Roman" w:hAnsi="Times New Roman" w:cs="Times New Roman"/>
          <w:sz w:val="24"/>
          <w:szCs w:val="24"/>
        </w:rPr>
        <w:t>biomedical devices and BYOD</w:t>
      </w:r>
      <w:r w:rsidR="00E04945" w:rsidRPr="00DC1072">
        <w:rPr>
          <w:rFonts w:ascii="Times New Roman" w:hAnsi="Times New Roman" w:cs="Times New Roman"/>
          <w:sz w:val="24"/>
          <w:szCs w:val="24"/>
        </w:rPr>
        <w:t xml:space="preserve"> at the same time keeping the WLAN secure</w:t>
      </w:r>
      <w:sdt>
        <w:sdtPr>
          <w:rPr>
            <w:rFonts w:ascii="Times New Roman" w:hAnsi="Times New Roman" w:cs="Times New Roman"/>
            <w:sz w:val="24"/>
            <w:szCs w:val="24"/>
          </w:rPr>
          <w:id w:val="239027875"/>
          <w:citation/>
        </w:sdtPr>
        <w:sdtContent>
          <w:r w:rsidR="00271F57" w:rsidRPr="00DC1072">
            <w:rPr>
              <w:rFonts w:ascii="Times New Roman" w:hAnsi="Times New Roman" w:cs="Times New Roman"/>
              <w:sz w:val="24"/>
              <w:szCs w:val="24"/>
            </w:rPr>
            <w:fldChar w:fldCharType="begin"/>
          </w:r>
          <w:r w:rsidR="00271F57" w:rsidRPr="00DC1072">
            <w:rPr>
              <w:rFonts w:ascii="Times New Roman" w:hAnsi="Times New Roman" w:cs="Times New Roman"/>
              <w:sz w:val="24"/>
              <w:szCs w:val="24"/>
            </w:rPr>
            <w:instrText xml:space="preserve"> CITATION Moh12 \l 1033 </w:instrText>
          </w:r>
          <w:r w:rsidR="00271F57" w:rsidRPr="00DC1072">
            <w:rPr>
              <w:rFonts w:ascii="Times New Roman" w:hAnsi="Times New Roman" w:cs="Times New Roman"/>
              <w:sz w:val="24"/>
              <w:szCs w:val="24"/>
            </w:rPr>
            <w:fldChar w:fldCharType="separate"/>
          </w:r>
          <w:r w:rsidR="00271F57" w:rsidRPr="00DC1072">
            <w:rPr>
              <w:rFonts w:ascii="Times New Roman" w:hAnsi="Times New Roman" w:cs="Times New Roman"/>
              <w:noProof/>
              <w:sz w:val="24"/>
              <w:szCs w:val="24"/>
            </w:rPr>
            <w:t xml:space="preserve"> (Watfa, 2012)</w:t>
          </w:r>
          <w:r w:rsidR="00271F57" w:rsidRPr="00DC1072">
            <w:rPr>
              <w:rFonts w:ascii="Times New Roman" w:hAnsi="Times New Roman" w:cs="Times New Roman"/>
              <w:sz w:val="24"/>
              <w:szCs w:val="24"/>
            </w:rPr>
            <w:fldChar w:fldCharType="end"/>
          </w:r>
        </w:sdtContent>
      </w:sdt>
      <w:r w:rsidR="00E04945" w:rsidRPr="00DC1072">
        <w:rPr>
          <w:rFonts w:ascii="Times New Roman" w:hAnsi="Times New Roman" w:cs="Times New Roman"/>
          <w:sz w:val="24"/>
          <w:szCs w:val="24"/>
        </w:rPr>
        <w:t xml:space="preserve">. </w:t>
      </w:r>
      <w:r w:rsidR="00FB2221" w:rsidRPr="00DC1072">
        <w:rPr>
          <w:rFonts w:ascii="Times New Roman" w:hAnsi="Times New Roman" w:cs="Times New Roman"/>
          <w:sz w:val="24"/>
          <w:szCs w:val="24"/>
        </w:rPr>
        <w:t>The virtual Private Network is also an important element in d</w:t>
      </w:r>
      <w:r w:rsidR="00E65A7F" w:rsidRPr="00DC1072">
        <w:rPr>
          <w:rFonts w:ascii="Times New Roman" w:hAnsi="Times New Roman" w:cs="Times New Roman"/>
          <w:sz w:val="24"/>
          <w:szCs w:val="24"/>
        </w:rPr>
        <w:t xml:space="preserve">ata protection. The wireless policy would be reviewed </w:t>
      </w:r>
      <w:r w:rsidR="00A05A56" w:rsidRPr="00DC1072">
        <w:rPr>
          <w:rFonts w:ascii="Times New Roman" w:hAnsi="Times New Roman" w:cs="Times New Roman"/>
          <w:sz w:val="24"/>
          <w:szCs w:val="24"/>
        </w:rPr>
        <w:t xml:space="preserve">whether it provides </w:t>
      </w:r>
      <w:r w:rsidR="00496249" w:rsidRPr="00DC1072">
        <w:rPr>
          <w:rFonts w:ascii="Times New Roman" w:hAnsi="Times New Roman" w:cs="Times New Roman"/>
          <w:sz w:val="24"/>
          <w:szCs w:val="24"/>
        </w:rPr>
        <w:t xml:space="preserve">direction on how to manage and </w:t>
      </w:r>
      <w:r w:rsidR="00AE24BF" w:rsidRPr="00DC1072">
        <w:rPr>
          <w:rFonts w:ascii="Times New Roman" w:hAnsi="Times New Roman" w:cs="Times New Roman"/>
          <w:sz w:val="24"/>
          <w:szCs w:val="24"/>
        </w:rPr>
        <w:t xml:space="preserve">address security issues of the hospital. </w:t>
      </w:r>
      <w:r w:rsidR="003A3AAE" w:rsidRPr="00DC1072">
        <w:rPr>
          <w:rFonts w:ascii="Times New Roman" w:hAnsi="Times New Roman" w:cs="Times New Roman"/>
          <w:sz w:val="24"/>
          <w:szCs w:val="24"/>
        </w:rPr>
        <w:t xml:space="preserve">The policy should forbid the unauthorized APs that can violate security and unauthorized reconfiguration of the network or the </w:t>
      </w:r>
      <w:r w:rsidR="003E3E0E" w:rsidRPr="00DC1072">
        <w:rPr>
          <w:rFonts w:ascii="Times New Roman" w:hAnsi="Times New Roman" w:cs="Times New Roman"/>
          <w:sz w:val="24"/>
          <w:szCs w:val="24"/>
        </w:rPr>
        <w:t>alteration</w:t>
      </w:r>
      <w:r w:rsidR="003A3AAE" w:rsidRPr="00DC1072">
        <w:rPr>
          <w:rFonts w:ascii="Times New Roman" w:hAnsi="Times New Roman" w:cs="Times New Roman"/>
          <w:sz w:val="24"/>
          <w:szCs w:val="24"/>
        </w:rPr>
        <w:t xml:space="preserve"> of the APs</w:t>
      </w:r>
      <w:sdt>
        <w:sdtPr>
          <w:rPr>
            <w:rFonts w:ascii="Times New Roman" w:hAnsi="Times New Roman" w:cs="Times New Roman"/>
            <w:sz w:val="24"/>
            <w:szCs w:val="24"/>
          </w:rPr>
          <w:id w:val="239027874"/>
          <w:citation/>
        </w:sdtPr>
        <w:sdtContent>
          <w:r w:rsidR="00F70792" w:rsidRPr="00DC1072">
            <w:rPr>
              <w:rFonts w:ascii="Times New Roman" w:hAnsi="Times New Roman" w:cs="Times New Roman"/>
              <w:sz w:val="24"/>
              <w:szCs w:val="24"/>
            </w:rPr>
            <w:fldChar w:fldCharType="begin"/>
          </w:r>
          <w:r w:rsidR="00F70792" w:rsidRPr="00DC1072">
            <w:rPr>
              <w:rFonts w:ascii="Times New Roman" w:hAnsi="Times New Roman" w:cs="Times New Roman"/>
              <w:sz w:val="24"/>
              <w:szCs w:val="24"/>
            </w:rPr>
            <w:instrText xml:space="preserve"> CITATION Jay17 \l 1033 </w:instrText>
          </w:r>
          <w:r w:rsidR="00F70792" w:rsidRPr="00DC1072">
            <w:rPr>
              <w:rFonts w:ascii="Times New Roman" w:hAnsi="Times New Roman" w:cs="Times New Roman"/>
              <w:sz w:val="24"/>
              <w:szCs w:val="24"/>
            </w:rPr>
            <w:fldChar w:fldCharType="separate"/>
          </w:r>
          <w:r w:rsidR="00F70792" w:rsidRPr="00DC1072">
            <w:rPr>
              <w:rFonts w:ascii="Times New Roman" w:hAnsi="Times New Roman" w:cs="Times New Roman"/>
              <w:noProof/>
              <w:sz w:val="24"/>
              <w:szCs w:val="24"/>
            </w:rPr>
            <w:t xml:space="preserve"> (Jayakody, Srinivasan, &amp; Sharma, 2017)</w:t>
          </w:r>
          <w:r w:rsidR="00F70792" w:rsidRPr="00DC1072">
            <w:rPr>
              <w:rFonts w:ascii="Times New Roman" w:hAnsi="Times New Roman" w:cs="Times New Roman"/>
              <w:sz w:val="24"/>
              <w:szCs w:val="24"/>
            </w:rPr>
            <w:fldChar w:fldCharType="end"/>
          </w:r>
        </w:sdtContent>
      </w:sdt>
      <w:r w:rsidR="003A3AAE" w:rsidRPr="00DC1072">
        <w:rPr>
          <w:rFonts w:ascii="Times New Roman" w:hAnsi="Times New Roman" w:cs="Times New Roman"/>
          <w:sz w:val="24"/>
          <w:szCs w:val="24"/>
        </w:rPr>
        <w:t xml:space="preserve">. </w:t>
      </w:r>
      <w:r w:rsidR="004A527B" w:rsidRPr="00DC1072">
        <w:rPr>
          <w:rFonts w:ascii="Times New Roman" w:hAnsi="Times New Roman" w:cs="Times New Roman"/>
          <w:sz w:val="24"/>
          <w:szCs w:val="24"/>
        </w:rPr>
        <w:t xml:space="preserve"> The policy should also be established to limit </w:t>
      </w:r>
      <w:r w:rsidR="001C45C0" w:rsidRPr="00DC1072">
        <w:rPr>
          <w:rFonts w:ascii="Times New Roman" w:hAnsi="Times New Roman" w:cs="Times New Roman"/>
          <w:sz w:val="24"/>
          <w:szCs w:val="24"/>
        </w:rPr>
        <w:t xml:space="preserve">WLAN traffic </w:t>
      </w:r>
      <w:r w:rsidR="006E1DD7" w:rsidRPr="00DC1072">
        <w:rPr>
          <w:rFonts w:ascii="Times New Roman" w:hAnsi="Times New Roman" w:cs="Times New Roman"/>
          <w:sz w:val="24"/>
          <w:szCs w:val="24"/>
        </w:rPr>
        <w:t>and to allo</w:t>
      </w:r>
      <w:r w:rsidR="003F55C7" w:rsidRPr="00DC1072">
        <w:rPr>
          <w:rFonts w:ascii="Times New Roman" w:hAnsi="Times New Roman" w:cs="Times New Roman"/>
          <w:sz w:val="24"/>
          <w:szCs w:val="24"/>
        </w:rPr>
        <w:t xml:space="preserve">w operation in a certain channels to limit the risk. </w:t>
      </w:r>
      <w:r w:rsidR="00AD1D7E" w:rsidRPr="00DC1072">
        <w:rPr>
          <w:rFonts w:ascii="Times New Roman" w:hAnsi="Times New Roman" w:cs="Times New Roman"/>
          <w:sz w:val="24"/>
          <w:szCs w:val="24"/>
        </w:rPr>
        <w:t xml:space="preserve">The overview of the system would also include conducting due </w:t>
      </w:r>
      <w:r w:rsidR="00AA6982" w:rsidRPr="00DC1072">
        <w:rPr>
          <w:rFonts w:ascii="Times New Roman" w:hAnsi="Times New Roman" w:cs="Times New Roman"/>
          <w:sz w:val="24"/>
          <w:szCs w:val="24"/>
        </w:rPr>
        <w:t>diligent</w:t>
      </w:r>
      <w:r w:rsidR="00AD1D7E" w:rsidRPr="00DC1072">
        <w:rPr>
          <w:rFonts w:ascii="Times New Roman" w:hAnsi="Times New Roman" w:cs="Times New Roman"/>
          <w:sz w:val="24"/>
          <w:szCs w:val="24"/>
        </w:rPr>
        <w:t xml:space="preserve"> to </w:t>
      </w:r>
      <w:r w:rsidR="00AA6982" w:rsidRPr="00DC1072">
        <w:rPr>
          <w:rFonts w:ascii="Times New Roman" w:hAnsi="Times New Roman" w:cs="Times New Roman"/>
          <w:sz w:val="24"/>
          <w:szCs w:val="24"/>
        </w:rPr>
        <w:t xml:space="preserve">check whether the hospital has offer VPN training to employees and its usability within the hospital setup. </w:t>
      </w:r>
      <w:r w:rsidR="00E550E1" w:rsidRPr="00DC1072">
        <w:rPr>
          <w:rFonts w:ascii="Times New Roman" w:hAnsi="Times New Roman" w:cs="Times New Roman"/>
          <w:sz w:val="24"/>
          <w:szCs w:val="24"/>
        </w:rPr>
        <w:t>All employees should be educated to use VPN at their workstation to limit the risk of data getting exposed or access by any third party</w:t>
      </w:r>
      <w:sdt>
        <w:sdtPr>
          <w:rPr>
            <w:rFonts w:ascii="Times New Roman" w:hAnsi="Times New Roman" w:cs="Times New Roman"/>
            <w:sz w:val="24"/>
            <w:szCs w:val="24"/>
          </w:rPr>
          <w:id w:val="239027876"/>
          <w:citation/>
        </w:sdtPr>
        <w:sdtContent>
          <w:r w:rsidR="00F7291E" w:rsidRPr="00DC1072">
            <w:rPr>
              <w:rFonts w:ascii="Times New Roman" w:hAnsi="Times New Roman" w:cs="Times New Roman"/>
              <w:sz w:val="24"/>
              <w:szCs w:val="24"/>
            </w:rPr>
            <w:fldChar w:fldCharType="begin"/>
          </w:r>
          <w:r w:rsidR="00F7291E" w:rsidRPr="00DC1072">
            <w:rPr>
              <w:rFonts w:ascii="Times New Roman" w:hAnsi="Times New Roman" w:cs="Times New Roman"/>
              <w:sz w:val="24"/>
              <w:szCs w:val="24"/>
            </w:rPr>
            <w:instrText xml:space="preserve"> CITATION Jay17 \l 1033 </w:instrText>
          </w:r>
          <w:r w:rsidR="00F7291E" w:rsidRPr="00DC1072">
            <w:rPr>
              <w:rFonts w:ascii="Times New Roman" w:hAnsi="Times New Roman" w:cs="Times New Roman"/>
              <w:sz w:val="24"/>
              <w:szCs w:val="24"/>
            </w:rPr>
            <w:fldChar w:fldCharType="separate"/>
          </w:r>
          <w:r w:rsidR="00F7291E" w:rsidRPr="00DC1072">
            <w:rPr>
              <w:rFonts w:ascii="Times New Roman" w:hAnsi="Times New Roman" w:cs="Times New Roman"/>
              <w:noProof/>
              <w:sz w:val="24"/>
              <w:szCs w:val="24"/>
            </w:rPr>
            <w:t xml:space="preserve"> (Jayakody, Srinivasan, &amp; Sharma, 2017)</w:t>
          </w:r>
          <w:r w:rsidR="00F7291E" w:rsidRPr="00DC1072">
            <w:rPr>
              <w:rFonts w:ascii="Times New Roman" w:hAnsi="Times New Roman" w:cs="Times New Roman"/>
              <w:sz w:val="24"/>
              <w:szCs w:val="24"/>
            </w:rPr>
            <w:fldChar w:fldCharType="end"/>
          </w:r>
        </w:sdtContent>
      </w:sdt>
      <w:r w:rsidR="00E550E1" w:rsidRPr="00DC1072">
        <w:rPr>
          <w:rFonts w:ascii="Times New Roman" w:hAnsi="Times New Roman" w:cs="Times New Roman"/>
          <w:sz w:val="24"/>
          <w:szCs w:val="24"/>
        </w:rPr>
        <w:t xml:space="preserve">. VPN ensures that network access is under protection and invisible to any potential attacker. </w:t>
      </w:r>
    </w:p>
    <w:p w:rsidR="00E550E1" w:rsidRPr="00DC1072" w:rsidRDefault="00E550E1" w:rsidP="009E4B1E">
      <w:pPr>
        <w:spacing w:after="0" w:line="480" w:lineRule="auto"/>
        <w:ind w:firstLine="720"/>
        <w:jc w:val="both"/>
        <w:rPr>
          <w:rFonts w:ascii="Times New Roman" w:hAnsi="Times New Roman" w:cs="Times New Roman"/>
          <w:sz w:val="24"/>
          <w:szCs w:val="24"/>
        </w:rPr>
      </w:pPr>
      <w:r w:rsidRPr="00DC1072">
        <w:rPr>
          <w:rFonts w:ascii="Times New Roman" w:hAnsi="Times New Roman" w:cs="Times New Roman"/>
          <w:sz w:val="24"/>
          <w:szCs w:val="24"/>
        </w:rPr>
        <w:t xml:space="preserve">In conclusion, securing patients’ information is the responsibility of the management of all healthcare settings. </w:t>
      </w:r>
      <w:r w:rsidR="007D74FC" w:rsidRPr="00DC1072">
        <w:rPr>
          <w:rFonts w:ascii="Times New Roman" w:hAnsi="Times New Roman" w:cs="Times New Roman"/>
          <w:sz w:val="24"/>
          <w:szCs w:val="24"/>
        </w:rPr>
        <w:t xml:space="preserve">Therefore, in review whether hospital or any healthcare settings has complied with HIPAA, the entity, policy and hardware used would be reviewed to ensure that appropriate measures are in place to address any type of vulnerability, which can occur. </w:t>
      </w:r>
      <w:r w:rsidR="00297CBA" w:rsidRPr="00DC1072">
        <w:rPr>
          <w:rFonts w:ascii="Times New Roman" w:hAnsi="Times New Roman" w:cs="Times New Roman"/>
          <w:sz w:val="24"/>
          <w:szCs w:val="24"/>
        </w:rPr>
        <w:t xml:space="preserve">The policy and standard should be strict to avoid any authorized entry by all measures possible. </w:t>
      </w:r>
    </w:p>
    <w:p w:rsidR="003A3AAE" w:rsidRPr="00DC1072" w:rsidRDefault="003A3AAE" w:rsidP="009E4B1E">
      <w:pPr>
        <w:spacing w:after="0" w:line="480" w:lineRule="auto"/>
        <w:ind w:firstLine="720"/>
        <w:jc w:val="both"/>
        <w:rPr>
          <w:rFonts w:ascii="Times New Roman" w:hAnsi="Times New Roman" w:cs="Times New Roman"/>
          <w:sz w:val="24"/>
          <w:szCs w:val="24"/>
        </w:rPr>
      </w:pPr>
    </w:p>
    <w:sdt>
      <w:sdtPr>
        <w:rPr>
          <w:rFonts w:ascii="Times New Roman" w:hAnsi="Times New Roman" w:cs="Times New Roman"/>
          <w:sz w:val="24"/>
          <w:szCs w:val="24"/>
        </w:rPr>
        <w:id w:val="239027884"/>
        <w:docPartObj>
          <w:docPartGallery w:val="Bibliographies"/>
          <w:docPartUnique/>
        </w:docPartObj>
      </w:sdtPr>
      <w:sdtEndPr>
        <w:rPr>
          <w:rFonts w:eastAsiaTheme="minorHAnsi"/>
          <w:b w:val="0"/>
          <w:bCs w:val="0"/>
          <w:color w:val="auto"/>
          <w:lang w:bidi="ar-SA"/>
        </w:rPr>
      </w:sdtEndPr>
      <w:sdtContent>
        <w:p w:rsidR="0074197B" w:rsidRPr="00DC1072" w:rsidRDefault="0074197B" w:rsidP="00DC1072">
          <w:pPr>
            <w:pStyle w:val="Heading1"/>
            <w:jc w:val="center"/>
            <w:rPr>
              <w:rFonts w:ascii="Times New Roman" w:hAnsi="Times New Roman" w:cs="Times New Roman"/>
              <w:sz w:val="24"/>
              <w:szCs w:val="24"/>
            </w:rPr>
          </w:pPr>
          <w:r w:rsidRPr="00DC1072">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74197B" w:rsidRPr="00DC1072" w:rsidRDefault="0074197B" w:rsidP="0074197B">
              <w:pPr>
                <w:pStyle w:val="Bibliography"/>
                <w:rPr>
                  <w:rFonts w:ascii="Times New Roman" w:hAnsi="Times New Roman" w:cs="Times New Roman"/>
                  <w:noProof/>
                  <w:sz w:val="24"/>
                  <w:szCs w:val="24"/>
                </w:rPr>
              </w:pPr>
              <w:r w:rsidRPr="00DC1072">
                <w:rPr>
                  <w:rFonts w:ascii="Times New Roman" w:hAnsi="Times New Roman" w:cs="Times New Roman"/>
                  <w:sz w:val="24"/>
                  <w:szCs w:val="24"/>
                </w:rPr>
                <w:fldChar w:fldCharType="begin"/>
              </w:r>
              <w:r w:rsidRPr="00DC1072">
                <w:rPr>
                  <w:rFonts w:ascii="Times New Roman" w:hAnsi="Times New Roman" w:cs="Times New Roman"/>
                  <w:sz w:val="24"/>
                  <w:szCs w:val="24"/>
                </w:rPr>
                <w:instrText xml:space="preserve"> BIBLIOGRAPHY </w:instrText>
              </w:r>
              <w:r w:rsidRPr="00DC1072">
                <w:rPr>
                  <w:rFonts w:ascii="Times New Roman" w:hAnsi="Times New Roman" w:cs="Times New Roman"/>
                  <w:sz w:val="24"/>
                  <w:szCs w:val="24"/>
                </w:rPr>
                <w:fldChar w:fldCharType="separate"/>
              </w:r>
              <w:r w:rsidRPr="00DC1072">
                <w:rPr>
                  <w:rFonts w:ascii="Times New Roman" w:hAnsi="Times New Roman" w:cs="Times New Roman"/>
                  <w:noProof/>
                  <w:sz w:val="24"/>
                  <w:szCs w:val="24"/>
                </w:rPr>
                <w:t xml:space="preserve">Jayakody, D. N., Srinivasan, K., &amp; Sharma, V. (2017). </w:t>
              </w:r>
              <w:r w:rsidRPr="00DC1072">
                <w:rPr>
                  <w:rFonts w:ascii="Times New Roman" w:hAnsi="Times New Roman" w:cs="Times New Roman"/>
                  <w:i/>
                  <w:iCs/>
                  <w:noProof/>
                  <w:sz w:val="24"/>
                  <w:szCs w:val="24"/>
                </w:rPr>
                <w:t>5G Enabled Secure Wireless Networks.</w:t>
              </w:r>
              <w:r w:rsidRPr="00DC1072">
                <w:rPr>
                  <w:rFonts w:ascii="Times New Roman" w:hAnsi="Times New Roman" w:cs="Times New Roman"/>
                  <w:noProof/>
                  <w:sz w:val="24"/>
                  <w:szCs w:val="24"/>
                </w:rPr>
                <w:t xml:space="preserve"> Chicago: Pearson.</w:t>
              </w:r>
            </w:p>
            <w:p w:rsidR="0074197B" w:rsidRPr="00DC1072" w:rsidRDefault="0074197B" w:rsidP="0074197B">
              <w:pPr>
                <w:pStyle w:val="Bibliography"/>
                <w:rPr>
                  <w:rFonts w:ascii="Times New Roman" w:hAnsi="Times New Roman" w:cs="Times New Roman"/>
                  <w:noProof/>
                  <w:sz w:val="24"/>
                  <w:szCs w:val="24"/>
                </w:rPr>
              </w:pPr>
              <w:r w:rsidRPr="00DC1072">
                <w:rPr>
                  <w:rFonts w:ascii="Times New Roman" w:hAnsi="Times New Roman" w:cs="Times New Roman"/>
                  <w:noProof/>
                  <w:sz w:val="24"/>
                  <w:szCs w:val="24"/>
                </w:rPr>
                <w:t xml:space="preserve">Osterhage, W. (2016). </w:t>
              </w:r>
              <w:r w:rsidRPr="00DC1072">
                <w:rPr>
                  <w:rFonts w:ascii="Times New Roman" w:hAnsi="Times New Roman" w:cs="Times New Roman"/>
                  <w:i/>
                  <w:iCs/>
                  <w:noProof/>
                  <w:sz w:val="24"/>
                  <w:szCs w:val="24"/>
                </w:rPr>
                <w:t>Wireless Network Security: Second Edition.</w:t>
              </w:r>
              <w:r w:rsidRPr="00DC1072">
                <w:rPr>
                  <w:rFonts w:ascii="Times New Roman" w:hAnsi="Times New Roman" w:cs="Times New Roman"/>
                  <w:noProof/>
                  <w:sz w:val="24"/>
                  <w:szCs w:val="24"/>
                </w:rPr>
                <w:t xml:space="preserve"> New York: Pearson.</w:t>
              </w:r>
            </w:p>
            <w:p w:rsidR="0074197B" w:rsidRPr="00DC1072" w:rsidRDefault="0074197B" w:rsidP="0074197B">
              <w:pPr>
                <w:pStyle w:val="Bibliography"/>
                <w:rPr>
                  <w:rFonts w:ascii="Times New Roman" w:hAnsi="Times New Roman" w:cs="Times New Roman"/>
                  <w:noProof/>
                  <w:sz w:val="24"/>
                  <w:szCs w:val="24"/>
                </w:rPr>
              </w:pPr>
              <w:r w:rsidRPr="00DC1072">
                <w:rPr>
                  <w:rFonts w:ascii="Times New Roman" w:hAnsi="Times New Roman" w:cs="Times New Roman"/>
                  <w:noProof/>
                  <w:sz w:val="24"/>
                  <w:szCs w:val="24"/>
                </w:rPr>
                <w:t xml:space="preserve">Watfa, M. K. (2012). </w:t>
              </w:r>
              <w:r w:rsidRPr="00DC1072">
                <w:rPr>
                  <w:rFonts w:ascii="Times New Roman" w:hAnsi="Times New Roman" w:cs="Times New Roman"/>
                  <w:i/>
                  <w:iCs/>
                  <w:noProof/>
                  <w:sz w:val="24"/>
                  <w:szCs w:val="24"/>
                </w:rPr>
                <w:t>E-Healthcare Systems and Wireless Communications: Current and Future Challenges.</w:t>
              </w:r>
              <w:r w:rsidRPr="00DC1072">
                <w:rPr>
                  <w:rFonts w:ascii="Times New Roman" w:hAnsi="Times New Roman" w:cs="Times New Roman"/>
                  <w:noProof/>
                  <w:sz w:val="24"/>
                  <w:szCs w:val="24"/>
                </w:rPr>
                <w:t xml:space="preserve"> England : Oxford Publisher.</w:t>
              </w:r>
            </w:p>
            <w:p w:rsidR="0074197B" w:rsidRPr="00DC1072" w:rsidRDefault="0074197B" w:rsidP="0074197B">
              <w:pPr>
                <w:rPr>
                  <w:rFonts w:ascii="Times New Roman" w:hAnsi="Times New Roman" w:cs="Times New Roman"/>
                  <w:sz w:val="24"/>
                  <w:szCs w:val="24"/>
                </w:rPr>
              </w:pPr>
              <w:r w:rsidRPr="00DC1072">
                <w:rPr>
                  <w:rFonts w:ascii="Times New Roman" w:hAnsi="Times New Roman" w:cs="Times New Roman"/>
                  <w:sz w:val="24"/>
                  <w:szCs w:val="24"/>
                </w:rPr>
                <w:fldChar w:fldCharType="end"/>
              </w:r>
            </w:p>
          </w:sdtContent>
        </w:sdt>
      </w:sdtContent>
    </w:sdt>
    <w:p w:rsidR="00DC153F" w:rsidRPr="00DC1072" w:rsidRDefault="00DC153F" w:rsidP="009E4B1E">
      <w:pPr>
        <w:spacing w:after="0" w:line="480" w:lineRule="auto"/>
        <w:rPr>
          <w:rFonts w:ascii="Times New Roman" w:hAnsi="Times New Roman" w:cs="Times New Roman"/>
          <w:sz w:val="24"/>
          <w:szCs w:val="24"/>
        </w:rPr>
      </w:pPr>
    </w:p>
    <w:sectPr w:rsidR="00DC153F" w:rsidRPr="00DC1072" w:rsidSect="001A03B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191" w:rsidRDefault="00392191" w:rsidP="001A03BD">
      <w:pPr>
        <w:spacing w:after="0" w:line="240" w:lineRule="auto"/>
      </w:pPr>
      <w:r>
        <w:separator/>
      </w:r>
    </w:p>
  </w:endnote>
  <w:endnote w:type="continuationSeparator" w:id="1">
    <w:p w:rsidR="00392191" w:rsidRDefault="00392191" w:rsidP="001A0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191" w:rsidRDefault="00392191" w:rsidP="001A03BD">
      <w:pPr>
        <w:spacing w:after="0" w:line="240" w:lineRule="auto"/>
      </w:pPr>
      <w:r>
        <w:separator/>
      </w:r>
    </w:p>
  </w:footnote>
  <w:footnote w:type="continuationSeparator" w:id="1">
    <w:p w:rsidR="00392191" w:rsidRDefault="00392191" w:rsidP="001A0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BD" w:rsidRDefault="001A03BD">
    <w:pPr>
      <w:pStyle w:val="Header"/>
    </w:pPr>
    <w:r w:rsidRPr="001A03BD">
      <w:t>SECURE WIRELESS NETWORK TECHNOLOGY IN THE HOSPITALS</w:t>
    </w:r>
    <w:r>
      <w:ptab w:relativeTo="margin" w:alignment="right" w:leader="none"/>
    </w:r>
    <w:r>
      <w:fldChar w:fldCharType="begin"/>
    </w:r>
    <w:r>
      <w:instrText xml:space="preserve"> PAGE   \* MERGEFORMAT </w:instrText>
    </w:r>
    <w:r>
      <w:fldChar w:fldCharType="separate"/>
    </w:r>
    <w:r w:rsidR="004044A0">
      <w:rPr>
        <w:noProof/>
      </w:rPr>
      <w:t>3</w:t>
    </w:r>
    <w:r>
      <w:fldChar w:fldCharType="end"/>
    </w:r>
  </w:p>
  <w:p w:rsidR="001A03BD" w:rsidRDefault="001A0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3BD" w:rsidRDefault="001A03BD">
    <w:pPr>
      <w:pStyle w:val="Header"/>
    </w:pPr>
    <w:r>
      <w:t xml:space="preserve">Running head: </w:t>
    </w:r>
    <w:r w:rsidRPr="001A03BD">
      <w:t>SECURE WIRELESS NETWORK TECHNOLOGY IN THE HOSPITALS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7890"/>
    <w:rsid w:val="0000188C"/>
    <w:rsid w:val="00020F9C"/>
    <w:rsid w:val="00027CD2"/>
    <w:rsid w:val="0009772C"/>
    <w:rsid w:val="000A1461"/>
    <w:rsid w:val="000B17EB"/>
    <w:rsid w:val="001027FF"/>
    <w:rsid w:val="001A03BD"/>
    <w:rsid w:val="001C45C0"/>
    <w:rsid w:val="001D765A"/>
    <w:rsid w:val="001E625C"/>
    <w:rsid w:val="00224A11"/>
    <w:rsid w:val="00265EFF"/>
    <w:rsid w:val="00271F57"/>
    <w:rsid w:val="00297CBA"/>
    <w:rsid w:val="002A29D5"/>
    <w:rsid w:val="002B0784"/>
    <w:rsid w:val="00313F41"/>
    <w:rsid w:val="00343184"/>
    <w:rsid w:val="00392191"/>
    <w:rsid w:val="003A3AAE"/>
    <w:rsid w:val="003E3E0E"/>
    <w:rsid w:val="003F55C7"/>
    <w:rsid w:val="004044A0"/>
    <w:rsid w:val="004156B1"/>
    <w:rsid w:val="0047047C"/>
    <w:rsid w:val="00496249"/>
    <w:rsid w:val="004A527B"/>
    <w:rsid w:val="004F59AF"/>
    <w:rsid w:val="005320BE"/>
    <w:rsid w:val="00574775"/>
    <w:rsid w:val="006438D3"/>
    <w:rsid w:val="006E1DD7"/>
    <w:rsid w:val="006F7907"/>
    <w:rsid w:val="00705B4D"/>
    <w:rsid w:val="00707A80"/>
    <w:rsid w:val="0074197B"/>
    <w:rsid w:val="00787890"/>
    <w:rsid w:val="007A502D"/>
    <w:rsid w:val="007C0651"/>
    <w:rsid w:val="007D74FC"/>
    <w:rsid w:val="007F4823"/>
    <w:rsid w:val="008B49AB"/>
    <w:rsid w:val="0096661F"/>
    <w:rsid w:val="009C1ED1"/>
    <w:rsid w:val="009E4B1E"/>
    <w:rsid w:val="00A05A56"/>
    <w:rsid w:val="00A24DCF"/>
    <w:rsid w:val="00A32F01"/>
    <w:rsid w:val="00AA6982"/>
    <w:rsid w:val="00AD1D7E"/>
    <w:rsid w:val="00AE24BF"/>
    <w:rsid w:val="00B6386B"/>
    <w:rsid w:val="00B65E61"/>
    <w:rsid w:val="00B71318"/>
    <w:rsid w:val="00B7794A"/>
    <w:rsid w:val="00BB5C71"/>
    <w:rsid w:val="00BC6BA2"/>
    <w:rsid w:val="00CE32D8"/>
    <w:rsid w:val="00DC1072"/>
    <w:rsid w:val="00DC153F"/>
    <w:rsid w:val="00DE06D3"/>
    <w:rsid w:val="00E04945"/>
    <w:rsid w:val="00E44B88"/>
    <w:rsid w:val="00E46FD5"/>
    <w:rsid w:val="00E54381"/>
    <w:rsid w:val="00E550E1"/>
    <w:rsid w:val="00E65A7F"/>
    <w:rsid w:val="00E71CFE"/>
    <w:rsid w:val="00EA7B76"/>
    <w:rsid w:val="00F028DB"/>
    <w:rsid w:val="00F70792"/>
    <w:rsid w:val="00F7291E"/>
    <w:rsid w:val="00F821DD"/>
    <w:rsid w:val="00F93902"/>
    <w:rsid w:val="00FB2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197B"/>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06D3"/>
    <w:rPr>
      <w:i/>
      <w:iCs/>
    </w:rPr>
  </w:style>
  <w:style w:type="paragraph" w:styleId="BalloonText">
    <w:name w:val="Balloon Text"/>
    <w:basedOn w:val="Normal"/>
    <w:link w:val="BalloonTextChar"/>
    <w:uiPriority w:val="99"/>
    <w:semiHidden/>
    <w:unhideWhenUsed/>
    <w:rsid w:val="00F02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8DB"/>
    <w:rPr>
      <w:rFonts w:ascii="Tahoma" w:hAnsi="Tahoma" w:cs="Tahoma"/>
      <w:sz w:val="16"/>
      <w:szCs w:val="16"/>
    </w:rPr>
  </w:style>
  <w:style w:type="paragraph" w:styleId="Header">
    <w:name w:val="header"/>
    <w:basedOn w:val="Normal"/>
    <w:link w:val="HeaderChar"/>
    <w:uiPriority w:val="99"/>
    <w:unhideWhenUsed/>
    <w:rsid w:val="001A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3BD"/>
  </w:style>
  <w:style w:type="paragraph" w:styleId="Footer">
    <w:name w:val="footer"/>
    <w:basedOn w:val="Normal"/>
    <w:link w:val="FooterChar"/>
    <w:uiPriority w:val="99"/>
    <w:semiHidden/>
    <w:unhideWhenUsed/>
    <w:rsid w:val="001A03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03BD"/>
  </w:style>
  <w:style w:type="character" w:customStyle="1" w:styleId="Heading1Char">
    <w:name w:val="Heading 1 Char"/>
    <w:basedOn w:val="DefaultParagraphFont"/>
    <w:link w:val="Heading1"/>
    <w:uiPriority w:val="9"/>
    <w:rsid w:val="0074197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4197B"/>
  </w:style>
</w:styles>
</file>

<file path=word/webSettings.xml><?xml version="1.0" encoding="utf-8"?>
<w:webSettings xmlns:r="http://schemas.openxmlformats.org/officeDocument/2006/relationships" xmlns:w="http://schemas.openxmlformats.org/wordprocessingml/2006/main">
  <w:divs>
    <w:div w:id="838693490">
      <w:bodyDiv w:val="1"/>
      <w:marLeft w:val="0"/>
      <w:marRight w:val="0"/>
      <w:marTop w:val="0"/>
      <w:marBottom w:val="0"/>
      <w:divBdr>
        <w:top w:val="none" w:sz="0" w:space="0" w:color="auto"/>
        <w:left w:val="none" w:sz="0" w:space="0" w:color="auto"/>
        <w:bottom w:val="none" w:sz="0" w:space="0" w:color="auto"/>
        <w:right w:val="none" w:sz="0" w:space="0" w:color="auto"/>
      </w:divBdr>
    </w:div>
    <w:div w:id="905528091">
      <w:bodyDiv w:val="1"/>
      <w:marLeft w:val="0"/>
      <w:marRight w:val="0"/>
      <w:marTop w:val="0"/>
      <w:marBottom w:val="0"/>
      <w:divBdr>
        <w:top w:val="none" w:sz="0" w:space="0" w:color="auto"/>
        <w:left w:val="none" w:sz="0" w:space="0" w:color="auto"/>
        <w:bottom w:val="none" w:sz="0" w:space="0" w:color="auto"/>
        <w:right w:val="none" w:sz="0" w:space="0" w:color="auto"/>
      </w:divBdr>
    </w:div>
    <w:div w:id="1865358561">
      <w:bodyDiv w:val="1"/>
      <w:marLeft w:val="0"/>
      <w:marRight w:val="0"/>
      <w:marTop w:val="0"/>
      <w:marBottom w:val="0"/>
      <w:divBdr>
        <w:top w:val="none" w:sz="0" w:space="0" w:color="auto"/>
        <w:left w:val="none" w:sz="0" w:space="0" w:color="auto"/>
        <w:bottom w:val="none" w:sz="0" w:space="0" w:color="auto"/>
        <w:right w:val="none" w:sz="0" w:space="0" w:color="auto"/>
      </w:divBdr>
    </w:div>
    <w:div w:id="19271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3284"/>
    <w:rsid w:val="001E082B"/>
    <w:rsid w:val="00AB3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DF48462E154F409749D12962CEC1B9">
    <w:name w:val="D4DF48462E154F409749D12962CEC1B9"/>
    <w:rsid w:val="00AB32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Ost16</b:Tag>
    <b:SourceType>Book</b:SourceType>
    <b:Guid>{191BA167-154B-45B3-9D40-5947F61C75D7}</b:Guid>
    <b:LCID>0</b:LCID>
    <b:Author>
      <b:Author>
        <b:NameList>
          <b:Person>
            <b:Last>Osterhage</b:Last>
            <b:First>Wolfgang</b:First>
          </b:Person>
        </b:NameList>
      </b:Author>
    </b:Author>
    <b:Title>Wireless Network Security: Second Edition</b:Title>
    <b:Year>2016</b:Year>
    <b:City>New York</b:City>
    <b:Publisher>Pearson</b:Publisher>
    <b:StandardNumber>ISBN 9781138093799 - CAT# K34859</b:StandardNumber>
    <b:RefOrder>3</b:RefOrder>
  </b:Source>
  <b:Source>
    <b:Tag>Jay17</b:Tag>
    <b:SourceType>Book</b:SourceType>
    <b:Guid>{2705C599-FB46-49A4-96E7-BD9626DB179C}</b:Guid>
    <b:LCID>0</b:LCID>
    <b:Author>
      <b:Author>
        <b:NameList>
          <b:Person>
            <b:Last>Jayakody</b:Last>
            <b:First>Dushantha</b:First>
            <b:Middle>Nalin</b:Middle>
          </b:Person>
          <b:Person>
            <b:Last>Srinivasan</b:Last>
            <b:First>Kathiravan</b:First>
          </b:Person>
          <b:Person>
            <b:Last>Sharma</b:Last>
            <b:First>Vishal</b:First>
          </b:Person>
        </b:NameList>
      </b:Author>
    </b:Author>
    <b:Title>5G Enabled Secure Wireless Networks</b:Title>
    <b:Year>2017</b:Year>
    <b:City>Chicago</b:City>
    <b:Publisher>Pearson</b:Publisher>
    <b:StandardNumber>978-3-030-03508-2</b:StandardNumber>
    <b:RefOrder>2</b:RefOrder>
  </b:Source>
  <b:Source>
    <b:Tag>Moh12</b:Tag>
    <b:SourceType>Book</b:SourceType>
    <b:Guid>{A820E2F5-704F-4180-91C4-8D902342C079}</b:Guid>
    <b:LCID>0</b:LCID>
    <b:Author>
      <b:Author>
        <b:NameList>
          <b:Person>
            <b:Last>Watfa</b:Last>
            <b:First>Mohamed</b:First>
            <b:Middle>K.</b:Middle>
          </b:Person>
        </b:NameList>
      </b:Author>
    </b:Author>
    <b:Title>E-Healthcare Systems and Wireless Communications: Current and Future Challenges</b:Title>
    <b:Year>2012</b:Year>
    <b:City>England </b:City>
    <b:Publisher>Oxford Publisher</b:Publisher>
    <b:StandardNumber>9781613501238</b:StandardNumber>
    <b:RefOrder>1</b:RefOrder>
  </b:Source>
</b:Sources>
</file>

<file path=customXml/itemProps1.xml><?xml version="1.0" encoding="utf-8"?>
<ds:datastoreItem xmlns:ds="http://schemas.openxmlformats.org/officeDocument/2006/customXml" ds:itemID="{9D75CCDC-EC85-4487-A583-09043F42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76</cp:revision>
  <dcterms:created xsi:type="dcterms:W3CDTF">2019-06-10T09:01:00Z</dcterms:created>
  <dcterms:modified xsi:type="dcterms:W3CDTF">2019-06-10T10:38:00Z</dcterms:modified>
</cp:coreProperties>
</file>