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875" w:rsidRPr="00D6664A" w:rsidRDefault="00CF4875">
      <w:pPr>
        <w:rPr>
          <w:rFonts w:ascii="Times New Roman" w:hAnsi="Times New Roman"/>
          <w:sz w:val="24"/>
          <w:szCs w:val="24"/>
        </w:rPr>
      </w:pPr>
    </w:p>
    <w:p w:rsidR="003B380B" w:rsidRPr="00D6664A" w:rsidRDefault="003B380B">
      <w:pP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5B6C56" w:rsidP="00CF4875">
      <w:pPr>
        <w:spacing w:after="0"/>
        <w:jc w:val="center"/>
        <w:rPr>
          <w:rFonts w:ascii="Times New Roman" w:hAnsi="Times New Roman"/>
          <w:sz w:val="24"/>
          <w:szCs w:val="24"/>
        </w:rPr>
      </w:pPr>
      <w:r>
        <w:rPr>
          <w:rFonts w:ascii="Times New Roman" w:hAnsi="Times New Roman"/>
          <w:sz w:val="24"/>
          <w:szCs w:val="24"/>
        </w:rPr>
        <w:t xml:space="preserve">School </w:t>
      </w:r>
      <w:r w:rsidR="003930BD" w:rsidRPr="00EC1D88">
        <w:rPr>
          <w:rFonts w:ascii="Times New Roman" w:hAnsi="Times New Roman"/>
          <w:sz w:val="24"/>
          <w:szCs w:val="24"/>
        </w:rPr>
        <w:t>Paper</w:t>
      </w:r>
      <w:r w:rsidR="001173F2">
        <w:rPr>
          <w:rFonts w:ascii="Times New Roman" w:hAnsi="Times New Roman"/>
          <w:sz w:val="24"/>
          <w:szCs w:val="24"/>
        </w:rPr>
        <w:t xml:space="preserve">: </w:t>
      </w:r>
      <w:r w:rsidR="006D40DA">
        <w:rPr>
          <w:rFonts w:ascii="Times New Roman" w:hAnsi="Times New Roman"/>
          <w:sz w:val="24"/>
          <w:szCs w:val="24"/>
        </w:rPr>
        <w:t xml:space="preserve">The Crucible </w:t>
      </w: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6D40DA" w:rsidP="00CF4875">
      <w:pPr>
        <w:spacing w:after="0"/>
        <w:jc w:val="center"/>
        <w:rPr>
          <w:rFonts w:ascii="Times New Roman" w:hAnsi="Times New Roman"/>
          <w:sz w:val="24"/>
          <w:szCs w:val="24"/>
        </w:rPr>
      </w:pPr>
      <w:proofErr w:type="spellStart"/>
      <w:r>
        <w:rPr>
          <w:rFonts w:ascii="Times New Roman" w:hAnsi="Times New Roman"/>
          <w:sz w:val="24"/>
          <w:szCs w:val="24"/>
        </w:rPr>
        <w:t>Zayla</w:t>
      </w:r>
      <w:proofErr w:type="spellEnd"/>
      <w:r>
        <w:rPr>
          <w:rFonts w:ascii="Times New Roman" w:hAnsi="Times New Roman"/>
          <w:sz w:val="24"/>
          <w:szCs w:val="24"/>
        </w:rPr>
        <w:t xml:space="preserve"> Jones</w:t>
      </w: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3930BD" w:rsidP="00CF4875">
      <w:pPr>
        <w:spacing w:after="0"/>
        <w:jc w:val="center"/>
        <w:rPr>
          <w:rFonts w:ascii="Times New Roman" w:hAnsi="Times New Roman"/>
          <w:sz w:val="24"/>
          <w:szCs w:val="24"/>
        </w:rPr>
      </w:pPr>
      <w:r>
        <w:rPr>
          <w:rFonts w:ascii="Times New Roman" w:hAnsi="Times New Roman"/>
          <w:sz w:val="24"/>
          <w:szCs w:val="24"/>
        </w:rPr>
        <w:t xml:space="preserve">16 </w:t>
      </w:r>
      <w:r w:rsidR="00FE6AB1">
        <w:rPr>
          <w:rFonts w:ascii="Times New Roman" w:hAnsi="Times New Roman"/>
          <w:sz w:val="24"/>
          <w:szCs w:val="24"/>
        </w:rPr>
        <w:t xml:space="preserve">February </w:t>
      </w:r>
      <w:r w:rsidR="008E4348">
        <w:rPr>
          <w:rFonts w:ascii="Times New Roman" w:hAnsi="Times New Roman"/>
          <w:sz w:val="24"/>
          <w:szCs w:val="24"/>
        </w:rPr>
        <w:t>2020</w:t>
      </w:r>
    </w:p>
    <w:p w:rsidR="00CF4875" w:rsidRPr="00D6664A" w:rsidRDefault="00CF4875" w:rsidP="00CF4875">
      <w:pPr>
        <w:spacing w:after="0"/>
        <w:jc w:val="center"/>
        <w:rPr>
          <w:rFonts w:ascii="Times New Roman" w:hAnsi="Times New Roman"/>
          <w:sz w:val="24"/>
          <w:szCs w:val="24"/>
        </w:rPr>
      </w:pPr>
    </w:p>
    <w:p w:rsidR="00CF4875" w:rsidRPr="00D6664A" w:rsidRDefault="00CF4875" w:rsidP="00CF4875">
      <w:pPr>
        <w:spacing w:after="0"/>
        <w:jc w:val="center"/>
        <w:rPr>
          <w:rFonts w:ascii="Times New Roman" w:hAnsi="Times New Roman"/>
          <w:sz w:val="24"/>
          <w:szCs w:val="24"/>
        </w:rPr>
      </w:pPr>
    </w:p>
    <w:p w:rsidR="00962ABF" w:rsidRPr="00D6664A" w:rsidRDefault="003930BD" w:rsidP="00EC1D88">
      <w:pPr>
        <w:spacing w:after="0" w:line="480" w:lineRule="auto"/>
        <w:rPr>
          <w:rFonts w:ascii="Times New Roman" w:hAnsi="Times New Roman"/>
          <w:i/>
          <w:sz w:val="24"/>
          <w:szCs w:val="24"/>
        </w:rPr>
      </w:pPr>
      <w:r w:rsidRPr="00D6664A">
        <w:rPr>
          <w:rFonts w:ascii="Times New Roman" w:hAnsi="Times New Roman"/>
          <w:sz w:val="24"/>
          <w:szCs w:val="24"/>
        </w:rPr>
        <w:br w:type="page"/>
      </w:r>
    </w:p>
    <w:p w:rsidR="00C349E1" w:rsidRDefault="00C349E1" w:rsidP="00A512C7">
      <w:pPr>
        <w:pStyle w:val="NormalWeb"/>
        <w:spacing w:after="0" w:line="480" w:lineRule="auto"/>
        <w:ind w:firstLine="720"/>
        <w:rPr>
          <w:color w:val="1C1E29"/>
        </w:rPr>
      </w:pPr>
      <w:r>
        <w:rPr>
          <w:color w:val="1C1E29"/>
        </w:rPr>
        <w:lastRenderedPageBreak/>
        <w:t>The Crucible</w:t>
      </w:r>
      <w:r w:rsidR="00A512C7">
        <w:rPr>
          <w:color w:val="1C1E29"/>
        </w:rPr>
        <w:t xml:space="preserve"> has been</w:t>
      </w:r>
      <w:r>
        <w:rPr>
          <w:color w:val="1C1E29"/>
        </w:rPr>
        <w:t xml:space="preserve"> written by Arthur Miller. </w:t>
      </w:r>
      <w:r w:rsidR="00A512C7">
        <w:rPr>
          <w:color w:val="1C1E29"/>
        </w:rPr>
        <w:t xml:space="preserve"> The novel revolves around John Proctor. He has to deal with the case of his wife in which she is accuse of being a witch. </w:t>
      </w:r>
      <w:r>
        <w:rPr>
          <w:color w:val="1C1E29"/>
        </w:rPr>
        <w:t>The trial leads to many changes in the main character. Conformity is a strong theme in this drama. He confirmed throughout the play and turned out to be a completely different person at the end of the novel. </w:t>
      </w:r>
    </w:p>
    <w:p w:rsidR="00C349E1" w:rsidRDefault="00C349E1" w:rsidP="00FE6AB1">
      <w:pPr>
        <w:pStyle w:val="NormalWeb"/>
        <w:spacing w:after="0" w:line="480" w:lineRule="auto"/>
        <w:ind w:firstLine="720"/>
        <w:rPr>
          <w:color w:val="1C1E29"/>
        </w:rPr>
      </w:pPr>
      <w:r>
        <w:rPr>
          <w:color w:val="1C1E29"/>
        </w:rPr>
        <w:t>At the beginning of the novel, John inten</w:t>
      </w:r>
      <w:r w:rsidR="00FE6AB1">
        <w:rPr>
          <w:color w:val="1C1E29"/>
        </w:rPr>
        <w:t>d</w:t>
      </w:r>
      <w:r>
        <w:rPr>
          <w:color w:val="1C1E29"/>
        </w:rPr>
        <w:t xml:space="preserve">s to hide his affair from everyone and is ready to sacrifice others just to keep himself secure. He was afraid that if he goes to </w:t>
      </w:r>
      <w:r w:rsidR="00FE6AB1">
        <w:rPr>
          <w:color w:val="1C1E29"/>
        </w:rPr>
        <w:t xml:space="preserve">the </w:t>
      </w:r>
      <w:r>
        <w:rPr>
          <w:color w:val="1C1E29"/>
        </w:rPr>
        <w:t xml:space="preserve">court room, to support his wife, his affair with Abigail would get exposed. The writer has </w:t>
      </w:r>
      <w:r w:rsidR="00FE6AB1">
        <w:rPr>
          <w:color w:val="1C1E29"/>
        </w:rPr>
        <w:t>portrayed</w:t>
      </w:r>
      <w:r>
        <w:rPr>
          <w:color w:val="1C1E29"/>
        </w:rPr>
        <w:t xml:space="preserve"> John proctor as a rational man who has the strength to show his opposition to the rules and stand by his own views. At the beginning of the novel, Proctor is conceived as an outsider in the community by the audience. He had no respect for authority and his individual beliefs. He did not conform himself with the rules of society specifically</w:t>
      </w:r>
      <w:r w:rsidR="00FE6AB1">
        <w:rPr>
          <w:color w:val="1C1E29"/>
        </w:rPr>
        <w:t>,</w:t>
      </w:r>
      <w:r>
        <w:rPr>
          <w:color w:val="1C1E29"/>
        </w:rPr>
        <w:t xml:space="preserve"> moral and religious codes. This is because he did not like Parris’s teaching st</w:t>
      </w:r>
      <w:r w:rsidR="00FE6AB1">
        <w:rPr>
          <w:color w:val="1C1E29"/>
        </w:rPr>
        <w:t>yle of religion and said, “H</w:t>
      </w:r>
      <w:r>
        <w:rPr>
          <w:color w:val="1C1E29"/>
        </w:rPr>
        <w:t>is religious teachings are not right. He preach nothing but hellfire and damnation”</w:t>
      </w:r>
      <w:r w:rsidR="000250BA">
        <w:rPr>
          <w:color w:val="1C1E29"/>
        </w:rPr>
        <w:t>.</w:t>
      </w:r>
      <w:r w:rsidR="000250BA">
        <w:rPr>
          <w:rStyle w:val="FootnoteReference"/>
          <w:color w:val="1C1E29"/>
        </w:rPr>
        <w:footnoteReference w:id="1"/>
      </w:r>
    </w:p>
    <w:p w:rsidR="00C349E1" w:rsidRDefault="00C349E1" w:rsidP="00FE6AB1">
      <w:pPr>
        <w:pStyle w:val="NormalWeb"/>
        <w:spacing w:after="0" w:line="480" w:lineRule="auto"/>
        <w:ind w:firstLine="720"/>
        <w:rPr>
          <w:color w:val="1C1E29"/>
        </w:rPr>
      </w:pPr>
      <w:r>
        <w:rPr>
          <w:color w:val="1C1E29"/>
        </w:rPr>
        <w:t xml:space="preserve">Over the course of </w:t>
      </w:r>
      <w:r w:rsidR="00FE6AB1">
        <w:rPr>
          <w:color w:val="1C1E29"/>
        </w:rPr>
        <w:t xml:space="preserve">the </w:t>
      </w:r>
      <w:r>
        <w:rPr>
          <w:color w:val="1C1E29"/>
        </w:rPr>
        <w:t>novel, John Proctor changed due to his guilt. He felt guilty in his and God's eyes. He also feared that the community would also judge him. On knowing that, Abigail lied about witchcraft, he lost his temper and confessed in front of Danforth that he had an affair with Abigail because she wanted to kill his wife. Now he is ready to save his wife no matter what the consequences. He said</w:t>
      </w:r>
      <w:r w:rsidR="00A512C7">
        <w:rPr>
          <w:color w:val="1C1E29"/>
        </w:rPr>
        <w:t xml:space="preserve"> that I fell in the trap of Abigail and I did not know that she wanted to take revenge from my wife.</w:t>
      </w:r>
      <w:r>
        <w:rPr>
          <w:color w:val="1C1E29"/>
        </w:rPr>
        <w:t>”</w:t>
      </w:r>
      <w:r w:rsidR="000250BA">
        <w:rPr>
          <w:rStyle w:val="FootnoteReference"/>
          <w:color w:val="1C1E29"/>
        </w:rPr>
        <w:footnoteReference w:id="2"/>
      </w:r>
      <w:r w:rsidR="00A512C7">
        <w:rPr>
          <w:color w:val="1C1E29"/>
        </w:rPr>
        <w:t xml:space="preserve"> </w:t>
      </w:r>
      <w:r>
        <w:rPr>
          <w:color w:val="1C1E29"/>
        </w:rPr>
        <w:t xml:space="preserve"> He confessed and sacrificed his life at the end of the novel. </w:t>
      </w:r>
    </w:p>
    <w:p w:rsidR="00C349E1" w:rsidRDefault="00116823" w:rsidP="00C349E1">
      <w:pPr>
        <w:pStyle w:val="NormalWeb"/>
        <w:spacing w:after="0" w:line="480" w:lineRule="auto"/>
        <w:rPr>
          <w:color w:val="1C1E29"/>
        </w:rPr>
      </w:pPr>
      <w:r>
        <w:rPr>
          <w:color w:val="1C1E29"/>
        </w:rPr>
        <w:t xml:space="preserve">He </w:t>
      </w:r>
      <w:r w:rsidR="00C349E1">
        <w:rPr>
          <w:color w:val="1C1E29"/>
        </w:rPr>
        <w:t>was a rational man and did not want to submit himself</w:t>
      </w:r>
      <w:r w:rsidR="00FE6AB1">
        <w:rPr>
          <w:color w:val="1C1E29"/>
        </w:rPr>
        <w:t xml:space="preserve"> to</w:t>
      </w:r>
      <w:r w:rsidR="00C349E1">
        <w:rPr>
          <w:color w:val="1C1E29"/>
        </w:rPr>
        <w:t xml:space="preserve"> the religious teachings he did not believe</w:t>
      </w:r>
      <w:r w:rsidR="00FE6AB1">
        <w:rPr>
          <w:color w:val="1C1E29"/>
        </w:rPr>
        <w:t xml:space="preserve"> in</w:t>
      </w:r>
      <w:r w:rsidR="00C349E1">
        <w:rPr>
          <w:color w:val="1C1E29"/>
        </w:rPr>
        <w:t xml:space="preserve">. Due to time and circumstances, he changed and confessed his severe crime of </w:t>
      </w:r>
      <w:r w:rsidR="00FE6AB1">
        <w:rPr>
          <w:color w:val="1C1E29"/>
        </w:rPr>
        <w:lastRenderedPageBreak/>
        <w:t>adultery, and redeemed</w:t>
      </w:r>
      <w:r w:rsidR="00C349E1">
        <w:rPr>
          <w:color w:val="1C1E29"/>
        </w:rPr>
        <w:t xml:space="preserve"> himself. He sacrificed his life for his family to whom he was lying since the beginning of the novel. </w:t>
      </w:r>
    </w:p>
    <w:p w:rsidR="00A70093" w:rsidRDefault="00A70093" w:rsidP="00C349E1">
      <w:pPr>
        <w:spacing w:line="480" w:lineRule="auto"/>
        <w:ind w:firstLine="720"/>
        <w:rPr>
          <w:rFonts w:ascii="Times New Roman" w:hAnsi="Times New Roman"/>
          <w:color w:val="000000" w:themeColor="text1"/>
          <w:sz w:val="24"/>
          <w:szCs w:val="24"/>
        </w:rPr>
      </w:pPr>
    </w:p>
    <w:p w:rsidR="00A948C4" w:rsidRDefault="00A948C4" w:rsidP="00C349E1">
      <w:pPr>
        <w:spacing w:line="480" w:lineRule="auto"/>
        <w:ind w:firstLine="720"/>
        <w:rPr>
          <w:rFonts w:ascii="Times New Roman" w:hAnsi="Times New Roman"/>
          <w:iCs/>
          <w:color w:val="000000" w:themeColor="text1"/>
          <w:sz w:val="24"/>
          <w:szCs w:val="24"/>
        </w:rPr>
      </w:pPr>
      <w:bookmarkStart w:id="0" w:name="_GoBack"/>
      <w:bookmarkEnd w:id="0"/>
    </w:p>
    <w:p w:rsidR="00066799" w:rsidRDefault="00066799" w:rsidP="00BF2515">
      <w:pPr>
        <w:spacing w:line="480" w:lineRule="auto"/>
        <w:ind w:firstLine="720"/>
        <w:rPr>
          <w:rFonts w:ascii="Times New Roman" w:hAnsi="Times New Roman"/>
          <w:iCs/>
          <w:color w:val="000000" w:themeColor="text1"/>
          <w:sz w:val="24"/>
          <w:szCs w:val="24"/>
        </w:rPr>
      </w:pPr>
    </w:p>
    <w:p w:rsidR="00066799" w:rsidRDefault="00066799" w:rsidP="00BF2515">
      <w:pPr>
        <w:spacing w:line="480" w:lineRule="auto"/>
        <w:ind w:firstLine="720"/>
        <w:rPr>
          <w:rFonts w:ascii="Times New Roman" w:hAnsi="Times New Roman"/>
          <w:iCs/>
          <w:color w:val="000000" w:themeColor="text1"/>
          <w:sz w:val="24"/>
          <w:szCs w:val="24"/>
        </w:rPr>
      </w:pPr>
    </w:p>
    <w:p w:rsidR="00066799" w:rsidRDefault="00066799" w:rsidP="00BF2515">
      <w:pPr>
        <w:spacing w:line="480" w:lineRule="auto"/>
        <w:ind w:firstLine="720"/>
        <w:rPr>
          <w:rFonts w:ascii="Times New Roman" w:hAnsi="Times New Roman"/>
          <w:iCs/>
          <w:color w:val="000000" w:themeColor="text1"/>
          <w:sz w:val="24"/>
          <w:szCs w:val="24"/>
        </w:rPr>
      </w:pPr>
    </w:p>
    <w:p w:rsidR="00066799" w:rsidRDefault="00066799" w:rsidP="00BF2515">
      <w:pPr>
        <w:spacing w:line="480" w:lineRule="auto"/>
        <w:ind w:firstLine="720"/>
        <w:rPr>
          <w:rFonts w:ascii="Times New Roman" w:hAnsi="Times New Roman"/>
          <w:iCs/>
          <w:color w:val="000000" w:themeColor="text1"/>
          <w:sz w:val="24"/>
          <w:szCs w:val="24"/>
        </w:rPr>
      </w:pPr>
    </w:p>
    <w:p w:rsidR="00066799" w:rsidRDefault="00066799" w:rsidP="00BF2515">
      <w:pPr>
        <w:spacing w:line="480" w:lineRule="auto"/>
        <w:ind w:firstLine="720"/>
        <w:rPr>
          <w:rFonts w:ascii="Times New Roman" w:hAnsi="Times New Roman"/>
          <w:iCs/>
          <w:color w:val="000000" w:themeColor="text1"/>
          <w:sz w:val="24"/>
          <w:szCs w:val="24"/>
        </w:rPr>
      </w:pPr>
    </w:p>
    <w:p w:rsidR="00066799" w:rsidRDefault="00066799" w:rsidP="00BF2515">
      <w:pPr>
        <w:spacing w:line="480" w:lineRule="auto"/>
        <w:ind w:firstLine="720"/>
        <w:rPr>
          <w:rFonts w:ascii="Times New Roman" w:hAnsi="Times New Roman"/>
          <w:iCs/>
          <w:color w:val="000000" w:themeColor="text1"/>
          <w:sz w:val="24"/>
          <w:szCs w:val="24"/>
        </w:rPr>
      </w:pPr>
    </w:p>
    <w:p w:rsidR="00066799" w:rsidRDefault="00066799" w:rsidP="00BF2515">
      <w:pPr>
        <w:spacing w:line="480" w:lineRule="auto"/>
        <w:ind w:firstLine="720"/>
        <w:rPr>
          <w:rFonts w:ascii="Times New Roman" w:hAnsi="Times New Roman"/>
          <w:iCs/>
          <w:color w:val="000000" w:themeColor="text1"/>
          <w:sz w:val="24"/>
          <w:szCs w:val="24"/>
        </w:rPr>
      </w:pPr>
    </w:p>
    <w:p w:rsidR="00066799" w:rsidRDefault="00066799" w:rsidP="00BF2515">
      <w:pPr>
        <w:spacing w:line="480" w:lineRule="auto"/>
        <w:ind w:firstLine="720"/>
        <w:rPr>
          <w:rFonts w:ascii="Times New Roman" w:hAnsi="Times New Roman"/>
          <w:iCs/>
          <w:color w:val="000000" w:themeColor="text1"/>
          <w:sz w:val="24"/>
          <w:szCs w:val="24"/>
        </w:rPr>
      </w:pPr>
    </w:p>
    <w:p w:rsidR="00066799" w:rsidRDefault="00066799" w:rsidP="00BF2515">
      <w:pPr>
        <w:spacing w:line="480" w:lineRule="auto"/>
        <w:ind w:firstLine="720"/>
        <w:rPr>
          <w:rFonts w:ascii="Times New Roman" w:hAnsi="Times New Roman"/>
          <w:iCs/>
          <w:color w:val="000000" w:themeColor="text1"/>
          <w:sz w:val="24"/>
          <w:szCs w:val="24"/>
        </w:rPr>
      </w:pPr>
    </w:p>
    <w:p w:rsidR="00F92B8E" w:rsidRDefault="00F92B8E" w:rsidP="00BF2515">
      <w:pPr>
        <w:spacing w:line="480" w:lineRule="auto"/>
        <w:ind w:firstLine="720"/>
        <w:rPr>
          <w:rFonts w:ascii="Times New Roman" w:hAnsi="Times New Roman"/>
          <w:iCs/>
          <w:color w:val="000000" w:themeColor="text1"/>
          <w:sz w:val="24"/>
          <w:szCs w:val="24"/>
        </w:rPr>
      </w:pPr>
    </w:p>
    <w:p w:rsidR="00F92B8E" w:rsidRDefault="00F92B8E" w:rsidP="00BF2515">
      <w:pPr>
        <w:spacing w:line="480" w:lineRule="auto"/>
        <w:ind w:firstLine="720"/>
        <w:rPr>
          <w:rFonts w:ascii="Times New Roman" w:hAnsi="Times New Roman"/>
          <w:iCs/>
          <w:color w:val="000000" w:themeColor="text1"/>
          <w:sz w:val="24"/>
          <w:szCs w:val="24"/>
        </w:rPr>
      </w:pPr>
    </w:p>
    <w:p w:rsidR="00066799" w:rsidRDefault="00066799" w:rsidP="00BF2515">
      <w:pPr>
        <w:spacing w:line="480" w:lineRule="auto"/>
        <w:ind w:firstLine="720"/>
        <w:rPr>
          <w:rFonts w:ascii="Times New Roman" w:hAnsi="Times New Roman"/>
          <w:iCs/>
          <w:color w:val="000000" w:themeColor="text1"/>
          <w:sz w:val="24"/>
          <w:szCs w:val="24"/>
        </w:rPr>
      </w:pPr>
    </w:p>
    <w:p w:rsidR="00066799" w:rsidRDefault="00066799" w:rsidP="00BF2515">
      <w:pPr>
        <w:spacing w:line="480" w:lineRule="auto"/>
        <w:ind w:firstLine="720"/>
        <w:rPr>
          <w:rFonts w:ascii="Times New Roman" w:hAnsi="Times New Roman"/>
          <w:iCs/>
          <w:color w:val="000000" w:themeColor="text1"/>
          <w:sz w:val="24"/>
          <w:szCs w:val="24"/>
        </w:rPr>
      </w:pPr>
    </w:p>
    <w:p w:rsidR="00066799" w:rsidRDefault="00066799" w:rsidP="00BF2515">
      <w:pPr>
        <w:spacing w:line="480" w:lineRule="auto"/>
        <w:ind w:firstLine="720"/>
        <w:rPr>
          <w:rFonts w:ascii="Times New Roman" w:hAnsi="Times New Roman"/>
          <w:iCs/>
          <w:color w:val="000000" w:themeColor="text1"/>
          <w:sz w:val="24"/>
          <w:szCs w:val="24"/>
        </w:rPr>
      </w:pPr>
    </w:p>
    <w:sdt>
      <w:sdtPr>
        <w:rPr>
          <w:rFonts w:ascii="Calibri" w:eastAsia="Calibri" w:hAnsi="Calibri" w:cs="Times New Roman"/>
          <w:color w:val="auto"/>
          <w:sz w:val="22"/>
          <w:szCs w:val="22"/>
        </w:rPr>
        <w:id w:val="-492793583"/>
        <w:docPartObj>
          <w:docPartGallery w:val="Bibliographies"/>
          <w:docPartUnique/>
        </w:docPartObj>
      </w:sdtPr>
      <w:sdtEndPr/>
      <w:sdtContent>
        <w:p w:rsidR="00F92B8E" w:rsidRDefault="00F92B8E">
          <w:pPr>
            <w:pStyle w:val="Heading1"/>
            <w:rPr>
              <w:rFonts w:ascii="Times New Roman" w:hAnsi="Times New Roman" w:cs="Times New Roman"/>
              <w:b/>
              <w:color w:val="auto"/>
              <w:sz w:val="24"/>
              <w:szCs w:val="24"/>
            </w:rPr>
          </w:pPr>
          <w:r w:rsidRPr="00FE6AB1">
            <w:rPr>
              <w:rFonts w:ascii="Times New Roman" w:hAnsi="Times New Roman" w:cs="Times New Roman"/>
              <w:b/>
              <w:color w:val="auto"/>
              <w:sz w:val="24"/>
              <w:szCs w:val="24"/>
            </w:rPr>
            <w:t>Bibliography</w:t>
          </w:r>
        </w:p>
        <w:p w:rsidR="00FE6AB1" w:rsidRPr="00FE6AB1" w:rsidRDefault="00FE6AB1" w:rsidP="00FE6AB1"/>
        <w:sdt>
          <w:sdtPr>
            <w:id w:val="111145805"/>
            <w:bibliography/>
          </w:sdtPr>
          <w:sdtEndPr/>
          <w:sdtContent>
            <w:p w:rsidR="003D4EED" w:rsidRDefault="00F92B8E" w:rsidP="00F92B8E">
              <w:pPr>
                <w:pStyle w:val="Bibliography"/>
                <w:rPr>
                  <w:rFonts w:ascii="Times New Roman" w:hAnsi="Times New Roman"/>
                  <w:sz w:val="24"/>
                </w:rPr>
              </w:pPr>
              <w:r>
                <w:rPr>
                  <w:iCs/>
                  <w:color w:val="000000" w:themeColor="text1"/>
                </w:rPr>
                <w:fldChar w:fldCharType="begin"/>
              </w:r>
              <w:r>
                <w:rPr>
                  <w:iCs/>
                  <w:color w:val="000000" w:themeColor="text1"/>
                </w:rPr>
                <w:instrText xml:space="preserve"> ADDIN ZOTERO_BIBL {"uncited":[],"omitted":[],"custom":[]} CSL_BIBLIOGRAPHY </w:instrText>
              </w:r>
              <w:r>
                <w:rPr>
                  <w:iCs/>
                  <w:color w:val="000000" w:themeColor="text1"/>
                </w:rPr>
                <w:fldChar w:fldCharType="separate"/>
              </w:r>
              <w:r w:rsidRPr="000250BA">
                <w:rPr>
                  <w:rFonts w:ascii="Times New Roman" w:hAnsi="Times New Roman"/>
                  <w:sz w:val="24"/>
                </w:rPr>
                <w:t xml:space="preserve">Literary Devices. “Quotes from The Crucible with Examples and Analysis,” December 6, 2018. </w:t>
              </w:r>
            </w:p>
            <w:p w:rsidR="003D4EED" w:rsidRDefault="003D4EED" w:rsidP="00F92B8E">
              <w:pPr>
                <w:pStyle w:val="Bibliography"/>
                <w:rPr>
                  <w:rFonts w:ascii="Times New Roman" w:hAnsi="Times New Roman"/>
                  <w:sz w:val="24"/>
                </w:rPr>
              </w:pPr>
            </w:p>
            <w:p w:rsidR="00F92B8E" w:rsidRPr="000250BA" w:rsidRDefault="003D4EED" w:rsidP="00F92B8E">
              <w:pPr>
                <w:pStyle w:val="Bibliography"/>
                <w:rPr>
                  <w:rFonts w:ascii="Times New Roman" w:hAnsi="Times New Roman"/>
                  <w:sz w:val="24"/>
                </w:rPr>
              </w:pPr>
              <w:r>
                <w:rPr>
                  <w:rFonts w:ascii="Times New Roman" w:hAnsi="Times New Roman"/>
                  <w:sz w:val="24"/>
                </w:rPr>
                <w:tab/>
              </w:r>
              <w:r w:rsidR="00F92B8E" w:rsidRPr="000250BA">
                <w:rPr>
                  <w:rFonts w:ascii="Times New Roman" w:hAnsi="Times New Roman"/>
                  <w:sz w:val="24"/>
                </w:rPr>
                <w:t>https://literarydevices.net/the-crucible-quotes/.</w:t>
              </w:r>
            </w:p>
            <w:p w:rsidR="003D4EED" w:rsidRDefault="003D4EED" w:rsidP="00F92B8E">
              <w:pPr>
                <w:pStyle w:val="Bibliography"/>
                <w:rPr>
                  <w:rFonts w:ascii="Times New Roman" w:hAnsi="Times New Roman"/>
                  <w:sz w:val="24"/>
                </w:rPr>
              </w:pPr>
            </w:p>
            <w:p w:rsidR="003D4EED" w:rsidRDefault="00F92B8E" w:rsidP="00F92B8E">
              <w:pPr>
                <w:pStyle w:val="Bibliography"/>
                <w:rPr>
                  <w:rFonts w:ascii="Times New Roman" w:hAnsi="Times New Roman"/>
                  <w:sz w:val="24"/>
                </w:rPr>
              </w:pPr>
              <w:r w:rsidRPr="000250BA">
                <w:rPr>
                  <w:rFonts w:ascii="Times New Roman" w:hAnsi="Times New Roman"/>
                  <w:sz w:val="24"/>
                </w:rPr>
                <w:t xml:space="preserve">“Sparknotes: The Crucible: John Proctor Quotes.” Accessed January 16, 2020. </w:t>
              </w:r>
            </w:p>
            <w:p w:rsidR="003D4EED" w:rsidRDefault="003D4EED" w:rsidP="00F92B8E">
              <w:pPr>
                <w:pStyle w:val="Bibliography"/>
                <w:rPr>
                  <w:rFonts w:ascii="Times New Roman" w:hAnsi="Times New Roman"/>
                  <w:sz w:val="24"/>
                </w:rPr>
              </w:pPr>
            </w:p>
            <w:p w:rsidR="00F92B8E" w:rsidRPr="000250BA" w:rsidRDefault="003D4EED" w:rsidP="00F92B8E">
              <w:pPr>
                <w:pStyle w:val="Bibliography"/>
                <w:rPr>
                  <w:rFonts w:ascii="Times New Roman" w:hAnsi="Times New Roman"/>
                  <w:sz w:val="24"/>
                </w:rPr>
              </w:pPr>
              <w:r>
                <w:rPr>
                  <w:rFonts w:ascii="Times New Roman" w:hAnsi="Times New Roman"/>
                  <w:sz w:val="24"/>
                </w:rPr>
                <w:t xml:space="preserve"> </w:t>
              </w:r>
              <w:r>
                <w:rPr>
                  <w:rFonts w:ascii="Times New Roman" w:hAnsi="Times New Roman"/>
                  <w:sz w:val="24"/>
                </w:rPr>
                <w:tab/>
              </w:r>
              <w:r w:rsidR="00F92B8E" w:rsidRPr="000250BA">
                <w:rPr>
                  <w:rFonts w:ascii="Times New Roman" w:hAnsi="Times New Roman"/>
                  <w:sz w:val="24"/>
                </w:rPr>
                <w:t>https://www.sparknotes.com/lit/crucible/quotes/character/john-proctor/.</w:t>
              </w:r>
            </w:p>
            <w:p w:rsidR="00F92B8E" w:rsidRPr="00BF2515" w:rsidRDefault="00F92B8E" w:rsidP="00F92B8E">
              <w:pPr>
                <w:spacing w:line="480" w:lineRule="auto"/>
                <w:ind w:firstLine="720"/>
                <w:rPr>
                  <w:rFonts w:ascii="Times New Roman" w:hAnsi="Times New Roman"/>
                  <w:iCs/>
                  <w:color w:val="000000" w:themeColor="text1"/>
                  <w:sz w:val="24"/>
                  <w:szCs w:val="24"/>
                </w:rPr>
              </w:pPr>
              <w:r>
                <w:rPr>
                  <w:rFonts w:ascii="Times New Roman" w:hAnsi="Times New Roman"/>
                  <w:iCs/>
                  <w:color w:val="000000" w:themeColor="text1"/>
                  <w:sz w:val="24"/>
                  <w:szCs w:val="24"/>
                </w:rPr>
                <w:fldChar w:fldCharType="end"/>
              </w:r>
            </w:p>
            <w:p w:rsidR="00F92B8E" w:rsidRDefault="00F92B8E" w:rsidP="00F92B8E">
              <w:pPr>
                <w:pStyle w:val="Bibliography"/>
              </w:pPr>
            </w:p>
            <w:p w:rsidR="00F92B8E" w:rsidRDefault="0073720A" w:rsidP="00F92B8E"/>
          </w:sdtContent>
        </w:sdt>
      </w:sdtContent>
    </w:sdt>
    <w:p w:rsidR="00066799" w:rsidRDefault="00066799" w:rsidP="00066799"/>
    <w:p w:rsidR="00066799" w:rsidRPr="00BF2515" w:rsidRDefault="00066799" w:rsidP="00BF2515">
      <w:pPr>
        <w:spacing w:line="480" w:lineRule="auto"/>
        <w:ind w:firstLine="720"/>
        <w:rPr>
          <w:rFonts w:ascii="Times New Roman" w:hAnsi="Times New Roman"/>
          <w:iCs/>
          <w:color w:val="000000" w:themeColor="text1"/>
          <w:sz w:val="24"/>
          <w:szCs w:val="24"/>
        </w:rPr>
      </w:pPr>
    </w:p>
    <w:sectPr w:rsidR="00066799" w:rsidRPr="00BF2515" w:rsidSect="00CF487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20A" w:rsidRDefault="0073720A">
      <w:pPr>
        <w:spacing w:after="0" w:line="240" w:lineRule="auto"/>
      </w:pPr>
      <w:r>
        <w:separator/>
      </w:r>
    </w:p>
  </w:endnote>
  <w:endnote w:type="continuationSeparator" w:id="0">
    <w:p w:rsidR="0073720A" w:rsidRDefault="00737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20A" w:rsidRDefault="0073720A" w:rsidP="00CF4875">
      <w:pPr>
        <w:spacing w:after="0" w:line="240" w:lineRule="auto"/>
      </w:pPr>
      <w:r>
        <w:separator/>
      </w:r>
    </w:p>
  </w:footnote>
  <w:footnote w:type="continuationSeparator" w:id="0">
    <w:p w:rsidR="0073720A" w:rsidRDefault="0073720A" w:rsidP="00CF4875">
      <w:pPr>
        <w:spacing w:after="0" w:line="240" w:lineRule="auto"/>
      </w:pPr>
      <w:r>
        <w:continuationSeparator/>
      </w:r>
    </w:p>
  </w:footnote>
  <w:footnote w:id="1">
    <w:p w:rsidR="000250BA" w:rsidRDefault="000250BA">
      <w:pPr>
        <w:pStyle w:val="FootnoteText"/>
      </w:pPr>
      <w:r>
        <w:rPr>
          <w:rStyle w:val="FootnoteReference"/>
        </w:rPr>
        <w:footnoteRef/>
      </w:r>
      <w:r>
        <w:t xml:space="preserve"> </w:t>
      </w:r>
      <w:r>
        <w:fldChar w:fldCharType="begin"/>
      </w:r>
      <w:r>
        <w:instrText xml:space="preserve"> ADDIN ZOTERO_ITEM CSL_CITATION {"citationID":"vhF1T8HL","properties":{"formattedCitation":"\\uc0\\u8220{}SparkNotes.\\uc0\\u8221{}","plainCitation":"“SparkNotes.”","noteIndex":1},"citationItems":[{"id":637,"uris":["http://zotero.org/users/local/zQiT8c1c/items/HQQ6UMXB"],"uri":["http://zotero.org/users/local/zQiT8c1c/items/HQQ6UMXB"],"itemData":{"id":637,"type":"webpage","title":"SparkNotes: The Crucible: John Proctor Quotes","URL":"https://www.sparknotes.com/lit/crucible/quotes/character/john-proctor/","shortTitle":"SparkNotes","language":"en","accessed":{"date-parts":[["2020",1,16]]}}}],"schema":"https://github.com/citation-style-language/schema/raw/master/csl-citation.json"} </w:instrText>
      </w:r>
      <w:r>
        <w:fldChar w:fldCharType="separate"/>
      </w:r>
      <w:r w:rsidRPr="000250BA">
        <w:rPr>
          <w:rFonts w:cs="Calibri"/>
          <w:szCs w:val="24"/>
        </w:rPr>
        <w:t>“SparkNotes.”</w:t>
      </w:r>
      <w:r>
        <w:fldChar w:fldCharType="end"/>
      </w:r>
    </w:p>
  </w:footnote>
  <w:footnote w:id="2">
    <w:p w:rsidR="000250BA" w:rsidRDefault="000250BA">
      <w:pPr>
        <w:pStyle w:val="FootnoteText"/>
      </w:pPr>
      <w:r>
        <w:rPr>
          <w:rStyle w:val="FootnoteReference"/>
        </w:rPr>
        <w:footnoteRef/>
      </w:r>
      <w:r>
        <w:t xml:space="preserve"> </w:t>
      </w:r>
      <w:r>
        <w:fldChar w:fldCharType="begin"/>
      </w:r>
      <w:r>
        <w:instrText xml:space="preserve"> ADDIN ZOTERO_ITEM CSL_CITATION {"citationID":"jzfHCJ9o","properties":{"formattedCitation":"\\uc0\\u8220{}Quotes from The Crucible with Examples and Analysis.\\uc0\\u8221{}","plainCitation":"“Quotes from The Crucible with Examples and Analysis.”","noteIndex":2},"citationItems":[{"id":635,"uris":["http://zotero.org/users/local/zQiT8c1c/items/VQGINNFM"],"uri":["http://zotero.org/users/local/zQiT8c1c/items/VQGINNFM"],"itemData":{"id":635,"type":"webpage","title":"Quotes from The Crucible with Examples and Analysis","container-title":"Literary Devices","abstract":"Great examples and literary analysis of famous quotes from Arthur Miller's The Crucible","URL":"https://literarydevices.net/the-crucible-quotes/","language":"en-US","issued":{"date-parts":[["2018",12,6]]},"accessed":{"date-parts":[["2020",1,16]]}}}],"schema":"https://github.com/citation-style-language/schema/raw/master/csl-citation.json"} </w:instrText>
      </w:r>
      <w:r>
        <w:fldChar w:fldCharType="separate"/>
      </w:r>
      <w:r w:rsidRPr="000250BA">
        <w:rPr>
          <w:rFonts w:cs="Calibri"/>
          <w:szCs w:val="24"/>
        </w:rPr>
        <w:t>“Quotes from The Crucible with Examples and Analysis.”</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875" w:rsidRPr="00CF4875" w:rsidRDefault="00D25CA1">
    <w:pPr>
      <w:pStyle w:val="Header"/>
      <w:jc w:val="right"/>
      <w:rPr>
        <w:rFonts w:ascii="Times" w:hAnsi="Times" w:cs="Times"/>
        <w:sz w:val="24"/>
        <w:szCs w:val="24"/>
      </w:rPr>
    </w:pPr>
    <w:r>
      <w:rPr>
        <w:rFonts w:ascii="Times" w:hAnsi="Times" w:cs="Times"/>
        <w:sz w:val="24"/>
        <w:szCs w:val="24"/>
      </w:rPr>
      <w:t xml:space="preserve">Jones </w:t>
    </w:r>
    <w:r w:rsidR="003930BD" w:rsidRPr="00CF4875">
      <w:rPr>
        <w:rFonts w:ascii="Times" w:hAnsi="Times" w:cs="Times"/>
        <w:sz w:val="24"/>
        <w:szCs w:val="24"/>
      </w:rPr>
      <w:fldChar w:fldCharType="begin"/>
    </w:r>
    <w:r w:rsidR="003930BD" w:rsidRPr="00CF4875">
      <w:rPr>
        <w:rFonts w:ascii="Times" w:hAnsi="Times" w:cs="Times"/>
        <w:sz w:val="24"/>
        <w:szCs w:val="24"/>
      </w:rPr>
      <w:instrText xml:space="preserve"> PAGE   \* MERGEFORMAT </w:instrText>
    </w:r>
    <w:r w:rsidR="003930BD" w:rsidRPr="00CF4875">
      <w:rPr>
        <w:rFonts w:ascii="Times" w:hAnsi="Times" w:cs="Times"/>
        <w:sz w:val="24"/>
        <w:szCs w:val="24"/>
      </w:rPr>
      <w:fldChar w:fldCharType="separate"/>
    </w:r>
    <w:r w:rsidR="00A512C7">
      <w:rPr>
        <w:rFonts w:ascii="Times" w:hAnsi="Times" w:cs="Times"/>
        <w:noProof/>
        <w:sz w:val="24"/>
        <w:szCs w:val="24"/>
      </w:rPr>
      <w:t>2</w:t>
    </w:r>
    <w:r w:rsidR="003930BD" w:rsidRPr="00CF4875">
      <w:rPr>
        <w:rFonts w:ascii="Times" w:hAnsi="Times" w:cs="Times"/>
        <w:noProof/>
        <w:sz w:val="24"/>
        <w:szCs w:val="24"/>
      </w:rPr>
      <w:fldChar w:fldCharType="end"/>
    </w:r>
  </w:p>
  <w:p w:rsidR="00CF4875" w:rsidRDefault="00CF4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826F5B"/>
    <w:multiLevelType w:val="hybridMultilevel"/>
    <w:tmpl w:val="C9D6AFB4"/>
    <w:lvl w:ilvl="0" w:tplc="BE62461A">
      <w:start w:val="1"/>
      <w:numFmt w:val="decimal"/>
      <w:lvlText w:val="%1."/>
      <w:lvlJc w:val="left"/>
      <w:pPr>
        <w:ind w:left="720" w:hanging="360"/>
      </w:pPr>
      <w:rPr>
        <w:rFonts w:hint="default"/>
      </w:rPr>
    </w:lvl>
    <w:lvl w:ilvl="1" w:tplc="DE90B9F2" w:tentative="1">
      <w:start w:val="1"/>
      <w:numFmt w:val="lowerLetter"/>
      <w:lvlText w:val="%2."/>
      <w:lvlJc w:val="left"/>
      <w:pPr>
        <w:ind w:left="1440" w:hanging="360"/>
      </w:pPr>
    </w:lvl>
    <w:lvl w:ilvl="2" w:tplc="FFC49690" w:tentative="1">
      <w:start w:val="1"/>
      <w:numFmt w:val="lowerRoman"/>
      <w:lvlText w:val="%3."/>
      <w:lvlJc w:val="right"/>
      <w:pPr>
        <w:ind w:left="2160" w:hanging="180"/>
      </w:pPr>
    </w:lvl>
    <w:lvl w:ilvl="3" w:tplc="76D09112" w:tentative="1">
      <w:start w:val="1"/>
      <w:numFmt w:val="decimal"/>
      <w:lvlText w:val="%4."/>
      <w:lvlJc w:val="left"/>
      <w:pPr>
        <w:ind w:left="2880" w:hanging="360"/>
      </w:pPr>
    </w:lvl>
    <w:lvl w:ilvl="4" w:tplc="C3504A8A" w:tentative="1">
      <w:start w:val="1"/>
      <w:numFmt w:val="lowerLetter"/>
      <w:lvlText w:val="%5."/>
      <w:lvlJc w:val="left"/>
      <w:pPr>
        <w:ind w:left="3600" w:hanging="360"/>
      </w:pPr>
    </w:lvl>
    <w:lvl w:ilvl="5" w:tplc="25D2768C" w:tentative="1">
      <w:start w:val="1"/>
      <w:numFmt w:val="lowerRoman"/>
      <w:lvlText w:val="%6."/>
      <w:lvlJc w:val="right"/>
      <w:pPr>
        <w:ind w:left="4320" w:hanging="180"/>
      </w:pPr>
    </w:lvl>
    <w:lvl w:ilvl="6" w:tplc="634E34A4" w:tentative="1">
      <w:start w:val="1"/>
      <w:numFmt w:val="decimal"/>
      <w:lvlText w:val="%7."/>
      <w:lvlJc w:val="left"/>
      <w:pPr>
        <w:ind w:left="5040" w:hanging="360"/>
      </w:pPr>
    </w:lvl>
    <w:lvl w:ilvl="7" w:tplc="D84ECF24" w:tentative="1">
      <w:start w:val="1"/>
      <w:numFmt w:val="lowerLetter"/>
      <w:lvlText w:val="%8."/>
      <w:lvlJc w:val="left"/>
      <w:pPr>
        <w:ind w:left="5760" w:hanging="360"/>
      </w:pPr>
    </w:lvl>
    <w:lvl w:ilvl="8" w:tplc="44DC240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75"/>
    <w:rsid w:val="00001A42"/>
    <w:rsid w:val="00003136"/>
    <w:rsid w:val="00024271"/>
    <w:rsid w:val="000250BA"/>
    <w:rsid w:val="00040B6B"/>
    <w:rsid w:val="00046BC5"/>
    <w:rsid w:val="00047B00"/>
    <w:rsid w:val="00055FEC"/>
    <w:rsid w:val="00064A77"/>
    <w:rsid w:val="00066799"/>
    <w:rsid w:val="0008191D"/>
    <w:rsid w:val="000E0B2E"/>
    <w:rsid w:val="000E3C99"/>
    <w:rsid w:val="0010278F"/>
    <w:rsid w:val="00116823"/>
    <w:rsid w:val="00116A9E"/>
    <w:rsid w:val="001173F2"/>
    <w:rsid w:val="00125F6D"/>
    <w:rsid w:val="00132C17"/>
    <w:rsid w:val="00151795"/>
    <w:rsid w:val="00166CE0"/>
    <w:rsid w:val="00174A7F"/>
    <w:rsid w:val="00175AFE"/>
    <w:rsid w:val="00185417"/>
    <w:rsid w:val="00190115"/>
    <w:rsid w:val="001911D3"/>
    <w:rsid w:val="001A0328"/>
    <w:rsid w:val="001A3E43"/>
    <w:rsid w:val="001A7D25"/>
    <w:rsid w:val="001B7235"/>
    <w:rsid w:val="001C3F29"/>
    <w:rsid w:val="001D5112"/>
    <w:rsid w:val="001E18BD"/>
    <w:rsid w:val="001E419B"/>
    <w:rsid w:val="001F0653"/>
    <w:rsid w:val="002074DB"/>
    <w:rsid w:val="00226580"/>
    <w:rsid w:val="002439E5"/>
    <w:rsid w:val="002559E7"/>
    <w:rsid w:val="0026407C"/>
    <w:rsid w:val="00275C03"/>
    <w:rsid w:val="00276B95"/>
    <w:rsid w:val="00287560"/>
    <w:rsid w:val="00292B1A"/>
    <w:rsid w:val="002A6767"/>
    <w:rsid w:val="002B0B11"/>
    <w:rsid w:val="002C08CF"/>
    <w:rsid w:val="002E3EC3"/>
    <w:rsid w:val="002E6E72"/>
    <w:rsid w:val="002F6FCA"/>
    <w:rsid w:val="00314F1E"/>
    <w:rsid w:val="00315E90"/>
    <w:rsid w:val="003213E8"/>
    <w:rsid w:val="00371C4A"/>
    <w:rsid w:val="00372754"/>
    <w:rsid w:val="003772F5"/>
    <w:rsid w:val="00381AB5"/>
    <w:rsid w:val="0038242A"/>
    <w:rsid w:val="003930BD"/>
    <w:rsid w:val="003963E1"/>
    <w:rsid w:val="003B380B"/>
    <w:rsid w:val="003D4EED"/>
    <w:rsid w:val="003D6483"/>
    <w:rsid w:val="003D73BC"/>
    <w:rsid w:val="003F53B8"/>
    <w:rsid w:val="004301A1"/>
    <w:rsid w:val="00434569"/>
    <w:rsid w:val="00465448"/>
    <w:rsid w:val="00476D5C"/>
    <w:rsid w:val="004902B2"/>
    <w:rsid w:val="004A219E"/>
    <w:rsid w:val="004C35A1"/>
    <w:rsid w:val="004E30D9"/>
    <w:rsid w:val="004F7606"/>
    <w:rsid w:val="0050679D"/>
    <w:rsid w:val="00513984"/>
    <w:rsid w:val="00541553"/>
    <w:rsid w:val="00550CF7"/>
    <w:rsid w:val="0059497D"/>
    <w:rsid w:val="00597F02"/>
    <w:rsid w:val="005B6C56"/>
    <w:rsid w:val="005D0F21"/>
    <w:rsid w:val="005F3742"/>
    <w:rsid w:val="00630CF4"/>
    <w:rsid w:val="00661129"/>
    <w:rsid w:val="00667942"/>
    <w:rsid w:val="006C7DE3"/>
    <w:rsid w:val="006D40DA"/>
    <w:rsid w:val="0071468F"/>
    <w:rsid w:val="00720428"/>
    <w:rsid w:val="0073720A"/>
    <w:rsid w:val="00785873"/>
    <w:rsid w:val="00795DF6"/>
    <w:rsid w:val="00796864"/>
    <w:rsid w:val="007A7471"/>
    <w:rsid w:val="007B0BE9"/>
    <w:rsid w:val="007B0F74"/>
    <w:rsid w:val="007F7C6F"/>
    <w:rsid w:val="00804CA6"/>
    <w:rsid w:val="00811CF1"/>
    <w:rsid w:val="00826D83"/>
    <w:rsid w:val="00832438"/>
    <w:rsid w:val="008B7737"/>
    <w:rsid w:val="008C44C3"/>
    <w:rsid w:val="008E4348"/>
    <w:rsid w:val="00911BD0"/>
    <w:rsid w:val="00925607"/>
    <w:rsid w:val="00933045"/>
    <w:rsid w:val="009350FB"/>
    <w:rsid w:val="00951FD2"/>
    <w:rsid w:val="00962ABF"/>
    <w:rsid w:val="009768C6"/>
    <w:rsid w:val="00990872"/>
    <w:rsid w:val="009B201D"/>
    <w:rsid w:val="009C4255"/>
    <w:rsid w:val="009E20DB"/>
    <w:rsid w:val="009E5E3F"/>
    <w:rsid w:val="009E7BC4"/>
    <w:rsid w:val="009F68CF"/>
    <w:rsid w:val="00A063BB"/>
    <w:rsid w:val="00A17B22"/>
    <w:rsid w:val="00A26D13"/>
    <w:rsid w:val="00A27BD7"/>
    <w:rsid w:val="00A36464"/>
    <w:rsid w:val="00A512C7"/>
    <w:rsid w:val="00A52154"/>
    <w:rsid w:val="00A674D4"/>
    <w:rsid w:val="00A70093"/>
    <w:rsid w:val="00A73D2A"/>
    <w:rsid w:val="00A77355"/>
    <w:rsid w:val="00A81772"/>
    <w:rsid w:val="00A8421E"/>
    <w:rsid w:val="00A875B1"/>
    <w:rsid w:val="00A90F5F"/>
    <w:rsid w:val="00A948C4"/>
    <w:rsid w:val="00AA0345"/>
    <w:rsid w:val="00AA22E7"/>
    <w:rsid w:val="00AF4146"/>
    <w:rsid w:val="00B10097"/>
    <w:rsid w:val="00B10251"/>
    <w:rsid w:val="00B3289C"/>
    <w:rsid w:val="00B37A56"/>
    <w:rsid w:val="00B672EB"/>
    <w:rsid w:val="00B754AF"/>
    <w:rsid w:val="00B82C8D"/>
    <w:rsid w:val="00B862C7"/>
    <w:rsid w:val="00B86B2A"/>
    <w:rsid w:val="00BA0E98"/>
    <w:rsid w:val="00BA3BA7"/>
    <w:rsid w:val="00BA4E7F"/>
    <w:rsid w:val="00BD617F"/>
    <w:rsid w:val="00BE784E"/>
    <w:rsid w:val="00BF2515"/>
    <w:rsid w:val="00C32FFD"/>
    <w:rsid w:val="00C349E1"/>
    <w:rsid w:val="00C52CE3"/>
    <w:rsid w:val="00C55AE0"/>
    <w:rsid w:val="00C766DD"/>
    <w:rsid w:val="00C94B42"/>
    <w:rsid w:val="00CA39C0"/>
    <w:rsid w:val="00CD3996"/>
    <w:rsid w:val="00CE237A"/>
    <w:rsid w:val="00CF4875"/>
    <w:rsid w:val="00D05437"/>
    <w:rsid w:val="00D25CA1"/>
    <w:rsid w:val="00D30DC2"/>
    <w:rsid w:val="00D65451"/>
    <w:rsid w:val="00D6664A"/>
    <w:rsid w:val="00D8267D"/>
    <w:rsid w:val="00D94FB0"/>
    <w:rsid w:val="00DC5D0D"/>
    <w:rsid w:val="00DD0C78"/>
    <w:rsid w:val="00E418C6"/>
    <w:rsid w:val="00E94F9D"/>
    <w:rsid w:val="00EC1D88"/>
    <w:rsid w:val="00EE1060"/>
    <w:rsid w:val="00EE777A"/>
    <w:rsid w:val="00F12BF6"/>
    <w:rsid w:val="00F169DB"/>
    <w:rsid w:val="00F30C3E"/>
    <w:rsid w:val="00F45746"/>
    <w:rsid w:val="00F92B8E"/>
    <w:rsid w:val="00FB2C5F"/>
    <w:rsid w:val="00FE6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AF1F7-6A4D-477E-8CF3-32794E49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213E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unhideWhenUsed/>
    <w:rsid w:val="00B10097"/>
    <w:rPr>
      <w:color w:val="0000FF"/>
      <w:u w:val="single"/>
    </w:rPr>
  </w:style>
  <w:style w:type="paragraph" w:styleId="Bibliography">
    <w:name w:val="Bibliography"/>
    <w:basedOn w:val="Normal"/>
    <w:next w:val="Normal"/>
    <w:uiPriority w:val="37"/>
    <w:unhideWhenUsed/>
    <w:rsid w:val="00D6664A"/>
    <w:pPr>
      <w:spacing w:after="0" w:line="240" w:lineRule="auto"/>
      <w:ind w:left="720" w:hanging="720"/>
    </w:pPr>
  </w:style>
  <w:style w:type="paragraph" w:styleId="PlainText">
    <w:name w:val="Plain Text"/>
    <w:basedOn w:val="Normal"/>
    <w:link w:val="PlainTextChar"/>
    <w:uiPriority w:val="99"/>
    <w:semiHidden/>
    <w:unhideWhenUsed/>
    <w:rsid w:val="00CA39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A39C0"/>
    <w:rPr>
      <w:rFonts w:ascii="Consolas" w:hAnsi="Consolas"/>
      <w:sz w:val="21"/>
      <w:szCs w:val="21"/>
    </w:rPr>
  </w:style>
  <w:style w:type="paragraph" w:styleId="NormalWeb">
    <w:name w:val="Normal (Web)"/>
    <w:basedOn w:val="Normal"/>
    <w:uiPriority w:val="99"/>
    <w:semiHidden/>
    <w:unhideWhenUsed/>
    <w:rsid w:val="00315E90"/>
    <w:rPr>
      <w:rFonts w:ascii="Times New Roman" w:hAnsi="Times New Roman"/>
      <w:sz w:val="24"/>
      <w:szCs w:val="24"/>
    </w:rPr>
  </w:style>
  <w:style w:type="character" w:customStyle="1" w:styleId="Heading1Char">
    <w:name w:val="Heading 1 Char"/>
    <w:basedOn w:val="DefaultParagraphFont"/>
    <w:link w:val="Heading1"/>
    <w:uiPriority w:val="9"/>
    <w:rsid w:val="003213E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09459">
      <w:bodyDiv w:val="1"/>
      <w:marLeft w:val="0"/>
      <w:marRight w:val="0"/>
      <w:marTop w:val="0"/>
      <w:marBottom w:val="0"/>
      <w:divBdr>
        <w:top w:val="none" w:sz="0" w:space="0" w:color="auto"/>
        <w:left w:val="none" w:sz="0" w:space="0" w:color="auto"/>
        <w:bottom w:val="none" w:sz="0" w:space="0" w:color="auto"/>
        <w:right w:val="none" w:sz="0" w:space="0" w:color="auto"/>
      </w:divBdr>
    </w:div>
    <w:div w:id="158276329">
      <w:bodyDiv w:val="1"/>
      <w:marLeft w:val="0"/>
      <w:marRight w:val="0"/>
      <w:marTop w:val="0"/>
      <w:marBottom w:val="0"/>
      <w:divBdr>
        <w:top w:val="none" w:sz="0" w:space="0" w:color="auto"/>
        <w:left w:val="none" w:sz="0" w:space="0" w:color="auto"/>
        <w:bottom w:val="none" w:sz="0" w:space="0" w:color="auto"/>
        <w:right w:val="none" w:sz="0" w:space="0" w:color="auto"/>
      </w:divBdr>
    </w:div>
    <w:div w:id="102767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Ost04</b:Tag>
    <b:SourceType>JournalArticle</b:SourceType>
    <b:Guid>{FEC8C362-FF5D-42F2-B97B-4EC965B9E742}</b:Guid>
    <b:Title>Witchcraft, Weather and Economic Growth in Renaissance Europe</b:Title>
    <b:Year>2004</b:Year>
    <b:Pages>215-228</b:Pages>
    <b:Author>
      <b:Author>
        <b:NameList>
          <b:Person>
            <b:Last>Oster</b:Last>
            <b:First>Emily</b:First>
          </b:Person>
        </b:NameList>
      </b:Author>
    </b:Author>
    <b:JournalName>The Journal of Economic Perspectives</b:JournalName>
    <b:Volume>18</b:Volume>
    <b:Issue>1</b:Issue>
    <b:URL>https://www.jstor.org/stable/3216882</b:URL>
    <b:RefOrder>1</b:RefOrder>
  </b:Source>
  <b:Source>
    <b:Tag>Sco72</b:Tag>
    <b:SourceType>Book</b:SourceType>
    <b:Guid>{FA9A4212-B721-4539-84AF-5EF019153386}</b:Guid>
    <b:Title>The Discoverie of Witchcraft 1584</b:Title>
    <b:Year>1972</b:Year>
    <b:Author>
      <b:Author>
        <b:NameList>
          <b:Person>
            <b:Last>Scot</b:Last>
            <b:First>Reginald</b:First>
          </b:Person>
        </b:NameList>
      </b:Author>
    </b:Author>
    <b:City>New York</b:City>
    <b:Publisher>Dover Publications</b:Publisher>
    <b:URL>https://archive.org/stream/discoverieofwitc00scot/discoverieofwitc00scot_djvu.txt</b:URL>
    <b:RefOrder>2</b:RefOrder>
  </b:Source>
  <b:Source>
    <b:Tag>Sch16</b:Tag>
    <b:SourceType>Book</b:SourceType>
    <b:Guid>{B29A3B54-8E7C-443B-80BC-D081C65D3E6C}</b:Guid>
    <b:Author>
      <b:Author>
        <b:NameList>
          <b:Person>
            <b:Last>Schiff</b:Last>
            <b:First>Stacy</b:First>
          </b:Person>
        </b:NameList>
      </b:Author>
    </b:Author>
    <b:Title>The Witches Salem, 1692</b:Title>
    <b:Year>2016</b:Year>
    <b:City>New York, NY</b:City>
    <b:Publisher>Little, Brown &amp; Company</b:Publisher>
    <b:Edition>2nd</b:Edition>
    <b:RefOrder>3</b:RefOrder>
  </b:Source>
  <b:Source>
    <b:Tag>Memer</b:Tag>
    <b:SourceType>Book</b:SourceType>
    <b:Guid>{50F4DE60-FA10-40D0-B4D1-9526B87A9878}</b:Guid>
    <b:Title>Memorable Providences Relating to Witchcraft and Possessions</b:Title>
    <b:Year>1689</b:Year>
    <b:URL>https://books.google.com.pk/books?id=kyE7AQAAMAAJ&amp;printsec=frontcover&amp;dq=Memorable+Providences+relating+to+Witchcraft+and+Possessions&amp;hl=en&amp;sa=X&amp;ved=0ahUKEwiIy8u0qIbhAhWq8uAKHbZRCpgQuwUIKjAA#v=onepage&amp;q=Memorable%20Providences%20relating%20to%20Witchcraft</b:URL>
    <b:Author>
      <b:Author>
        <b:NameList>
          <b:Person>
            <b:Last>Mather</b:Last>
            <b:First>Cotton</b:First>
          </b:Person>
        </b:NameList>
      </b:Author>
    </b:Author>
    <b:City>New England</b:City>
    <b:Publisher>Ohio State University Library</b:Publisher>
    <b:RefOrder>4</b:RefOrder>
  </b:Source>
  <b:Source>
    <b:Tag>Boy98</b:Tag>
    <b:SourceType>Book</b:SourceType>
    <b:Guid>{D00B21BB-79B3-4C03-B5C2-08E8E3FFCDAA}</b:Guid>
    <b:Author>
      <b:Author>
        <b:NameList>
          <b:Person>
            <b:Last>Boyer</b:Last>
            <b:First>Paul</b:First>
            <b:Middle>S</b:Middle>
          </b:Person>
          <b:Person>
            <b:Last>Nissenbaum</b:Last>
            <b:First>Stephen</b:First>
          </b:Person>
        </b:NameList>
      </b:Author>
    </b:Author>
    <b:Title>Salem possessed ; the social origins of witchcraft (1974)</b:Title>
    <b:Year>1998</b:Year>
    <b:City>Cambridge, MA</b:City>
    <b:Publisher>Harvard University Press</b:Publisher>
    <b:RefOrder>5</b:RefOrder>
  </b:Source>
  <b:Source>
    <b:Tag>Boy08</b:Tag>
    <b:SourceType>JournalArticle</b:SourceType>
    <b:Guid>{E7F1A2C0-43C4-4543-B79E-AD4C453ADCCE}</b:Guid>
    <b:Title>"Salem Possessed" in Retrospect</b:Title>
    <b:Year>2008</b:Year>
    <b:Author>
      <b:Author>
        <b:NameList>
          <b:Person>
            <b:Last>Boyer</b:Last>
            <b:First>Paul</b:First>
          </b:Person>
          <b:Person>
            <b:Last>Nissenbaum</b:Last>
            <b:First>Stephen</b:First>
          </b:Person>
        </b:NameList>
      </b:Author>
    </b:Author>
    <b:JournalName>The William and Mary Quarterly</b:JournalName>
    <b:Pages>503-534</b:Pages>
    <b:Volume>65</b:Volume>
    <b:Issue>3</b:Issue>
    <b:URL>https://www.jstor.org/stable/25096812</b:URL>
    <b:RefOrder>6</b:RefOrder>
  </b:Source>
  <b:Source>
    <b:Tag>Cap76</b:Tag>
    <b:SourceType>JournalArticle</b:SourceType>
    <b:Guid>{81D85B97-987C-40A5-A274-6C8559443EF1}</b:Guid>
    <b:Author>
      <b:Author>
        <b:NameList>
          <b:Person>
            <b:Last>Caporael</b:Last>
            <b:First>Linda</b:First>
            <b:Middle>R</b:Middle>
          </b:Person>
        </b:NameList>
      </b:Author>
    </b:Author>
    <b:Title>Ergotism: the satan loosed in Salem?</b:Title>
    <b:JournalName>Science</b:JournalName>
    <b:Year>1976</b:Year>
    <b:Pages>21-26</b:Pages>
    <b:Volume>192</b:Volume>
    <b:Issue>4234</b:Issue>
    <b:DOI>10.1126/science.769159</b:DOI>
    <b:RefOrder>7</b:RefOrder>
  </b:Source>
  <b:Source>
    <b:Tag>Car99</b:Tag>
    <b:SourceType>Book</b:SourceType>
    <b:Guid>{3DBF0404-7BAD-4C6F-A6A1-7A8BB8EAC405}</b:Guid>
    <b:Author>
      <b:Author>
        <b:NameList>
          <b:Person>
            <b:Last>Carlson</b:Last>
            <b:First>Laurie</b:First>
            <b:Middle>M</b:Middle>
          </b:Person>
        </b:NameList>
      </b:Author>
    </b:Author>
    <b:Title>A Fever in Salem: A New Interpretation of the New England Witch Trials</b:Title>
    <b:Year>1999</b:Year>
    <b:City>Chicago, IL</b:City>
    <b:Publisher>Ivan R. Dee</b:Publisher>
    <b:RefOrder>8</b:RefOrder>
  </b:Source>
  <b:Source>
    <b:Tag>Nik17</b:Tag>
    <b:SourceType>InternetSite</b:SourceType>
    <b:Guid>{2AD86D63-2ACE-4B8A-AB73-CE513CEF0D90}</b:Guid>
    <b:Title>The theory that may explain what was tormenting the afflicted in Salem’s witch trials</b:Title>
    <b:Year>2017</b:Year>
    <b:Author>
      <b:Author>
        <b:NameList>
          <b:Person>
            <b:Last>DeCosta-Klipa</b:Last>
            <b:First>Nik</b:First>
          </b:Person>
        </b:NameList>
      </b:Author>
    </b:Author>
    <b:Month>October</b:Month>
    <b:Day>31</b:Day>
    <b:YearAccessed>2019</b:YearAccessed>
    <b:MonthAccessed>March</b:MonthAccessed>
    <b:DayAccessed>16</b:DayAccessed>
    <b:URL>https://www.boston.com/news/history/2017/10/31/the-theory-that-may-explain-what-was-tormenting-the-afflicted-in-salems-witch-trials</b:URL>
    <b:RefOrder>9</b:RefOrder>
  </b:Source>
  <b:Source>
    <b:Tag>Ela96</b:Tag>
    <b:SourceType>Book</b:SourceType>
    <b:Guid>{D66F5CB3-6BE5-408C-8C87-01F6FCB9590C}</b:Guid>
    <b:Title>Tituba, reluctant witch of Salem : devilish Indians and Puritan fantasies</b:Title>
    <b:Year>1996</b:Year>
    <b:Author>
      <b:Author>
        <b:NameList>
          <b:Person>
            <b:Last>Breslaw</b:Last>
            <b:First>Elaine</b:First>
            <b:Middle>G</b:Middle>
          </b:Person>
        </b:NameList>
      </b:Author>
    </b:Author>
    <b:City>New York, NY</b:City>
    <b:Publisher>New York University Press </b:Publisher>
    <b:RefOrder>10</b:RefOrder>
  </b:Source>
  <b:Source>
    <b:Tag>Mat46</b:Tag>
    <b:SourceType>Book</b:SourceType>
    <b:Guid>{55C22B16-9506-4345-BE74-899F1A401910}</b:Guid>
    <b:Title>Strange phenomena of New England: in the seventeenth century: including the "Salem witchcraft," "1692." From the writings of "the Rev. Cotton Mather, D.D."</b:Title>
    <b:Year>1846</b:Year>
    <b:City>New York</b:City>
    <b:Publisher>Piercy and Reed</b:Publisher>
    <b:URL>https://hdl.handle.net/2027/loc.ark:/13960/t9669nb99</b:URL>
    <b:Author>
      <b:Author>
        <b:NameList>
          <b:Person>
            <b:Last>Mather</b:Last>
            <b:First>Cotton</b:First>
          </b:Person>
        </b:NameList>
      </b:Author>
      <b:Editor>
        <b:NameList>
          <b:Person>
            <b:Last>Jones</b:Last>
            <b:First>Henry</b:First>
          </b:Person>
        </b:NameList>
      </b:Editor>
    </b:Author>
    <b:RefOrder>11</b:RefOrder>
  </b:Source>
  <b:Source>
    <b:Tag>Cot93</b:Tag>
    <b:SourceType>InternetSite</b:SourceType>
    <b:Guid>{DAB47122-DAB0-46DF-B2D8-9198608EBB9E}</b:Guid>
    <b:Title>Wonders of the invisible world: being an account of the trials of several witches, lately executed in New England...by Cotton Mather</b:Title>
    <b:Year>1693</b:Year>
    <b:YearAccessed>2019</b:YearAccessed>
    <b:MonthAccessed>March</b:MonthAccessed>
    <b:DayAccessed>16</b:DayAccessed>
    <b:URL>https://www.loc.gov/resource/cph.3b22753/</b:URL>
    <b:Author>
      <b:Author>
        <b:NameList>
          <b:Person>
            <b:Last>Mather</b:Last>
            <b:First>Cotton</b:First>
          </b:Person>
        </b:NameList>
      </b:Author>
    </b:Author>
    <b:InternetSiteTitle>Library of Congress Prints and Photographs Division</b:InternetSiteTitle>
    <b:RefOrder>12</b:RefOrder>
  </b:Source>
</b:Sources>
</file>

<file path=customXml/itemProps1.xml><?xml version="1.0" encoding="utf-8"?>
<ds:datastoreItem xmlns:ds="http://schemas.openxmlformats.org/officeDocument/2006/customXml" ds:itemID="{70CB59C5-BFA5-4A19-92D0-4FA65E205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Princess</dc:creator>
  <cp:lastModifiedBy>Dell</cp:lastModifiedBy>
  <cp:revision>4</cp:revision>
  <dcterms:created xsi:type="dcterms:W3CDTF">2020-01-16T10:46:00Z</dcterms:created>
  <dcterms:modified xsi:type="dcterms:W3CDTF">2020-01-16T12:17:00Z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id="IiZwuJ1h"/&gt;&lt;style id="http://www.zotero.org/styles/chicago-note-bibliography" locale="en-US" hasBibliography="1" bibliographyStyleHasBeenSet="1"/&gt;&lt;prefs&gt;&lt;pref name="fieldType" value="Field"/&gt;&lt;pre</vt:lpwstr>
  </property>
  <property fmtid="{D5CDD505-2E9C-101B-9397-08002B2CF9AE}" pid="3" name="ZOTERO_PREF_2">
    <vt:lpwstr>f name="automaticJournalAbbreviations" value="true"/&gt;&lt;pref name="noteType" value="1"/&gt;&lt;/prefs&gt;&lt;/data&gt;</vt:lpwstr>
  </property>
</Properties>
</file>