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83161A" w:rsidP="00564A44">
      <w:pPr>
        <w:spacing w:after="0" w:line="480" w:lineRule="auto"/>
        <w:jc w:val="center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>Academic Institution</w:t>
      </w: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042158" w:rsidRPr="00BC31D9" w:rsidRDefault="00042158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83161A" w:rsidP="00564A44">
      <w:pPr>
        <w:spacing w:after="0" w:line="480" w:lineRule="auto"/>
        <w:jc w:val="center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>Personal and Ministerial Impact</w:t>
      </w: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83161A" w:rsidP="00564A44">
      <w:pPr>
        <w:spacing w:after="0" w:line="480" w:lineRule="auto"/>
        <w:jc w:val="center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>Purpose Statement</w:t>
      </w: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83161A" w:rsidP="00564A44">
      <w:pPr>
        <w:spacing w:after="0" w:line="480" w:lineRule="auto"/>
        <w:jc w:val="center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>By</w:t>
      </w:r>
    </w:p>
    <w:p w:rsidR="007D755E" w:rsidRPr="00BC31D9" w:rsidRDefault="0083161A" w:rsidP="00564A44">
      <w:pPr>
        <w:spacing w:after="0" w:line="480" w:lineRule="auto"/>
        <w:jc w:val="center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>Name</w:t>
      </w: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7D755E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7D755E" w:rsidRPr="00BC31D9" w:rsidRDefault="0083161A" w:rsidP="00564A44">
      <w:pPr>
        <w:spacing w:after="0" w:line="480" w:lineRule="auto"/>
        <w:jc w:val="center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>Location</w:t>
      </w:r>
    </w:p>
    <w:p w:rsidR="007D755E" w:rsidRPr="00BC31D9" w:rsidRDefault="0083161A" w:rsidP="00564A44">
      <w:pPr>
        <w:spacing w:after="0" w:line="480" w:lineRule="auto"/>
        <w:jc w:val="center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>Date</w:t>
      </w:r>
    </w:p>
    <w:p w:rsidR="007D755E" w:rsidRPr="00BC31D9" w:rsidRDefault="0083161A" w:rsidP="00564A44">
      <w:pPr>
        <w:spacing w:after="0" w:line="480" w:lineRule="auto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br w:type="page"/>
      </w:r>
    </w:p>
    <w:p w:rsidR="006C6472" w:rsidRPr="00BC31D9" w:rsidRDefault="0083161A" w:rsidP="00564A44">
      <w:pPr>
        <w:spacing w:after="0" w:line="480" w:lineRule="auto"/>
        <w:jc w:val="center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lastRenderedPageBreak/>
        <w:t>Personal and Ministerial Impact</w:t>
      </w:r>
    </w:p>
    <w:p w:rsidR="001B114B" w:rsidRPr="00BC31D9" w:rsidRDefault="001B114B" w:rsidP="00564A44">
      <w:pPr>
        <w:spacing w:after="0" w:line="480" w:lineRule="auto"/>
        <w:jc w:val="center"/>
        <w:rPr>
          <w:rFonts w:cs="Times New Roman"/>
          <w:szCs w:val="24"/>
        </w:rPr>
      </w:pPr>
    </w:p>
    <w:p w:rsidR="006C6472" w:rsidRPr="00BC31D9" w:rsidRDefault="0083161A" w:rsidP="00564A44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>This cours</w:t>
      </w:r>
      <w:r w:rsidR="005B483E" w:rsidRPr="00BC31D9">
        <w:rPr>
          <w:rFonts w:cs="Times New Roman"/>
          <w:szCs w:val="24"/>
        </w:rPr>
        <w:t xml:space="preserve">e, the Bible studies, </w:t>
      </w:r>
      <w:r w:rsidRPr="00BC31D9">
        <w:rPr>
          <w:rFonts w:cs="Times New Roman"/>
          <w:szCs w:val="24"/>
        </w:rPr>
        <w:t>has significantly helped in reviewing my personalit</w:t>
      </w:r>
      <w:r w:rsidR="00C151B0" w:rsidRPr="00BC31D9">
        <w:rPr>
          <w:rFonts w:cs="Times New Roman"/>
          <w:szCs w:val="24"/>
        </w:rPr>
        <w:t>y and nature in the light of my</w:t>
      </w:r>
      <w:r w:rsidRPr="00BC31D9">
        <w:rPr>
          <w:rFonts w:cs="Times New Roman"/>
          <w:szCs w:val="24"/>
        </w:rPr>
        <w:t xml:space="preserve"> religion and </w:t>
      </w:r>
      <w:r w:rsidR="00945F44" w:rsidRPr="00BC31D9">
        <w:rPr>
          <w:rFonts w:cs="Times New Roman"/>
          <w:szCs w:val="24"/>
        </w:rPr>
        <w:t>Biblical</w:t>
      </w:r>
      <w:r w:rsidR="00035279" w:rsidRPr="00BC31D9">
        <w:rPr>
          <w:rFonts w:cs="Times New Roman"/>
          <w:szCs w:val="24"/>
        </w:rPr>
        <w:t xml:space="preserve"> teachings. As the name suggests, </w:t>
      </w:r>
      <w:r w:rsidR="00845537" w:rsidRPr="00BC31D9">
        <w:rPr>
          <w:rFonts w:cs="Times New Roman"/>
          <w:szCs w:val="24"/>
        </w:rPr>
        <w:t xml:space="preserve">this </w:t>
      </w:r>
      <w:r w:rsidR="00C450B3" w:rsidRPr="00BC31D9">
        <w:rPr>
          <w:rFonts w:cs="Times New Roman"/>
          <w:szCs w:val="24"/>
        </w:rPr>
        <w:t>course</w:t>
      </w:r>
      <w:r w:rsidR="00845537" w:rsidRPr="00BC31D9">
        <w:rPr>
          <w:rFonts w:cs="Times New Roman"/>
          <w:szCs w:val="24"/>
        </w:rPr>
        <w:t xml:space="preserve"> included a detailed and thorough study of the Holy Bible, which opened new avenues of thought for me. </w:t>
      </w:r>
      <w:r w:rsidR="00226279" w:rsidRPr="00BC31D9">
        <w:rPr>
          <w:rFonts w:cs="Times New Roman"/>
          <w:szCs w:val="24"/>
        </w:rPr>
        <w:t xml:space="preserve">The study of the Bible in such a detail clarified </w:t>
      </w:r>
      <w:r w:rsidR="00042D3A" w:rsidRPr="00BC31D9">
        <w:rPr>
          <w:rFonts w:cs="Times New Roman"/>
          <w:szCs w:val="24"/>
        </w:rPr>
        <w:t>many</w:t>
      </w:r>
      <w:r w:rsidR="00226279" w:rsidRPr="00BC31D9">
        <w:rPr>
          <w:rFonts w:cs="Times New Roman"/>
          <w:szCs w:val="24"/>
        </w:rPr>
        <w:t xml:space="preserve"> concepts in my mind regarding</w:t>
      </w:r>
      <w:r w:rsidR="00C450B3" w:rsidRPr="00BC31D9">
        <w:rPr>
          <w:rFonts w:cs="Times New Roman"/>
          <w:szCs w:val="24"/>
        </w:rPr>
        <w:t xml:space="preserve"> religion</w:t>
      </w:r>
      <w:r w:rsidR="00123826" w:rsidRPr="00BC31D9">
        <w:rPr>
          <w:rFonts w:cs="Times New Roman"/>
          <w:szCs w:val="24"/>
        </w:rPr>
        <w:t xml:space="preserve"> and humanity</w:t>
      </w:r>
      <w:r w:rsidR="00C450B3" w:rsidRPr="00BC31D9">
        <w:rPr>
          <w:rFonts w:cs="Times New Roman"/>
          <w:szCs w:val="24"/>
        </w:rPr>
        <w:t>. The best impact, which</w:t>
      </w:r>
      <w:r w:rsidR="00226279" w:rsidRPr="00BC31D9">
        <w:rPr>
          <w:rFonts w:cs="Times New Roman"/>
          <w:szCs w:val="24"/>
        </w:rPr>
        <w:t xml:space="preserve"> this course left on me is that it made me</w:t>
      </w:r>
      <w:r w:rsidR="00F105AC" w:rsidRPr="00BC31D9">
        <w:rPr>
          <w:rFonts w:cs="Times New Roman"/>
          <w:szCs w:val="24"/>
        </w:rPr>
        <w:t xml:space="preserve"> more compassionate and kind. </w:t>
      </w:r>
      <w:r w:rsidR="00226279" w:rsidRPr="00BC31D9">
        <w:rPr>
          <w:rFonts w:cs="Times New Roman"/>
          <w:szCs w:val="24"/>
        </w:rPr>
        <w:t xml:space="preserve"> </w:t>
      </w:r>
    </w:p>
    <w:p w:rsidR="00577529" w:rsidRPr="00BC31D9" w:rsidRDefault="00577529" w:rsidP="00564A44">
      <w:pPr>
        <w:spacing w:after="0" w:line="480" w:lineRule="auto"/>
        <w:rPr>
          <w:rFonts w:cs="Times New Roman"/>
          <w:szCs w:val="24"/>
        </w:rPr>
      </w:pPr>
    </w:p>
    <w:p w:rsidR="00386AFD" w:rsidRPr="00BC31D9" w:rsidRDefault="0083161A" w:rsidP="00564A44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 xml:space="preserve">In addition to being more kind and helpful, </w:t>
      </w:r>
      <w:r w:rsidR="00035279" w:rsidRPr="00BC31D9">
        <w:rPr>
          <w:rFonts w:cs="Times New Roman"/>
          <w:szCs w:val="24"/>
        </w:rPr>
        <w:t>this</w:t>
      </w:r>
      <w:r w:rsidR="0035244F" w:rsidRPr="00BC31D9">
        <w:rPr>
          <w:rFonts w:cs="Times New Roman"/>
          <w:szCs w:val="24"/>
        </w:rPr>
        <w:t xml:space="preserve"> course has </w:t>
      </w:r>
      <w:r w:rsidR="00035279" w:rsidRPr="00BC31D9">
        <w:rPr>
          <w:rFonts w:cs="Times New Roman"/>
          <w:szCs w:val="24"/>
        </w:rPr>
        <w:t>brought</w:t>
      </w:r>
      <w:r w:rsidR="0035244F" w:rsidRPr="00BC31D9">
        <w:rPr>
          <w:rFonts w:cs="Times New Roman"/>
          <w:szCs w:val="24"/>
        </w:rPr>
        <w:t xml:space="preserve"> me more close to my Creator,</w:t>
      </w:r>
      <w:r w:rsidR="008B30A1" w:rsidRPr="00BC31D9">
        <w:rPr>
          <w:rFonts w:cs="Times New Roman"/>
          <w:szCs w:val="24"/>
        </w:rPr>
        <w:t xml:space="preserve"> the one and only</w:t>
      </w:r>
      <w:r w:rsidR="0035244F" w:rsidRPr="00BC31D9">
        <w:rPr>
          <w:rFonts w:cs="Times New Roman"/>
          <w:szCs w:val="24"/>
        </w:rPr>
        <w:t xml:space="preserve"> God. </w:t>
      </w:r>
      <w:r w:rsidR="00726D56" w:rsidRPr="00BC31D9">
        <w:rPr>
          <w:rFonts w:cs="Times New Roman"/>
          <w:szCs w:val="24"/>
        </w:rPr>
        <w:t>It made me realize how much God loves me.</w:t>
      </w:r>
    </w:p>
    <w:p w:rsidR="00945F44" w:rsidRPr="00BC31D9" w:rsidRDefault="00945F44" w:rsidP="00564A44">
      <w:pPr>
        <w:pStyle w:val="ListParagraph"/>
        <w:spacing w:after="0" w:line="480" w:lineRule="auto"/>
        <w:rPr>
          <w:rFonts w:cs="Times New Roman"/>
          <w:szCs w:val="24"/>
        </w:rPr>
      </w:pPr>
    </w:p>
    <w:p w:rsidR="00386AFD" w:rsidRPr="00BC31D9" w:rsidRDefault="0083161A" w:rsidP="00564A44">
      <w:pPr>
        <w:pStyle w:val="ListParagraph"/>
        <w:spacing w:after="0" w:line="480" w:lineRule="auto"/>
        <w:rPr>
          <w:rFonts w:cs="Times New Roman"/>
          <w:i/>
          <w:iCs/>
          <w:szCs w:val="24"/>
          <w:shd w:val="clear" w:color="auto" w:fill="FFFFFF"/>
        </w:rPr>
      </w:pPr>
      <w:r w:rsidRPr="00BC31D9">
        <w:rPr>
          <w:rFonts w:cs="Times New Roman"/>
          <w:i/>
          <w:iCs/>
          <w:szCs w:val="24"/>
          <w:shd w:val="clear" w:color="auto" w:fill="FFFFFF"/>
        </w:rPr>
        <w:t>“Oh give thanks to the LORD, for he is good; his steadfast love endures forever!” (1 Chron. 16:34).</w:t>
      </w:r>
      <w:r w:rsidRPr="00BC31D9">
        <w:rPr>
          <w:rStyle w:val="FootnoteReference"/>
          <w:rFonts w:cs="Times New Roman"/>
          <w:i/>
          <w:iCs/>
          <w:szCs w:val="24"/>
          <w:shd w:val="clear" w:color="auto" w:fill="FFFFFF"/>
        </w:rPr>
        <w:footnoteReference w:id="1"/>
      </w:r>
    </w:p>
    <w:p w:rsidR="00386AFD" w:rsidRPr="00BC31D9" w:rsidRDefault="00386AFD" w:rsidP="00564A44">
      <w:pPr>
        <w:pStyle w:val="ListParagraph"/>
        <w:spacing w:after="0" w:line="480" w:lineRule="auto"/>
        <w:rPr>
          <w:rFonts w:cs="Times New Roman"/>
          <w:i/>
          <w:iCs/>
          <w:szCs w:val="24"/>
          <w:shd w:val="clear" w:color="auto" w:fill="FFFFFF"/>
        </w:rPr>
      </w:pPr>
    </w:p>
    <w:p w:rsidR="00386AFD" w:rsidRPr="00BC31D9" w:rsidRDefault="0083161A" w:rsidP="00B32CB9">
      <w:pPr>
        <w:spacing w:after="0" w:line="480" w:lineRule="auto"/>
        <w:ind w:left="450" w:firstLine="720"/>
        <w:rPr>
          <w:rFonts w:cs="Times New Roman"/>
          <w:iCs/>
          <w:szCs w:val="24"/>
          <w:shd w:val="clear" w:color="auto" w:fill="FFFFFF"/>
        </w:rPr>
      </w:pPr>
      <w:r w:rsidRPr="00BC31D9">
        <w:rPr>
          <w:rFonts w:cs="Times New Roman"/>
          <w:iCs/>
          <w:szCs w:val="24"/>
          <w:shd w:val="clear" w:color="auto" w:fill="FFFFFF"/>
        </w:rPr>
        <w:t xml:space="preserve">Moreover, it </w:t>
      </w:r>
      <w:r w:rsidR="00EA20E1" w:rsidRPr="00BC31D9">
        <w:rPr>
          <w:rFonts w:cs="Times New Roman"/>
          <w:iCs/>
          <w:szCs w:val="24"/>
          <w:shd w:val="clear" w:color="auto" w:fill="FFFFFF"/>
        </w:rPr>
        <w:t>strengthened</w:t>
      </w:r>
      <w:r w:rsidRPr="00BC31D9">
        <w:rPr>
          <w:rFonts w:cs="Times New Roman"/>
          <w:iCs/>
          <w:szCs w:val="24"/>
          <w:shd w:val="clear" w:color="auto" w:fill="FFFFFF"/>
        </w:rPr>
        <w:t xml:space="preserve"> my faith in God </w:t>
      </w:r>
      <w:r w:rsidR="00EA20E1" w:rsidRPr="00BC31D9">
        <w:rPr>
          <w:rFonts w:cs="Times New Roman"/>
          <w:iCs/>
          <w:szCs w:val="24"/>
          <w:shd w:val="clear" w:color="auto" w:fill="FFFFFF"/>
        </w:rPr>
        <w:t xml:space="preserve">as I came to know that </w:t>
      </w:r>
      <w:r w:rsidR="00845537" w:rsidRPr="00BC31D9">
        <w:rPr>
          <w:rFonts w:cs="Times New Roman"/>
          <w:iCs/>
          <w:szCs w:val="24"/>
          <w:shd w:val="clear" w:color="auto" w:fill="FFFFFF"/>
        </w:rPr>
        <w:t>God never breaks a heart and keeps His promises.</w:t>
      </w:r>
    </w:p>
    <w:p w:rsidR="00845537" w:rsidRPr="00BC31D9" w:rsidRDefault="00845537" w:rsidP="00564A44">
      <w:pPr>
        <w:pStyle w:val="ListParagraph"/>
        <w:spacing w:after="0" w:line="480" w:lineRule="auto"/>
        <w:rPr>
          <w:rFonts w:cs="Times New Roman"/>
          <w:iCs/>
          <w:szCs w:val="24"/>
          <w:shd w:val="clear" w:color="auto" w:fill="FFFFFF"/>
        </w:rPr>
      </w:pPr>
    </w:p>
    <w:p w:rsidR="00845537" w:rsidRPr="00BC31D9" w:rsidRDefault="0083161A" w:rsidP="00564A44">
      <w:pPr>
        <w:pStyle w:val="ListParagraph"/>
        <w:spacing w:after="0" w:line="480" w:lineRule="auto"/>
        <w:rPr>
          <w:rFonts w:cs="Times New Roman"/>
          <w:iCs/>
          <w:szCs w:val="24"/>
          <w:shd w:val="clear" w:color="auto" w:fill="FFFFFF"/>
        </w:rPr>
      </w:pPr>
      <w:r w:rsidRPr="00BC31D9">
        <w:rPr>
          <w:rFonts w:cs="Times New Roman"/>
          <w:i/>
          <w:iCs/>
          <w:szCs w:val="24"/>
          <w:shd w:val="clear" w:color="auto" w:fill="FFFFFF"/>
        </w:rPr>
        <w:t xml:space="preserve">“[I]f we are faithless, </w:t>
      </w:r>
      <w:r w:rsidRPr="00BC31D9">
        <w:rPr>
          <w:rFonts w:cs="Times New Roman"/>
          <w:i/>
          <w:iCs/>
          <w:szCs w:val="24"/>
          <w:shd w:val="clear" w:color="auto" w:fill="FFFFFF"/>
        </w:rPr>
        <w:t>he remains faithful—for he cannot deny himself” (2 Tim. 2:13).</w:t>
      </w:r>
      <w:r w:rsidRPr="00BC31D9">
        <w:rPr>
          <w:rStyle w:val="FootnoteReference"/>
          <w:rFonts w:cs="Times New Roman"/>
          <w:i/>
          <w:iCs/>
          <w:szCs w:val="24"/>
          <w:shd w:val="clear" w:color="auto" w:fill="FFFFFF"/>
        </w:rPr>
        <w:footnoteReference w:id="2"/>
      </w:r>
    </w:p>
    <w:p w:rsidR="00386AFD" w:rsidRPr="00BC31D9" w:rsidRDefault="00386AFD" w:rsidP="00564A44">
      <w:pPr>
        <w:spacing w:after="0" w:line="480" w:lineRule="auto"/>
        <w:rPr>
          <w:rFonts w:cs="Times New Roman"/>
          <w:szCs w:val="24"/>
        </w:rPr>
      </w:pPr>
    </w:p>
    <w:p w:rsidR="00945F44" w:rsidRPr="00BC31D9" w:rsidRDefault="0083161A" w:rsidP="00564A44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lastRenderedPageBreak/>
        <w:t xml:space="preserve">This course has </w:t>
      </w:r>
      <w:r w:rsidR="00AC360E" w:rsidRPr="00BC31D9">
        <w:rPr>
          <w:rFonts w:cs="Times New Roman"/>
          <w:szCs w:val="24"/>
        </w:rPr>
        <w:t xml:space="preserve">significantly </w:t>
      </w:r>
      <w:r w:rsidR="002D7E01" w:rsidRPr="00BC31D9">
        <w:rPr>
          <w:rFonts w:cs="Times New Roman"/>
          <w:szCs w:val="24"/>
        </w:rPr>
        <w:t>left a</w:t>
      </w:r>
      <w:r w:rsidR="00AC360E" w:rsidRPr="00BC31D9">
        <w:rPr>
          <w:rFonts w:cs="Times New Roman"/>
          <w:szCs w:val="24"/>
        </w:rPr>
        <w:t xml:space="preserve"> great impact on my personal life as well as over my </w:t>
      </w:r>
      <w:r w:rsidR="00F67392" w:rsidRPr="00BC31D9">
        <w:rPr>
          <w:rFonts w:cs="Times New Roman"/>
          <w:szCs w:val="24"/>
        </w:rPr>
        <w:t xml:space="preserve">personal ministries. </w:t>
      </w:r>
      <w:r w:rsidR="00160514" w:rsidRPr="00BC31D9">
        <w:rPr>
          <w:rFonts w:cs="Times New Roman"/>
          <w:szCs w:val="24"/>
        </w:rPr>
        <w:t xml:space="preserve">It has developed compassion and empathy among the members of the </w:t>
      </w:r>
      <w:r w:rsidR="006311B4" w:rsidRPr="00BC31D9">
        <w:rPr>
          <w:rFonts w:cs="Times New Roman"/>
          <w:szCs w:val="24"/>
        </w:rPr>
        <w:t xml:space="preserve">ministry and </w:t>
      </w:r>
      <w:r w:rsidR="0055221C" w:rsidRPr="00BC31D9">
        <w:rPr>
          <w:rFonts w:cs="Times New Roman"/>
          <w:szCs w:val="24"/>
        </w:rPr>
        <w:t>made Moreover</w:t>
      </w:r>
      <w:r w:rsidR="00EA3EB4" w:rsidRPr="00BC31D9">
        <w:rPr>
          <w:rFonts w:cs="Times New Roman"/>
          <w:szCs w:val="24"/>
        </w:rPr>
        <w:t xml:space="preserve">, </w:t>
      </w:r>
      <w:r w:rsidR="00524DB9" w:rsidRPr="00BC31D9">
        <w:rPr>
          <w:rFonts w:cs="Times New Roman"/>
          <w:szCs w:val="24"/>
        </w:rPr>
        <w:t xml:space="preserve">the study of the Bible has raised the faith </w:t>
      </w:r>
      <w:r w:rsidR="006311B4" w:rsidRPr="00BC31D9">
        <w:rPr>
          <w:rFonts w:cs="Times New Roman"/>
          <w:szCs w:val="24"/>
        </w:rPr>
        <w:t xml:space="preserve">and trust </w:t>
      </w:r>
      <w:r w:rsidR="00524DB9" w:rsidRPr="00BC31D9">
        <w:rPr>
          <w:rFonts w:cs="Times New Roman"/>
          <w:szCs w:val="24"/>
        </w:rPr>
        <w:t xml:space="preserve">of many </w:t>
      </w:r>
      <w:r w:rsidR="006311B4" w:rsidRPr="00BC31D9">
        <w:rPr>
          <w:rFonts w:cs="Times New Roman"/>
          <w:szCs w:val="24"/>
        </w:rPr>
        <w:t>members</w:t>
      </w:r>
      <w:r w:rsidR="002A7735" w:rsidRPr="00BC31D9">
        <w:rPr>
          <w:rFonts w:cs="Times New Roman"/>
          <w:szCs w:val="24"/>
        </w:rPr>
        <w:t xml:space="preserve">. </w:t>
      </w:r>
      <w:r w:rsidR="00017C28" w:rsidRPr="00BC31D9">
        <w:rPr>
          <w:rFonts w:cs="Times New Roman"/>
          <w:szCs w:val="24"/>
        </w:rPr>
        <w:t xml:space="preserve">The detailed and thorough study of </w:t>
      </w:r>
      <w:r w:rsidR="007942CA" w:rsidRPr="00BC31D9">
        <w:rPr>
          <w:rFonts w:cs="Times New Roman"/>
          <w:szCs w:val="24"/>
        </w:rPr>
        <w:t>the</w:t>
      </w:r>
      <w:r w:rsidR="00017C28" w:rsidRPr="00BC31D9">
        <w:rPr>
          <w:rFonts w:cs="Times New Roman"/>
          <w:szCs w:val="24"/>
        </w:rPr>
        <w:t xml:space="preserve"> Holy Bible has </w:t>
      </w:r>
      <w:r w:rsidR="003552AE" w:rsidRPr="00BC31D9">
        <w:rPr>
          <w:rFonts w:cs="Times New Roman"/>
          <w:szCs w:val="24"/>
        </w:rPr>
        <w:t xml:space="preserve">raised the awareness of unity and teamwork and made the members of ministry </w:t>
      </w:r>
      <w:r w:rsidR="00BE22BF" w:rsidRPr="00BC31D9">
        <w:rPr>
          <w:rFonts w:cs="Times New Roman"/>
          <w:szCs w:val="24"/>
        </w:rPr>
        <w:t xml:space="preserve">work </w:t>
      </w:r>
      <w:r w:rsidR="00782738" w:rsidRPr="00BC31D9">
        <w:rPr>
          <w:rFonts w:cs="Times New Roman"/>
          <w:szCs w:val="24"/>
        </w:rPr>
        <w:t>harder</w:t>
      </w:r>
      <w:r w:rsidR="00BE22BF" w:rsidRPr="00BC31D9">
        <w:rPr>
          <w:rFonts w:cs="Times New Roman"/>
          <w:szCs w:val="24"/>
        </w:rPr>
        <w:t xml:space="preserve"> for</w:t>
      </w:r>
      <w:r w:rsidR="003552AE" w:rsidRPr="00BC31D9">
        <w:rPr>
          <w:rFonts w:cs="Times New Roman"/>
          <w:szCs w:val="24"/>
        </w:rPr>
        <w:t xml:space="preserve"> the common good. </w:t>
      </w:r>
    </w:p>
    <w:p w:rsidR="00845537" w:rsidRPr="00BC31D9" w:rsidRDefault="00845537" w:rsidP="00564A44">
      <w:pPr>
        <w:spacing w:after="0" w:line="480" w:lineRule="auto"/>
        <w:rPr>
          <w:rFonts w:cs="Times New Roman"/>
          <w:szCs w:val="24"/>
        </w:rPr>
      </w:pPr>
    </w:p>
    <w:p w:rsidR="005B483E" w:rsidRPr="00BC31D9" w:rsidRDefault="0083161A" w:rsidP="00564A44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>I</w:t>
      </w:r>
      <w:r w:rsidRPr="00BC31D9">
        <w:rPr>
          <w:rFonts w:cs="Times New Roman"/>
          <w:szCs w:val="24"/>
        </w:rPr>
        <w:t xml:space="preserve"> would like to suggest everyone </w:t>
      </w:r>
      <w:r w:rsidR="00685161" w:rsidRPr="00BC31D9">
        <w:rPr>
          <w:rFonts w:cs="Times New Roman"/>
          <w:szCs w:val="24"/>
        </w:rPr>
        <w:t xml:space="preserve">to </w:t>
      </w:r>
      <w:r w:rsidRPr="00BC31D9">
        <w:rPr>
          <w:rFonts w:cs="Times New Roman"/>
          <w:szCs w:val="24"/>
        </w:rPr>
        <w:t>read the Holy Bible at least once in their life. It is such</w:t>
      </w:r>
      <w:r w:rsidR="001F64AD" w:rsidRPr="00BC31D9">
        <w:rPr>
          <w:rFonts w:cs="Times New Roman"/>
          <w:szCs w:val="24"/>
        </w:rPr>
        <w:t xml:space="preserve"> a life-changing ex</w:t>
      </w:r>
      <w:r w:rsidR="00FE1C18" w:rsidRPr="00BC31D9">
        <w:rPr>
          <w:rFonts w:cs="Times New Roman"/>
          <w:szCs w:val="24"/>
        </w:rPr>
        <w:t>perience. It will bring you</w:t>
      </w:r>
      <w:r w:rsidR="001F64AD" w:rsidRPr="00BC31D9">
        <w:rPr>
          <w:rFonts w:cs="Times New Roman"/>
          <w:szCs w:val="24"/>
        </w:rPr>
        <w:t xml:space="preserve"> close</w:t>
      </w:r>
      <w:r w:rsidR="00FE1C18" w:rsidRPr="00BC31D9">
        <w:rPr>
          <w:rFonts w:cs="Times New Roman"/>
          <w:szCs w:val="24"/>
        </w:rPr>
        <w:t>r</w:t>
      </w:r>
      <w:r w:rsidR="001F64AD" w:rsidRPr="00BC31D9">
        <w:rPr>
          <w:rFonts w:cs="Times New Roman"/>
          <w:szCs w:val="24"/>
        </w:rPr>
        <w:t xml:space="preserve"> to God and will make to fall in love with Him. You will understand the purpose </w:t>
      </w:r>
      <w:r w:rsidR="00914E18" w:rsidRPr="00BC31D9">
        <w:rPr>
          <w:rFonts w:cs="Times New Roman"/>
          <w:szCs w:val="24"/>
        </w:rPr>
        <w:t xml:space="preserve">of the creation of this whole universe </w:t>
      </w:r>
      <w:r w:rsidR="008B30A1" w:rsidRPr="00BC31D9">
        <w:rPr>
          <w:rFonts w:cs="Times New Roman"/>
          <w:szCs w:val="24"/>
        </w:rPr>
        <w:t>and</w:t>
      </w:r>
      <w:r w:rsidR="00914E18" w:rsidRPr="00BC31D9">
        <w:rPr>
          <w:rFonts w:cs="Times New Roman"/>
          <w:szCs w:val="24"/>
        </w:rPr>
        <w:t xml:space="preserve"> y</w:t>
      </w:r>
      <w:r w:rsidRPr="00BC31D9">
        <w:rPr>
          <w:rFonts w:cs="Times New Roman"/>
          <w:szCs w:val="24"/>
        </w:rPr>
        <w:t>our own creation.</w:t>
      </w:r>
    </w:p>
    <w:p w:rsidR="006C6472" w:rsidRPr="00BC31D9" w:rsidRDefault="0083161A" w:rsidP="005B483E">
      <w:pPr>
        <w:rPr>
          <w:rFonts w:cs="Times New Roman"/>
          <w:szCs w:val="24"/>
        </w:rPr>
      </w:pPr>
      <w:r w:rsidRPr="00BC31D9">
        <w:rPr>
          <w:rFonts w:cs="Times New Roman"/>
          <w:szCs w:val="24"/>
        </w:rPr>
        <w:br w:type="page"/>
      </w:r>
    </w:p>
    <w:p w:rsidR="006C6472" w:rsidRPr="00BC31D9" w:rsidRDefault="0083161A" w:rsidP="00564A44">
      <w:pPr>
        <w:spacing w:after="0" w:line="480" w:lineRule="auto"/>
        <w:jc w:val="center"/>
        <w:rPr>
          <w:rFonts w:cs="Times New Roman"/>
          <w:b/>
          <w:szCs w:val="24"/>
        </w:rPr>
      </w:pPr>
      <w:r w:rsidRPr="00BC31D9">
        <w:rPr>
          <w:rFonts w:cs="Times New Roman"/>
          <w:b/>
          <w:szCs w:val="24"/>
        </w:rPr>
        <w:lastRenderedPageBreak/>
        <w:t>Bibliography</w:t>
      </w:r>
    </w:p>
    <w:p w:rsidR="00160514" w:rsidRPr="00BC31D9" w:rsidRDefault="0083161A" w:rsidP="00564A44">
      <w:pPr>
        <w:spacing w:after="0" w:line="480" w:lineRule="auto"/>
        <w:rPr>
          <w:rFonts w:cs="Times New Roman"/>
          <w:szCs w:val="24"/>
        </w:rPr>
      </w:pPr>
      <w:r w:rsidRPr="00BC31D9">
        <w:rPr>
          <w:rFonts w:cs="Times New Roman"/>
          <w:szCs w:val="24"/>
        </w:rPr>
        <w:t xml:space="preserve">Version, King James. Holy Bible. </w:t>
      </w:r>
      <w:proofErr w:type="spellStart"/>
      <w:r w:rsidRPr="00BC31D9">
        <w:rPr>
          <w:rFonts w:cs="Times New Roman"/>
          <w:szCs w:val="24"/>
        </w:rPr>
        <w:t>Arcturus</w:t>
      </w:r>
      <w:proofErr w:type="spellEnd"/>
      <w:r w:rsidRPr="00BC31D9">
        <w:rPr>
          <w:rFonts w:cs="Times New Roman"/>
          <w:szCs w:val="24"/>
        </w:rPr>
        <w:t xml:space="preserve"> Publishing Limited, 2017.</w:t>
      </w:r>
    </w:p>
    <w:bookmarkEnd w:id="0"/>
    <w:p w:rsidR="006C6472" w:rsidRPr="00BC31D9" w:rsidRDefault="006C6472" w:rsidP="00564A44">
      <w:pPr>
        <w:spacing w:after="0" w:line="480" w:lineRule="auto"/>
        <w:rPr>
          <w:rFonts w:cs="Times New Roman"/>
          <w:szCs w:val="24"/>
        </w:rPr>
      </w:pPr>
    </w:p>
    <w:sectPr w:rsidR="006C6472" w:rsidRPr="00BC31D9" w:rsidSect="0004215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1A" w:rsidRDefault="0083161A">
      <w:pPr>
        <w:spacing w:after="0" w:line="240" w:lineRule="auto"/>
      </w:pPr>
      <w:r>
        <w:separator/>
      </w:r>
    </w:p>
  </w:endnote>
  <w:endnote w:type="continuationSeparator" w:id="0">
    <w:p w:rsidR="0083161A" w:rsidRDefault="0083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1A" w:rsidRDefault="0083161A" w:rsidP="00042158">
      <w:pPr>
        <w:spacing w:after="0" w:line="240" w:lineRule="auto"/>
      </w:pPr>
      <w:r>
        <w:separator/>
      </w:r>
    </w:p>
  </w:footnote>
  <w:footnote w:type="continuationSeparator" w:id="0">
    <w:p w:rsidR="0083161A" w:rsidRDefault="0083161A" w:rsidP="00042158">
      <w:pPr>
        <w:spacing w:after="0" w:line="240" w:lineRule="auto"/>
      </w:pPr>
      <w:r>
        <w:continuationSeparator/>
      </w:r>
    </w:p>
  </w:footnote>
  <w:footnote w:id="1">
    <w:p w:rsidR="00AB2564" w:rsidRPr="001D6DE0" w:rsidRDefault="0083161A" w:rsidP="00AB2564">
      <w:pPr>
        <w:spacing w:after="0" w:line="480" w:lineRule="auto"/>
        <w:rPr>
          <w:rFonts w:cs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1D6DE0">
        <w:rPr>
          <w:rFonts w:cs="Times New Roman"/>
          <w:szCs w:val="24"/>
        </w:rPr>
        <w:t xml:space="preserve">Version, King James. Holy </w:t>
      </w:r>
      <w:r w:rsidRPr="001D6DE0">
        <w:rPr>
          <w:rFonts w:cs="Times New Roman"/>
          <w:szCs w:val="24"/>
        </w:rPr>
        <w:t xml:space="preserve">Bible. </w:t>
      </w:r>
      <w:proofErr w:type="spellStart"/>
      <w:r w:rsidRPr="001D6DE0">
        <w:rPr>
          <w:rFonts w:cs="Times New Roman"/>
          <w:szCs w:val="24"/>
        </w:rPr>
        <w:t>Arcturus</w:t>
      </w:r>
      <w:proofErr w:type="spellEnd"/>
      <w:r w:rsidRPr="001D6DE0">
        <w:rPr>
          <w:rFonts w:cs="Times New Roman"/>
          <w:szCs w:val="24"/>
        </w:rPr>
        <w:t xml:space="preserve"> Publishing Limited, 2017.</w:t>
      </w:r>
    </w:p>
    <w:p w:rsidR="00AB2564" w:rsidRDefault="00AB2564">
      <w:pPr>
        <w:pStyle w:val="FootnoteText"/>
      </w:pPr>
    </w:p>
  </w:footnote>
  <w:footnote w:id="2">
    <w:p w:rsidR="00AB2564" w:rsidRPr="00AB2564" w:rsidRDefault="0083161A" w:rsidP="00AB2564">
      <w:pPr>
        <w:spacing w:after="0" w:line="480" w:lineRule="auto"/>
        <w:rPr>
          <w:rFonts w:cs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1D6DE0">
        <w:rPr>
          <w:rFonts w:cs="Times New Roman"/>
          <w:szCs w:val="24"/>
        </w:rPr>
        <w:t xml:space="preserve">Version, King James. Holy Bible. </w:t>
      </w:r>
      <w:proofErr w:type="spellStart"/>
      <w:r w:rsidRPr="001D6DE0">
        <w:rPr>
          <w:rFonts w:cs="Times New Roman"/>
          <w:szCs w:val="24"/>
        </w:rPr>
        <w:t>Arcturus</w:t>
      </w:r>
      <w:proofErr w:type="spellEnd"/>
      <w:r w:rsidRPr="001D6DE0">
        <w:rPr>
          <w:rFonts w:cs="Times New Roman"/>
          <w:szCs w:val="24"/>
        </w:rPr>
        <w:t xml:space="preserve"> Publishing Limited,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914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2158" w:rsidRDefault="008316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1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2158" w:rsidRDefault="00042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40D89"/>
    <w:multiLevelType w:val="hybridMultilevel"/>
    <w:tmpl w:val="C128A922"/>
    <w:lvl w:ilvl="0" w:tplc="234A4F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B1057E2" w:tentative="1">
      <w:start w:val="1"/>
      <w:numFmt w:val="lowerLetter"/>
      <w:lvlText w:val="%2."/>
      <w:lvlJc w:val="left"/>
      <w:pPr>
        <w:ind w:left="1440" w:hanging="360"/>
      </w:pPr>
    </w:lvl>
    <w:lvl w:ilvl="2" w:tplc="DFA45B0A" w:tentative="1">
      <w:start w:val="1"/>
      <w:numFmt w:val="lowerRoman"/>
      <w:lvlText w:val="%3."/>
      <w:lvlJc w:val="right"/>
      <w:pPr>
        <w:ind w:left="2160" w:hanging="180"/>
      </w:pPr>
    </w:lvl>
    <w:lvl w:ilvl="3" w:tplc="070CC9A8" w:tentative="1">
      <w:start w:val="1"/>
      <w:numFmt w:val="decimal"/>
      <w:lvlText w:val="%4."/>
      <w:lvlJc w:val="left"/>
      <w:pPr>
        <w:ind w:left="2880" w:hanging="360"/>
      </w:pPr>
    </w:lvl>
    <w:lvl w:ilvl="4" w:tplc="C8D2CAE8" w:tentative="1">
      <w:start w:val="1"/>
      <w:numFmt w:val="lowerLetter"/>
      <w:lvlText w:val="%5."/>
      <w:lvlJc w:val="left"/>
      <w:pPr>
        <w:ind w:left="3600" w:hanging="360"/>
      </w:pPr>
    </w:lvl>
    <w:lvl w:ilvl="5" w:tplc="AEC07630" w:tentative="1">
      <w:start w:val="1"/>
      <w:numFmt w:val="lowerRoman"/>
      <w:lvlText w:val="%6."/>
      <w:lvlJc w:val="right"/>
      <w:pPr>
        <w:ind w:left="4320" w:hanging="180"/>
      </w:pPr>
    </w:lvl>
    <w:lvl w:ilvl="6" w:tplc="77F09440" w:tentative="1">
      <w:start w:val="1"/>
      <w:numFmt w:val="decimal"/>
      <w:lvlText w:val="%7."/>
      <w:lvlJc w:val="left"/>
      <w:pPr>
        <w:ind w:left="5040" w:hanging="360"/>
      </w:pPr>
    </w:lvl>
    <w:lvl w:ilvl="7" w:tplc="C9346A2A" w:tentative="1">
      <w:start w:val="1"/>
      <w:numFmt w:val="lowerLetter"/>
      <w:lvlText w:val="%8."/>
      <w:lvlJc w:val="left"/>
      <w:pPr>
        <w:ind w:left="5760" w:hanging="360"/>
      </w:pPr>
    </w:lvl>
    <w:lvl w:ilvl="8" w:tplc="275441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5C"/>
    <w:rsid w:val="00017C28"/>
    <w:rsid w:val="00035279"/>
    <w:rsid w:val="00042158"/>
    <w:rsid w:val="00042D3A"/>
    <w:rsid w:val="000865AE"/>
    <w:rsid w:val="001108A0"/>
    <w:rsid w:val="00123826"/>
    <w:rsid w:val="00160514"/>
    <w:rsid w:val="001B114B"/>
    <w:rsid w:val="001D6DE0"/>
    <w:rsid w:val="001F64AD"/>
    <w:rsid w:val="00226279"/>
    <w:rsid w:val="002A7735"/>
    <w:rsid w:val="002D7E01"/>
    <w:rsid w:val="0035244F"/>
    <w:rsid w:val="003552AE"/>
    <w:rsid w:val="00386AFD"/>
    <w:rsid w:val="00407477"/>
    <w:rsid w:val="00524DB9"/>
    <w:rsid w:val="0055221C"/>
    <w:rsid w:val="00564A44"/>
    <w:rsid w:val="00577529"/>
    <w:rsid w:val="005B483E"/>
    <w:rsid w:val="006311B4"/>
    <w:rsid w:val="00685161"/>
    <w:rsid w:val="006C6472"/>
    <w:rsid w:val="00726D56"/>
    <w:rsid w:val="00782738"/>
    <w:rsid w:val="007942CA"/>
    <w:rsid w:val="007D755E"/>
    <w:rsid w:val="00813474"/>
    <w:rsid w:val="0083161A"/>
    <w:rsid w:val="00845537"/>
    <w:rsid w:val="008B30A1"/>
    <w:rsid w:val="00914E18"/>
    <w:rsid w:val="00925B9F"/>
    <w:rsid w:val="00945F44"/>
    <w:rsid w:val="00AB2564"/>
    <w:rsid w:val="00AB4A5C"/>
    <w:rsid w:val="00AC360E"/>
    <w:rsid w:val="00AD3260"/>
    <w:rsid w:val="00B32CB9"/>
    <w:rsid w:val="00BC31D9"/>
    <w:rsid w:val="00BE22BF"/>
    <w:rsid w:val="00C01DF8"/>
    <w:rsid w:val="00C151B0"/>
    <w:rsid w:val="00C450B3"/>
    <w:rsid w:val="00EA20E1"/>
    <w:rsid w:val="00EA3EB4"/>
    <w:rsid w:val="00F105AC"/>
    <w:rsid w:val="00F67392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1501E-0A30-4BBC-BA06-78A809B4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58"/>
  </w:style>
  <w:style w:type="paragraph" w:styleId="Footer">
    <w:name w:val="footer"/>
    <w:basedOn w:val="Normal"/>
    <w:link w:val="FooterChar"/>
    <w:uiPriority w:val="99"/>
    <w:unhideWhenUsed/>
    <w:rsid w:val="0004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58"/>
  </w:style>
  <w:style w:type="paragraph" w:styleId="FootnoteText">
    <w:name w:val="footnote text"/>
    <w:basedOn w:val="Normal"/>
    <w:link w:val="FootnoteTextChar"/>
    <w:uiPriority w:val="99"/>
    <w:semiHidden/>
    <w:unhideWhenUsed/>
    <w:rsid w:val="00AB2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E5E4-ABF4-4F21-BADA-2A9299F3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47</cp:revision>
  <dcterms:created xsi:type="dcterms:W3CDTF">2019-04-10T06:55:00Z</dcterms:created>
  <dcterms:modified xsi:type="dcterms:W3CDTF">2019-04-10T08:44:00Z</dcterms:modified>
</cp:coreProperties>
</file>