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FA4FA" w14:textId="77777777" w:rsidR="004F3E88" w:rsidRPr="00035FE1" w:rsidRDefault="00C26BAA" w:rsidP="00035FE1">
      <w:pPr>
        <w:spacing w:line="480" w:lineRule="auto"/>
        <w:jc w:val="center"/>
        <w:rPr>
          <w:rFonts w:ascii="Times New Roman" w:hAnsi="Times New Roman" w:cs="Times New Roman"/>
        </w:rPr>
      </w:pPr>
      <w:r w:rsidRPr="00035FE1">
        <w:rPr>
          <w:rFonts w:ascii="Times New Roman" w:hAnsi="Times New Roman" w:cs="Times New Roman"/>
        </w:rPr>
        <w:t>Research paper</w:t>
      </w:r>
    </w:p>
    <w:p w14:paraId="27D8F898" w14:textId="77777777" w:rsidR="009F56CF" w:rsidRPr="00035FE1" w:rsidRDefault="00C26BAA" w:rsidP="00035FE1">
      <w:pPr>
        <w:spacing w:line="480" w:lineRule="auto"/>
        <w:jc w:val="both"/>
        <w:rPr>
          <w:rFonts w:ascii="Times New Roman" w:hAnsi="Times New Roman" w:cs="Times New Roman"/>
        </w:rPr>
      </w:pPr>
      <w:r w:rsidRPr="00035FE1">
        <w:rPr>
          <w:rFonts w:ascii="Times New Roman" w:hAnsi="Times New Roman" w:cs="Times New Roman"/>
        </w:rPr>
        <w:t>Introduction</w:t>
      </w:r>
    </w:p>
    <w:p w14:paraId="04478A7E" w14:textId="44E4910A" w:rsidR="00267E52" w:rsidRPr="00035FE1" w:rsidRDefault="00C26BAA" w:rsidP="00813871">
      <w:pPr>
        <w:spacing w:line="480" w:lineRule="auto"/>
        <w:jc w:val="both"/>
        <w:rPr>
          <w:rFonts w:ascii="Times New Roman" w:hAnsi="Times New Roman" w:cs="Times New Roman"/>
        </w:rPr>
      </w:pPr>
      <w:r w:rsidRPr="00035FE1">
        <w:rPr>
          <w:rFonts w:ascii="Times New Roman" w:hAnsi="Times New Roman" w:cs="Times New Roman"/>
        </w:rPr>
        <w:t>The current paper determines the changes in the workforce and its impacts on the w</w:t>
      </w:r>
      <w:r w:rsidR="00667058" w:rsidRPr="00035FE1">
        <w:rPr>
          <w:rFonts w:ascii="Times New Roman" w:hAnsi="Times New Roman" w:cs="Times New Roman"/>
        </w:rPr>
        <w:t xml:space="preserve">ay organizations are managed. The shifts in the economic landscapes remain the central reason for changes in the American workforce. </w:t>
      </w:r>
      <w:r w:rsidR="00BF07ED">
        <w:rPr>
          <w:rFonts w:ascii="Times New Roman" w:hAnsi="Times New Roman" w:cs="Times New Roman"/>
        </w:rPr>
        <w:t xml:space="preserve">Economic growth created more employment opportunities for people. </w:t>
      </w:r>
      <w:r w:rsidR="00667058" w:rsidRPr="00035FE1">
        <w:rPr>
          <w:rFonts w:ascii="Times New Roman" w:hAnsi="Times New Roman" w:cs="Times New Roman"/>
        </w:rPr>
        <w:t xml:space="preserve">Employment opportunities demand high analytical and social skills. </w:t>
      </w:r>
      <w:r w:rsidR="00B2727B" w:rsidRPr="00035FE1">
        <w:rPr>
          <w:rFonts w:ascii="Times New Roman" w:hAnsi="Times New Roman" w:cs="Times New Roman"/>
        </w:rPr>
        <w:t>The</w:t>
      </w:r>
      <w:r w:rsidR="00E83D31" w:rsidRPr="00035FE1">
        <w:rPr>
          <w:rFonts w:ascii="Times New Roman" w:hAnsi="Times New Roman" w:cs="Times New Roman"/>
        </w:rPr>
        <w:t xml:space="preserve"> changes in workforces are assessed</w:t>
      </w:r>
      <w:r w:rsidR="00B2727B">
        <w:rPr>
          <w:rFonts w:ascii="Times New Roman" w:hAnsi="Times New Roman" w:cs="Times New Roman"/>
        </w:rPr>
        <w:t xml:space="preserve"> in terms of age, sex, and race. The common factors that responsible for these changes include high participation of females and minority groups in the labor force and technology integrations. Cultural </w:t>
      </w:r>
      <w:r w:rsidR="00416AB2">
        <w:rPr>
          <w:rFonts w:ascii="Times New Roman" w:hAnsi="Times New Roman" w:cs="Times New Roman"/>
        </w:rPr>
        <w:t>diversity has been the central reason for organizations</w:t>
      </w:r>
      <w:r w:rsidR="003077DC">
        <w:rPr>
          <w:rFonts w:ascii="Times New Roman" w:hAnsi="Times New Roman" w:cs="Times New Roman"/>
        </w:rPr>
        <w:t xml:space="preserve"> to adopt </w:t>
      </w:r>
      <w:r w:rsidR="00416AB2">
        <w:rPr>
          <w:rFonts w:ascii="Times New Roman" w:hAnsi="Times New Roman" w:cs="Times New Roman"/>
        </w:rPr>
        <w:t xml:space="preserve">fair policies for equal treatment of employees.  </w:t>
      </w:r>
      <w:r w:rsidR="00B2727B">
        <w:rPr>
          <w:rFonts w:ascii="Times New Roman" w:hAnsi="Times New Roman" w:cs="Times New Roman"/>
        </w:rPr>
        <w:t xml:space="preserve"> </w:t>
      </w:r>
    </w:p>
    <w:p w14:paraId="7F09E567" w14:textId="30F8875B" w:rsidR="00F90B73" w:rsidRPr="00035FE1" w:rsidRDefault="00C26BAA" w:rsidP="00035FE1">
      <w:pPr>
        <w:spacing w:line="480" w:lineRule="auto"/>
        <w:jc w:val="both"/>
        <w:rPr>
          <w:rFonts w:ascii="Times New Roman" w:hAnsi="Times New Roman" w:cs="Times New Roman"/>
        </w:rPr>
      </w:pPr>
      <w:r w:rsidRPr="00035FE1">
        <w:rPr>
          <w:rFonts w:ascii="Times New Roman" w:hAnsi="Times New Roman" w:cs="Times New Roman"/>
        </w:rPr>
        <w:t>Factors that changed wo</w:t>
      </w:r>
      <w:r w:rsidRPr="00035FE1">
        <w:rPr>
          <w:rFonts w:ascii="Times New Roman" w:hAnsi="Times New Roman" w:cs="Times New Roman"/>
        </w:rPr>
        <w:t xml:space="preserve">rkforce </w:t>
      </w:r>
    </w:p>
    <w:p w14:paraId="4439A46D" w14:textId="77777777" w:rsidR="00813871" w:rsidRPr="00035FE1" w:rsidRDefault="00C26BAA" w:rsidP="00813871">
      <w:pPr>
        <w:spacing w:line="480" w:lineRule="auto"/>
        <w:jc w:val="both"/>
        <w:rPr>
          <w:rFonts w:ascii="Times New Roman" w:hAnsi="Times New Roman" w:cs="Times New Roman"/>
        </w:rPr>
      </w:pPr>
      <w:r w:rsidRPr="00035FE1">
        <w:rPr>
          <w:rFonts w:ascii="Times New Roman" w:hAnsi="Times New Roman" w:cs="Times New Roman"/>
        </w:rPr>
        <w:t>The growth of females in the American labor force has significant impacts on the changing workforce.</w:t>
      </w:r>
      <w:r w:rsidR="00165344" w:rsidRPr="00035FE1">
        <w:rPr>
          <w:rFonts w:ascii="Times New Roman" w:hAnsi="Times New Roman" w:cs="Times New Roman"/>
        </w:rPr>
        <w:t xml:space="preserve"> More females entered in different occupations that </w:t>
      </w:r>
      <w:r w:rsidR="0017359A" w:rsidRPr="00035FE1">
        <w:rPr>
          <w:rFonts w:ascii="Times New Roman" w:hAnsi="Times New Roman" w:cs="Times New Roman"/>
        </w:rPr>
        <w:t xml:space="preserve">resulted in an overall increase in workforce. </w:t>
      </w:r>
      <w:proofErr w:type="spellStart"/>
      <w:r w:rsidRPr="00035FE1">
        <w:rPr>
          <w:rFonts w:ascii="Times New Roman" w:hAnsi="Times New Roman" w:cs="Times New Roman"/>
        </w:rPr>
        <w:t>Millennials</w:t>
      </w:r>
      <w:proofErr w:type="spellEnd"/>
      <w:r w:rsidRPr="00035FE1">
        <w:rPr>
          <w:rFonts w:ascii="Times New Roman" w:hAnsi="Times New Roman" w:cs="Times New Roman"/>
        </w:rPr>
        <w:t xml:space="preserve"> were born between 1982 and 2000 </w:t>
      </w:r>
      <w:proofErr w:type="gramStart"/>
      <w:r w:rsidRPr="00035FE1">
        <w:rPr>
          <w:rFonts w:ascii="Times New Roman" w:hAnsi="Times New Roman" w:cs="Times New Roman"/>
        </w:rPr>
        <w:t>who</w:t>
      </w:r>
      <w:proofErr w:type="gramEnd"/>
      <w:r w:rsidRPr="00035FE1">
        <w:rPr>
          <w:rFonts w:ascii="Times New Roman" w:hAnsi="Times New Roman" w:cs="Times New Roman"/>
        </w:rPr>
        <w:t xml:space="preserve"> r</w:t>
      </w:r>
      <w:r w:rsidRPr="00035FE1">
        <w:rPr>
          <w:rFonts w:ascii="Times New Roman" w:hAnsi="Times New Roman" w:cs="Times New Roman"/>
        </w:rPr>
        <w:t xml:space="preserve">epresent 83% of the American population. </w:t>
      </w:r>
      <w:proofErr w:type="spellStart"/>
      <w:r w:rsidRPr="00035FE1">
        <w:rPr>
          <w:rFonts w:ascii="Times New Roman" w:hAnsi="Times New Roman" w:cs="Times New Roman"/>
        </w:rPr>
        <w:t>Millennials</w:t>
      </w:r>
      <w:proofErr w:type="spellEnd"/>
      <w:r w:rsidRPr="00035FE1">
        <w:rPr>
          <w:rFonts w:ascii="Times New Roman" w:hAnsi="Times New Roman" w:cs="Times New Roman"/>
        </w:rPr>
        <w:t xml:space="preserve"> are more diverse compared to other generations that make 44.2 percent of the ethnic or minority groups. Statistics also indicate that young groups are ethnically and racially more diverse compared to the</w:t>
      </w:r>
      <w:r w:rsidRPr="00035FE1">
        <w:rPr>
          <w:rFonts w:ascii="Times New Roman" w:hAnsi="Times New Roman" w:cs="Times New Roman"/>
        </w:rPr>
        <w:t xml:space="preserve"> other groups as the percentage of minorities increased from 32.9 to 37.9 percent. Minority makes 65% of the California population, 56.5% of the Texas population, 64.2% of Columbia population. The participation of more minority population in the labor forc</w:t>
      </w:r>
      <w:r w:rsidRPr="00035FE1">
        <w:rPr>
          <w:rFonts w:ascii="Times New Roman" w:hAnsi="Times New Roman" w:cs="Times New Roman"/>
        </w:rPr>
        <w:t>e caused changes in the workforce.</w:t>
      </w:r>
    </w:p>
    <w:p w14:paraId="7265BEDD" w14:textId="233C1826" w:rsidR="00813871" w:rsidRPr="00035FE1" w:rsidRDefault="00C26BAA" w:rsidP="00813871">
      <w:pPr>
        <w:spacing w:line="480" w:lineRule="auto"/>
        <w:jc w:val="both"/>
        <w:rPr>
          <w:rFonts w:ascii="Times New Roman" w:hAnsi="Times New Roman" w:cs="Times New Roman"/>
        </w:rPr>
      </w:pPr>
      <w:r w:rsidRPr="00035FE1">
        <w:rPr>
          <w:rFonts w:ascii="Times New Roman" w:hAnsi="Times New Roman" w:cs="Times New Roman"/>
        </w:rPr>
        <w:t>Cultural diversity is another factor that caused shifts in the Am</w:t>
      </w:r>
      <w:r w:rsidR="00E313DA">
        <w:rPr>
          <w:rFonts w:ascii="Times New Roman" w:hAnsi="Times New Roman" w:cs="Times New Roman"/>
        </w:rPr>
        <w:t xml:space="preserve">erican labor force </w:t>
      </w:r>
      <w:sdt>
        <w:sdtPr>
          <w:rPr>
            <w:rFonts w:ascii="Times New Roman" w:hAnsi="Times New Roman" w:cs="Times New Roman"/>
          </w:rPr>
          <w:id w:val="1030840654"/>
          <w:citation/>
        </w:sdtPr>
        <w:sdtEndPr/>
        <w:sdtContent>
          <w:r w:rsidR="00E313DA">
            <w:rPr>
              <w:rFonts w:ascii="Times New Roman" w:hAnsi="Times New Roman" w:cs="Times New Roman"/>
            </w:rPr>
            <w:fldChar w:fldCharType="begin"/>
          </w:r>
          <w:r w:rsidR="00E313DA">
            <w:rPr>
              <w:rFonts w:ascii="Times New Roman" w:hAnsi="Times New Roman" w:cs="Times New Roman"/>
            </w:rPr>
            <w:instrText xml:space="preserve"> CITATION BLS18 \l 1033 </w:instrText>
          </w:r>
          <w:r w:rsidR="00E313DA">
            <w:rPr>
              <w:rFonts w:ascii="Times New Roman" w:hAnsi="Times New Roman" w:cs="Times New Roman"/>
            </w:rPr>
            <w:fldChar w:fldCharType="separate"/>
          </w:r>
          <w:r w:rsidR="00E313DA" w:rsidRPr="00E313DA">
            <w:rPr>
              <w:rFonts w:ascii="Times New Roman" w:hAnsi="Times New Roman" w:cs="Times New Roman"/>
              <w:noProof/>
            </w:rPr>
            <w:t>(BLS)</w:t>
          </w:r>
          <w:r w:rsidR="00E313DA">
            <w:rPr>
              <w:rFonts w:ascii="Times New Roman" w:hAnsi="Times New Roman" w:cs="Times New Roman"/>
            </w:rPr>
            <w:fldChar w:fldCharType="end"/>
          </w:r>
        </w:sdtContent>
      </w:sdt>
      <w:r w:rsidR="00E313DA">
        <w:rPr>
          <w:rFonts w:ascii="Times New Roman" w:hAnsi="Times New Roman" w:cs="Times New Roman"/>
        </w:rPr>
        <w:t>.</w:t>
      </w:r>
    </w:p>
    <w:p w14:paraId="4B62B1F5" w14:textId="24BE5C3B" w:rsidR="00E313DA" w:rsidRPr="009B10C9" w:rsidRDefault="00C26BAA" w:rsidP="00035FE1">
      <w:pPr>
        <w:spacing w:line="480" w:lineRule="auto"/>
        <w:jc w:val="both"/>
        <w:rPr>
          <w:rFonts w:ascii="Times New Roman" w:hAnsi="Times New Roman" w:cs="Times New Roman"/>
        </w:rPr>
      </w:pPr>
      <w:r w:rsidRPr="00035FE1">
        <w:rPr>
          <w:rFonts w:ascii="Times New Roman" w:hAnsi="Times New Roman" w:cs="Times New Roman"/>
        </w:rPr>
        <w:lastRenderedPageBreak/>
        <w:t>Majority</w:t>
      </w:r>
      <w:r w:rsidR="00AE11B4" w:rsidRPr="00035FE1">
        <w:rPr>
          <w:rFonts w:ascii="Times New Roman" w:hAnsi="Times New Roman" w:cs="Times New Roman"/>
        </w:rPr>
        <w:t xml:space="preserve"> of the workforce is made by </w:t>
      </w:r>
      <w:proofErr w:type="spellStart"/>
      <w:r w:rsidR="00AE11B4" w:rsidRPr="00035FE1">
        <w:rPr>
          <w:rFonts w:ascii="Times New Roman" w:hAnsi="Times New Roman" w:cs="Times New Roman"/>
        </w:rPr>
        <w:t>M</w:t>
      </w:r>
      <w:r w:rsidRPr="00035FE1">
        <w:rPr>
          <w:rFonts w:ascii="Times New Roman" w:hAnsi="Times New Roman" w:cs="Times New Roman"/>
        </w:rPr>
        <w:t>illennials</w:t>
      </w:r>
      <w:proofErr w:type="spellEnd"/>
      <w:r w:rsidRPr="00035FE1">
        <w:rPr>
          <w:rFonts w:ascii="Times New Roman" w:hAnsi="Times New Roman" w:cs="Times New Roman"/>
        </w:rPr>
        <w:t xml:space="preserve"> today who mature into leadership positions. </w:t>
      </w:r>
      <w:r w:rsidR="009E2B01" w:rsidRPr="00035FE1">
        <w:rPr>
          <w:rFonts w:ascii="Times New Roman" w:hAnsi="Times New Roman" w:cs="Times New Roman"/>
        </w:rPr>
        <w:t xml:space="preserve">The </w:t>
      </w:r>
      <w:r w:rsidR="00AE11B4" w:rsidRPr="00035FE1">
        <w:rPr>
          <w:rFonts w:ascii="Times New Roman" w:hAnsi="Times New Roman" w:cs="Times New Roman"/>
        </w:rPr>
        <w:t xml:space="preserve">statistics of the Pew Research Center </w:t>
      </w:r>
      <w:r w:rsidR="009E2B01" w:rsidRPr="00035FE1">
        <w:rPr>
          <w:rFonts w:ascii="Times New Roman" w:hAnsi="Times New Roman" w:cs="Times New Roman"/>
        </w:rPr>
        <w:t xml:space="preserve">reveals that </w:t>
      </w:r>
      <w:r w:rsidR="00AE11B4" w:rsidRPr="00035FE1">
        <w:rPr>
          <w:rFonts w:ascii="Times New Roman" w:hAnsi="Times New Roman" w:cs="Times New Roman"/>
        </w:rPr>
        <w:t xml:space="preserve">the participation rate of </w:t>
      </w:r>
      <w:proofErr w:type="spellStart"/>
      <w:r w:rsidR="00AE11B4" w:rsidRPr="00035FE1">
        <w:rPr>
          <w:rFonts w:ascii="Times New Roman" w:hAnsi="Times New Roman" w:cs="Times New Roman"/>
        </w:rPr>
        <w:t>M</w:t>
      </w:r>
      <w:r w:rsidR="009E2B01" w:rsidRPr="00035FE1">
        <w:rPr>
          <w:rFonts w:ascii="Times New Roman" w:hAnsi="Times New Roman" w:cs="Times New Roman"/>
        </w:rPr>
        <w:t>illennials</w:t>
      </w:r>
      <w:proofErr w:type="spellEnd"/>
      <w:r w:rsidR="009E2B01" w:rsidRPr="00035FE1">
        <w:rPr>
          <w:rFonts w:ascii="Times New Roman" w:hAnsi="Times New Roman" w:cs="Times New Roman"/>
        </w:rPr>
        <w:t xml:space="preserve"> is 35 percent in the American labor force. </w:t>
      </w:r>
      <w:r w:rsidR="00AE11B4" w:rsidRPr="00035FE1">
        <w:rPr>
          <w:rFonts w:ascii="Times New Roman" w:hAnsi="Times New Roman" w:cs="Times New Roman"/>
        </w:rPr>
        <w:t xml:space="preserve">In 2017, 56 million </w:t>
      </w:r>
      <w:proofErr w:type="spellStart"/>
      <w:r w:rsidR="00AE11B4" w:rsidRPr="00035FE1">
        <w:rPr>
          <w:rFonts w:ascii="Times New Roman" w:hAnsi="Times New Roman" w:cs="Times New Roman"/>
        </w:rPr>
        <w:t>Millennials</w:t>
      </w:r>
      <w:proofErr w:type="spellEnd"/>
      <w:r w:rsidR="00AE11B4" w:rsidRPr="00035FE1">
        <w:rPr>
          <w:rFonts w:ascii="Times New Roman" w:hAnsi="Times New Roman" w:cs="Times New Roman"/>
        </w:rPr>
        <w:t xml:space="preserve"> having ages of 21 to 36 years were either employed or in search for jobs. In the same year, 53 million </w:t>
      </w:r>
      <w:r w:rsidR="00836B65" w:rsidRPr="00035FE1">
        <w:rPr>
          <w:rFonts w:ascii="Times New Roman" w:hAnsi="Times New Roman" w:cs="Times New Roman"/>
        </w:rPr>
        <w:t xml:space="preserve">generation X </w:t>
      </w:r>
      <w:r w:rsidR="00AE11B4" w:rsidRPr="00035FE1">
        <w:rPr>
          <w:rFonts w:ascii="Times New Roman" w:hAnsi="Times New Roman" w:cs="Times New Roman"/>
        </w:rPr>
        <w:t xml:space="preserve">made one-third of the labor force. </w:t>
      </w:r>
      <w:r w:rsidR="00836B65" w:rsidRPr="00035FE1">
        <w:rPr>
          <w:rFonts w:ascii="Times New Roman" w:hAnsi="Times New Roman" w:cs="Times New Roman"/>
        </w:rPr>
        <w:t>The statistics also indicate that the participation of generation X in the labor force d</w:t>
      </w:r>
      <w:r w:rsidR="00E52C6D" w:rsidRPr="00035FE1">
        <w:rPr>
          <w:rFonts w:ascii="Times New Roman" w:hAnsi="Times New Roman" w:cs="Times New Roman"/>
        </w:rPr>
        <w:t xml:space="preserve">eclined from 54 million in 2008 </w:t>
      </w:r>
      <w:sdt>
        <w:sdtPr>
          <w:rPr>
            <w:rFonts w:ascii="Times New Roman" w:hAnsi="Times New Roman" w:cs="Times New Roman"/>
          </w:rPr>
          <w:id w:val="-968585122"/>
          <w:citation/>
        </w:sdtPr>
        <w:sdtEndPr/>
        <w:sdtContent>
          <w:r w:rsidR="00E52C6D" w:rsidRPr="00035FE1">
            <w:rPr>
              <w:rFonts w:ascii="Times New Roman" w:hAnsi="Times New Roman" w:cs="Times New Roman"/>
            </w:rPr>
            <w:fldChar w:fldCharType="begin"/>
          </w:r>
          <w:r w:rsidR="00E52C6D" w:rsidRPr="00035FE1">
            <w:rPr>
              <w:rFonts w:ascii="Times New Roman" w:hAnsi="Times New Roman" w:cs="Times New Roman"/>
            </w:rPr>
            <w:instrText xml:space="preserve"> CITATION Ric181 \l 1033 </w:instrText>
          </w:r>
          <w:r w:rsidR="00E52C6D" w:rsidRPr="00035FE1">
            <w:rPr>
              <w:rFonts w:ascii="Times New Roman" w:hAnsi="Times New Roman" w:cs="Times New Roman"/>
            </w:rPr>
            <w:fldChar w:fldCharType="separate"/>
          </w:r>
          <w:r w:rsidR="00E52C6D" w:rsidRPr="00035FE1">
            <w:rPr>
              <w:rFonts w:ascii="Times New Roman" w:hAnsi="Times New Roman" w:cs="Times New Roman"/>
              <w:noProof/>
            </w:rPr>
            <w:t>(Fry)</w:t>
          </w:r>
          <w:r w:rsidR="00E52C6D" w:rsidRPr="00035FE1">
            <w:rPr>
              <w:rFonts w:ascii="Times New Roman" w:hAnsi="Times New Roman" w:cs="Times New Roman"/>
            </w:rPr>
            <w:fldChar w:fldCharType="end"/>
          </w:r>
        </w:sdtContent>
      </w:sdt>
      <w:r w:rsidR="00E52C6D" w:rsidRPr="00035FE1">
        <w:rPr>
          <w:rFonts w:ascii="Times New Roman" w:hAnsi="Times New Roman" w:cs="Times New Roman"/>
        </w:rPr>
        <w:t xml:space="preserve">. </w:t>
      </w:r>
      <w:r w:rsidR="00836B65" w:rsidRPr="00035FE1">
        <w:rPr>
          <w:rFonts w:ascii="Times New Roman" w:hAnsi="Times New Roman" w:cs="Times New Roman"/>
        </w:rPr>
        <w:t xml:space="preserve"> </w:t>
      </w:r>
      <w:r w:rsidR="001369F1" w:rsidRPr="00035FE1">
        <w:rPr>
          <w:rFonts w:ascii="Times New Roman" w:hAnsi="Times New Roman" w:cs="Times New Roman"/>
        </w:rPr>
        <w:t xml:space="preserve">The statistics provided by the census bureau depicts that whites make 78% of the labor force that is the largest in America. </w:t>
      </w:r>
      <w:r w:rsidR="008C18A0" w:rsidRPr="00035FE1">
        <w:rPr>
          <w:rFonts w:ascii="Times New Roman" w:hAnsi="Times New Roman" w:cs="Times New Roman"/>
        </w:rPr>
        <w:t>Blacks make 12 percent of the workforce and Asians make 6 percent only. This exhibits that minorit</w:t>
      </w:r>
      <w:r w:rsidR="00BD781D">
        <w:rPr>
          <w:rFonts w:ascii="Times New Roman" w:hAnsi="Times New Roman" w:cs="Times New Roman"/>
        </w:rPr>
        <w:t xml:space="preserve">y populations are contributing </w:t>
      </w:r>
      <w:r w:rsidR="008C18A0" w:rsidRPr="00035FE1">
        <w:rPr>
          <w:rFonts w:ascii="Times New Roman" w:hAnsi="Times New Roman" w:cs="Times New Roman"/>
        </w:rPr>
        <w:t xml:space="preserve">to the changes in the workforce. </w:t>
      </w:r>
      <w:r w:rsidR="00864DD8" w:rsidRPr="00035FE1">
        <w:rPr>
          <w:rFonts w:ascii="Times New Roman" w:hAnsi="Times New Roman" w:cs="Times New Roman"/>
        </w:rPr>
        <w:t>Among</w:t>
      </w:r>
      <w:r w:rsidR="00BD781D">
        <w:rPr>
          <w:rFonts w:ascii="Times New Roman" w:hAnsi="Times New Roman" w:cs="Times New Roman"/>
        </w:rPr>
        <w:t xml:space="preserve"> </w:t>
      </w:r>
      <w:r w:rsidR="00BD781D" w:rsidRPr="00035FE1">
        <w:rPr>
          <w:rFonts w:ascii="Times New Roman" w:hAnsi="Times New Roman" w:cs="Times New Roman"/>
        </w:rPr>
        <w:t>Asian</w:t>
      </w:r>
      <w:r w:rsidR="00864DD8" w:rsidRPr="00035FE1">
        <w:rPr>
          <w:rFonts w:ascii="Times New Roman" w:hAnsi="Times New Roman" w:cs="Times New Roman"/>
        </w:rPr>
        <w:t xml:space="preserve"> labor force 22% are </w:t>
      </w:r>
      <w:r w:rsidR="00BD781D" w:rsidRPr="00035FE1">
        <w:rPr>
          <w:rFonts w:ascii="Times New Roman" w:hAnsi="Times New Roman" w:cs="Times New Roman"/>
        </w:rPr>
        <w:t>Asian</w:t>
      </w:r>
      <w:r w:rsidR="00864DD8" w:rsidRPr="00035FE1">
        <w:rPr>
          <w:rFonts w:ascii="Times New Roman" w:hAnsi="Times New Roman" w:cs="Times New Roman"/>
        </w:rPr>
        <w:t xml:space="preserve"> Indians, 21 percent are </w:t>
      </w:r>
      <w:r w:rsidR="00FD76FD" w:rsidRPr="00035FE1">
        <w:rPr>
          <w:rFonts w:ascii="Times New Roman" w:hAnsi="Times New Roman" w:cs="Times New Roman"/>
        </w:rPr>
        <w:t>Chinese</w:t>
      </w:r>
      <w:r w:rsidR="00BD781D">
        <w:rPr>
          <w:rFonts w:ascii="Times New Roman" w:hAnsi="Times New Roman" w:cs="Times New Roman"/>
        </w:rPr>
        <w:t xml:space="preserve">, and 17 percent are Filipinos </w:t>
      </w:r>
      <w:sdt>
        <w:sdtPr>
          <w:rPr>
            <w:rFonts w:ascii="Times New Roman" w:hAnsi="Times New Roman" w:cs="Times New Roman"/>
          </w:rPr>
          <w:id w:val="1471858028"/>
          <w:citation/>
        </w:sdtPr>
        <w:sdtEndPr/>
        <w:sdtContent>
          <w:r w:rsidR="00BD781D">
            <w:rPr>
              <w:rFonts w:ascii="Times New Roman" w:hAnsi="Times New Roman" w:cs="Times New Roman"/>
            </w:rPr>
            <w:fldChar w:fldCharType="begin"/>
          </w:r>
          <w:r w:rsidR="00BD781D">
            <w:rPr>
              <w:rFonts w:ascii="Times New Roman" w:hAnsi="Times New Roman" w:cs="Times New Roman"/>
            </w:rPr>
            <w:instrText xml:space="preserve"> CITATION BLS18 \l 1033 </w:instrText>
          </w:r>
          <w:r w:rsidR="00BD781D">
            <w:rPr>
              <w:rFonts w:ascii="Times New Roman" w:hAnsi="Times New Roman" w:cs="Times New Roman"/>
            </w:rPr>
            <w:fldChar w:fldCharType="separate"/>
          </w:r>
          <w:r w:rsidR="00BD781D" w:rsidRPr="00BD781D">
            <w:rPr>
              <w:rFonts w:ascii="Times New Roman" w:hAnsi="Times New Roman" w:cs="Times New Roman"/>
              <w:noProof/>
            </w:rPr>
            <w:t>(BLS)</w:t>
          </w:r>
          <w:r w:rsidR="00BD781D">
            <w:rPr>
              <w:rFonts w:ascii="Times New Roman" w:hAnsi="Times New Roman" w:cs="Times New Roman"/>
            </w:rPr>
            <w:fldChar w:fldCharType="end"/>
          </w:r>
        </w:sdtContent>
      </w:sdt>
      <w:r w:rsidR="00BD781D">
        <w:rPr>
          <w:rFonts w:ascii="Times New Roman" w:hAnsi="Times New Roman" w:cs="Times New Roman"/>
        </w:rPr>
        <w:t>.</w:t>
      </w:r>
      <w:r>
        <w:rPr>
          <w:rFonts w:ascii="Times New Roman" w:hAnsi="Times New Roman" w:cs="Times New Roman"/>
        </w:rPr>
        <w:t xml:space="preserve"> The statistics indicate that the largest minority group participating in the labor force is of Hawaiians (68%). The participat</w:t>
      </w:r>
      <w:r>
        <w:rPr>
          <w:rFonts w:ascii="Times New Roman" w:hAnsi="Times New Roman" w:cs="Times New Roman"/>
        </w:rPr>
        <w:t xml:space="preserve">ion of Hispanics is 65.8%, American Indians </w:t>
      </w:r>
      <w:r w:rsidR="00663BA1">
        <w:rPr>
          <w:rFonts w:ascii="Times New Roman" w:hAnsi="Times New Roman" w:cs="Times New Roman"/>
        </w:rPr>
        <w:t>and natives are 61.1%, and</w:t>
      </w:r>
      <w:r>
        <w:rPr>
          <w:rFonts w:ascii="Times New Roman" w:hAnsi="Times New Roman" w:cs="Times New Roman"/>
        </w:rPr>
        <w:t xml:space="preserve"> </w:t>
      </w:r>
      <w:proofErr w:type="gramStart"/>
      <w:r>
        <w:rPr>
          <w:rFonts w:ascii="Times New Roman" w:hAnsi="Times New Roman" w:cs="Times New Roman"/>
        </w:rPr>
        <w:t>blacks is</w:t>
      </w:r>
      <w:proofErr w:type="gramEnd"/>
      <w:r>
        <w:rPr>
          <w:rFonts w:ascii="Times New Roman" w:hAnsi="Times New Roman" w:cs="Times New Roman"/>
        </w:rPr>
        <w:t xml:space="preserve"> 61.6% </w:t>
      </w:r>
      <w:sdt>
        <w:sdtPr>
          <w:rPr>
            <w:rFonts w:ascii="Times New Roman" w:hAnsi="Times New Roman" w:cs="Times New Roman"/>
          </w:rPr>
          <w:id w:val="-678822703"/>
          <w:citation/>
        </w:sdtPr>
        <w:sdtEndPr/>
        <w:sdtContent>
          <w:r>
            <w:rPr>
              <w:rFonts w:ascii="Times New Roman" w:hAnsi="Times New Roman" w:cs="Times New Roman"/>
            </w:rPr>
            <w:fldChar w:fldCharType="begin"/>
          </w:r>
          <w:r>
            <w:rPr>
              <w:rFonts w:ascii="Times New Roman" w:hAnsi="Times New Roman" w:cs="Times New Roman"/>
            </w:rPr>
            <w:instrText xml:space="preserve"> CITATION BLS18 \l 1033 </w:instrText>
          </w:r>
          <w:r>
            <w:rPr>
              <w:rFonts w:ascii="Times New Roman" w:hAnsi="Times New Roman" w:cs="Times New Roman"/>
            </w:rPr>
            <w:fldChar w:fldCharType="separate"/>
          </w:r>
          <w:r w:rsidRPr="00E313DA">
            <w:rPr>
              <w:rFonts w:ascii="Times New Roman" w:hAnsi="Times New Roman" w:cs="Times New Roman"/>
              <w:noProof/>
            </w:rPr>
            <w:t>(BLS)</w:t>
          </w:r>
          <w:r>
            <w:rPr>
              <w:rFonts w:ascii="Times New Roman" w:hAnsi="Times New Roman" w:cs="Times New Roman"/>
            </w:rPr>
            <w:fldChar w:fldCharType="end"/>
          </w:r>
        </w:sdtContent>
      </w:sdt>
      <w:r>
        <w:rPr>
          <w:rFonts w:ascii="Times New Roman" w:hAnsi="Times New Roman" w:cs="Times New Roman"/>
        </w:rPr>
        <w:t>.</w:t>
      </w:r>
    </w:p>
    <w:p w14:paraId="3399FF63" w14:textId="596D580B" w:rsidR="009B10C9" w:rsidRDefault="00C26BAA" w:rsidP="00035FE1">
      <w:pPr>
        <w:spacing w:line="480" w:lineRule="auto"/>
        <w:jc w:val="both"/>
        <w:rPr>
          <w:rFonts w:ascii="Times New Roman" w:hAnsi="Times New Roman" w:cs="Times New Roman"/>
        </w:rPr>
      </w:pPr>
      <w:r w:rsidRPr="009B10C9">
        <w:rPr>
          <w:rFonts w:ascii="Times New Roman" w:hAnsi="Times New Roman" w:cs="Times New Roman"/>
        </w:rPr>
        <w:t xml:space="preserve">There has been a significant increase in participation of females in the American workforce. The participation of women in the labor </w:t>
      </w:r>
      <w:r w:rsidRPr="009B10C9">
        <w:rPr>
          <w:rFonts w:ascii="Times New Roman" w:hAnsi="Times New Roman" w:cs="Times New Roman"/>
        </w:rPr>
        <w:t>market increased from 34% in 1957 to 57% in 2016. The forecast suggests that the participation of females will increase further in the future. Facts reveal that "i</w:t>
      </w:r>
      <w:r w:rsidRPr="009B10C9">
        <w:rPr>
          <w:rFonts w:ascii="Times New Roman" w:eastAsia="Times New Roman" w:hAnsi="Times New Roman" w:cs="Times New Roman"/>
          <w:color w:val="222222"/>
          <w:shd w:val="clear" w:color="auto" w:fill="FFFFFF"/>
        </w:rPr>
        <w:t>n California, women's labor force participation in 2010 was 62% in San Francisco but just 57%</w:t>
      </w:r>
      <w:r w:rsidRPr="009B10C9">
        <w:rPr>
          <w:rFonts w:ascii="Times New Roman" w:eastAsia="Times New Roman" w:hAnsi="Times New Roman" w:cs="Times New Roman"/>
          <w:color w:val="222222"/>
          <w:shd w:val="clear" w:color="auto" w:fill="FFFFFF"/>
        </w:rPr>
        <w:t xml:space="preserve"> in San Diego; in Pennsylvania, it was 62% in Philadelphia but only 57% in Pittsburgh</w:t>
      </w:r>
      <w:r>
        <w:rPr>
          <w:rFonts w:ascii="Guardian" w:eastAsia="Times New Roman" w:hAnsi="Guardian" w:cs="Times New Roman" w:hint="eastAsia"/>
          <w:color w:val="222222"/>
          <w:shd w:val="clear" w:color="auto" w:fill="FFFFFF"/>
        </w:rPr>
        <w:t>”</w:t>
      </w:r>
      <w:r>
        <w:rPr>
          <w:rFonts w:ascii="Guardian" w:eastAsia="Times New Roman" w:hAnsi="Guardian" w:cs="Times New Roman"/>
          <w:color w:val="222222"/>
          <w:shd w:val="clear" w:color="auto" w:fill="FFFFFF"/>
        </w:rPr>
        <w:t xml:space="preserve"> </w:t>
      </w:r>
      <w:sdt>
        <w:sdtPr>
          <w:rPr>
            <w:rFonts w:ascii="Guardian" w:eastAsia="Times New Roman" w:hAnsi="Guardian" w:cs="Times New Roman"/>
            <w:color w:val="222222"/>
            <w:shd w:val="clear" w:color="auto" w:fill="FFFFFF"/>
          </w:rPr>
          <w:id w:val="-1543891415"/>
          <w:citation/>
        </w:sdtPr>
        <w:sdtEndPr/>
        <w:sdtContent>
          <w:r>
            <w:rPr>
              <w:rFonts w:ascii="Guardian" w:eastAsia="Times New Roman" w:hAnsi="Guardian" w:cs="Times New Roman"/>
              <w:color w:val="222222"/>
              <w:shd w:val="clear" w:color="auto" w:fill="FFFFFF"/>
            </w:rPr>
            <w:fldChar w:fldCharType="begin"/>
          </w:r>
          <w:r>
            <w:rPr>
              <w:rFonts w:ascii="Times New Roman" w:eastAsia="Times New Roman" w:hAnsi="Times New Roman" w:cs="Times New Roman"/>
              <w:color w:val="222222"/>
              <w:shd w:val="clear" w:color="auto" w:fill="FFFFFF"/>
            </w:rPr>
            <w:instrText xml:space="preserve"> CITATION Ama181 \l 1033 </w:instrText>
          </w:r>
          <w:r>
            <w:rPr>
              <w:rFonts w:ascii="Guardian" w:eastAsia="Times New Roman" w:hAnsi="Guardian" w:cs="Times New Roman"/>
              <w:color w:val="222222"/>
              <w:shd w:val="clear" w:color="auto" w:fill="FFFFFF"/>
            </w:rPr>
            <w:fldChar w:fldCharType="separate"/>
          </w:r>
          <w:r w:rsidRPr="009B10C9">
            <w:rPr>
              <w:rFonts w:ascii="Times New Roman" w:eastAsia="Times New Roman" w:hAnsi="Times New Roman" w:cs="Times New Roman"/>
              <w:noProof/>
              <w:color w:val="222222"/>
              <w:shd w:val="clear" w:color="auto" w:fill="FFFFFF"/>
            </w:rPr>
            <w:t>(Weinstein)</w:t>
          </w:r>
          <w:r>
            <w:rPr>
              <w:rFonts w:ascii="Guardian" w:eastAsia="Times New Roman" w:hAnsi="Guardian" w:cs="Times New Roman"/>
              <w:color w:val="222222"/>
              <w:shd w:val="clear" w:color="auto" w:fill="FFFFFF"/>
            </w:rPr>
            <w:fldChar w:fldCharType="end"/>
          </w:r>
        </w:sdtContent>
      </w:sdt>
      <w:r>
        <w:rPr>
          <w:rFonts w:ascii="Guardian" w:eastAsia="Times New Roman" w:hAnsi="Guardian" w:cs="Times New Roman"/>
          <w:color w:val="222222"/>
          <w:shd w:val="clear" w:color="auto" w:fill="FFFFFF"/>
        </w:rPr>
        <w:t xml:space="preserve">. </w:t>
      </w:r>
    </w:p>
    <w:p w14:paraId="6FB6B07E" w14:textId="7EAFB388" w:rsidR="00FD76FD" w:rsidRPr="00035FE1" w:rsidRDefault="00C26BAA" w:rsidP="00035FE1">
      <w:pPr>
        <w:spacing w:line="480" w:lineRule="auto"/>
        <w:jc w:val="both"/>
        <w:rPr>
          <w:rFonts w:ascii="Times New Roman" w:hAnsi="Times New Roman" w:cs="Times New Roman"/>
        </w:rPr>
      </w:pPr>
      <w:r>
        <w:rPr>
          <w:rFonts w:ascii="Times New Roman" w:hAnsi="Times New Roman" w:cs="Times New Roman"/>
        </w:rPr>
        <w:t xml:space="preserve">Impact on organizations </w:t>
      </w:r>
    </w:p>
    <w:p w14:paraId="6F3F2D3F" w14:textId="622D3F01" w:rsidR="00147681" w:rsidRPr="00035FE1" w:rsidRDefault="00C26BAA" w:rsidP="00035FE1">
      <w:pPr>
        <w:spacing w:line="480" w:lineRule="auto"/>
        <w:jc w:val="both"/>
        <w:rPr>
          <w:rFonts w:ascii="Times New Roman" w:hAnsi="Times New Roman" w:cs="Times New Roman"/>
        </w:rPr>
      </w:pPr>
      <w:r w:rsidRPr="00035FE1">
        <w:rPr>
          <w:rFonts w:ascii="Times New Roman" w:hAnsi="Times New Roman" w:cs="Times New Roman"/>
        </w:rPr>
        <w:t>The</w:t>
      </w:r>
      <w:r w:rsidR="00EC5CBE" w:rsidRPr="00035FE1">
        <w:rPr>
          <w:rFonts w:ascii="Times New Roman" w:hAnsi="Times New Roman" w:cs="Times New Roman"/>
        </w:rPr>
        <w:t xml:space="preserve"> findings reflect</w:t>
      </w:r>
      <w:r w:rsidRPr="00035FE1">
        <w:rPr>
          <w:rFonts w:ascii="Times New Roman" w:hAnsi="Times New Roman" w:cs="Times New Roman"/>
        </w:rPr>
        <w:t xml:space="preserve"> that each year more </w:t>
      </w:r>
      <w:proofErr w:type="spellStart"/>
      <w:r w:rsidRPr="00035FE1">
        <w:rPr>
          <w:rFonts w:ascii="Times New Roman" w:hAnsi="Times New Roman" w:cs="Times New Roman"/>
        </w:rPr>
        <w:t>Millennials</w:t>
      </w:r>
      <w:proofErr w:type="spellEnd"/>
      <w:r w:rsidRPr="00035FE1">
        <w:rPr>
          <w:rFonts w:ascii="Times New Roman" w:hAnsi="Times New Roman" w:cs="Times New Roman"/>
        </w:rPr>
        <w:t xml:space="preserve"> are replacing generation X in the labor force. </w:t>
      </w:r>
      <w:r w:rsidR="00BA6BB5" w:rsidRPr="00035FE1">
        <w:rPr>
          <w:rFonts w:ascii="Times New Roman" w:hAnsi="Times New Roman" w:cs="Times New Roman"/>
        </w:rPr>
        <w:t xml:space="preserve">The retirement of the Boomers created more space for the </w:t>
      </w:r>
      <w:proofErr w:type="spellStart"/>
      <w:r w:rsidR="00BA6BB5" w:rsidRPr="00035FE1">
        <w:rPr>
          <w:rFonts w:ascii="Times New Roman" w:hAnsi="Times New Roman" w:cs="Times New Roman"/>
        </w:rPr>
        <w:t>Millennials</w:t>
      </w:r>
      <w:proofErr w:type="spellEnd"/>
      <w:r w:rsidR="00BA6BB5" w:rsidRPr="00035FE1">
        <w:rPr>
          <w:rFonts w:ascii="Times New Roman" w:hAnsi="Times New Roman" w:cs="Times New Roman"/>
        </w:rPr>
        <w:t xml:space="preserve">. </w:t>
      </w:r>
      <w:r w:rsidR="00B25EC8" w:rsidRPr="00035FE1">
        <w:rPr>
          <w:rFonts w:ascii="Times New Roman" w:hAnsi="Times New Roman" w:cs="Times New Roman"/>
        </w:rPr>
        <w:lastRenderedPageBreak/>
        <w:t xml:space="preserve">Women are now becoming part of different professions, and most of the barriers for them are eliminated. </w:t>
      </w:r>
      <w:r w:rsidR="00C34814">
        <w:rPr>
          <w:rFonts w:ascii="Times New Roman" w:hAnsi="Times New Roman" w:cs="Times New Roman"/>
        </w:rPr>
        <w:t xml:space="preserve">Due to change in the nature of the workforce, the organizations employ different strategies for managing employees. </w:t>
      </w:r>
      <w:r w:rsidR="00E871F6" w:rsidRPr="00035FE1">
        <w:rPr>
          <w:rFonts w:ascii="Times New Roman" w:hAnsi="Times New Roman" w:cs="Times New Roman"/>
        </w:rPr>
        <w:t xml:space="preserve">Organizations have adopted </w:t>
      </w:r>
      <w:r w:rsidR="0017359A" w:rsidRPr="00035FE1">
        <w:rPr>
          <w:rFonts w:ascii="Times New Roman" w:hAnsi="Times New Roman" w:cs="Times New Roman"/>
        </w:rPr>
        <w:t>different</w:t>
      </w:r>
      <w:r w:rsidR="00E871F6" w:rsidRPr="00035FE1">
        <w:rPr>
          <w:rFonts w:ascii="Times New Roman" w:hAnsi="Times New Roman" w:cs="Times New Roman"/>
        </w:rPr>
        <w:t xml:space="preserve"> practices for managing changes in the workforce. </w:t>
      </w:r>
      <w:r w:rsidR="00FB711C" w:rsidRPr="00035FE1">
        <w:rPr>
          <w:rFonts w:ascii="Times New Roman" w:hAnsi="Times New Roman" w:cs="Times New Roman"/>
        </w:rPr>
        <w:t>Organizational</w:t>
      </w:r>
      <w:r w:rsidRPr="00035FE1">
        <w:rPr>
          <w:rFonts w:ascii="Times New Roman" w:hAnsi="Times New Roman" w:cs="Times New Roman"/>
        </w:rPr>
        <w:t xml:space="preserve"> operations involve a set of activities </w:t>
      </w:r>
      <w:r w:rsidRPr="00035FE1">
        <w:rPr>
          <w:rFonts w:ascii="Times New Roman" w:hAnsi="Times New Roman" w:cs="Times New Roman"/>
        </w:rPr>
        <w:t xml:space="preserve">that create a high-level of efficiency. The central objective of the firm is to manage employees in a manner that leads to </w:t>
      </w:r>
      <w:r w:rsidR="00FB711C" w:rsidRPr="00035FE1">
        <w:rPr>
          <w:rFonts w:ascii="Times New Roman" w:hAnsi="Times New Roman" w:cs="Times New Roman"/>
        </w:rPr>
        <w:t>optimization</w:t>
      </w:r>
      <w:r w:rsidRPr="00035FE1">
        <w:rPr>
          <w:rFonts w:ascii="Times New Roman" w:hAnsi="Times New Roman" w:cs="Times New Roman"/>
        </w:rPr>
        <w:t xml:space="preserve"> of productivity and </w:t>
      </w:r>
      <w:r w:rsidR="00FB711C" w:rsidRPr="00035FE1">
        <w:rPr>
          <w:rFonts w:ascii="Times New Roman" w:hAnsi="Times New Roman" w:cs="Times New Roman"/>
        </w:rPr>
        <w:t>maximization</w:t>
      </w:r>
      <w:r w:rsidRPr="00035FE1">
        <w:rPr>
          <w:rFonts w:ascii="Times New Roman" w:hAnsi="Times New Roman" w:cs="Times New Roman"/>
        </w:rPr>
        <w:t xml:space="preserve"> of profit. The operational efficiency relies on the manager's ability to use employees </w:t>
      </w:r>
      <w:r w:rsidRPr="00035FE1">
        <w:rPr>
          <w:rFonts w:ascii="Times New Roman" w:hAnsi="Times New Roman" w:cs="Times New Roman"/>
        </w:rPr>
        <w:t xml:space="preserve">in the best possible way leading to attainment of business objectives. They manage business activities in an efficient manner leading to the achievement of desired outcomes. The operations rely on the availability of the capacity, resources, and output in </w:t>
      </w:r>
      <w:r w:rsidRPr="00035FE1">
        <w:rPr>
          <w:rFonts w:ascii="Times New Roman" w:hAnsi="Times New Roman" w:cs="Times New Roman"/>
        </w:rPr>
        <w:t xml:space="preserve">the process of business. Resources </w:t>
      </w:r>
      <w:r w:rsidR="001C0B97" w:rsidRPr="00035FE1">
        <w:rPr>
          <w:rFonts w:ascii="Times New Roman" w:hAnsi="Times New Roman" w:cs="Times New Roman"/>
        </w:rPr>
        <w:t>are important for labo</w:t>
      </w:r>
      <w:r w:rsidRPr="00035FE1">
        <w:rPr>
          <w:rFonts w:ascii="Times New Roman" w:hAnsi="Times New Roman" w:cs="Times New Roman"/>
        </w:rPr>
        <w:t xml:space="preserve">r, financial and material components. Capacity is important for the productivity of a required output </w:t>
      </w:r>
      <w:sdt>
        <w:sdtPr>
          <w:rPr>
            <w:rFonts w:ascii="Times New Roman" w:hAnsi="Times New Roman" w:cs="Times New Roman"/>
          </w:rPr>
          <w:id w:val="1987507104"/>
          <w:citation/>
        </w:sdtPr>
        <w:sdtEndPr/>
        <w:sdtContent>
          <w:r w:rsidRPr="00035FE1">
            <w:rPr>
              <w:rFonts w:ascii="Times New Roman" w:hAnsi="Times New Roman" w:cs="Times New Roman"/>
            </w:rPr>
            <w:fldChar w:fldCharType="begin"/>
          </w:r>
          <w:r w:rsidRPr="00035FE1">
            <w:rPr>
              <w:rFonts w:ascii="Times New Roman" w:hAnsi="Times New Roman" w:cs="Times New Roman"/>
            </w:rPr>
            <w:instrText xml:space="preserve"> CITATION Kha16 \l 1033 </w:instrText>
          </w:r>
          <w:r w:rsidRPr="00035FE1">
            <w:rPr>
              <w:rFonts w:ascii="Times New Roman" w:hAnsi="Times New Roman" w:cs="Times New Roman"/>
            </w:rPr>
            <w:fldChar w:fldCharType="separate"/>
          </w:r>
          <w:r w:rsidRPr="00035FE1">
            <w:rPr>
              <w:rFonts w:ascii="Times New Roman" w:hAnsi="Times New Roman" w:cs="Times New Roman"/>
              <w:noProof/>
            </w:rPr>
            <w:t>(Khandelwal)</w:t>
          </w:r>
          <w:r w:rsidRPr="00035FE1">
            <w:rPr>
              <w:rFonts w:ascii="Times New Roman" w:hAnsi="Times New Roman" w:cs="Times New Roman"/>
            </w:rPr>
            <w:fldChar w:fldCharType="end"/>
          </w:r>
        </w:sdtContent>
      </w:sdt>
      <w:r w:rsidRPr="00035FE1">
        <w:rPr>
          <w:rFonts w:ascii="Times New Roman" w:hAnsi="Times New Roman" w:cs="Times New Roman"/>
        </w:rPr>
        <w:t>.</w:t>
      </w:r>
      <w:r w:rsidR="001C0B97" w:rsidRPr="00035FE1">
        <w:rPr>
          <w:rFonts w:ascii="Times New Roman" w:hAnsi="Times New Roman" w:cs="Times New Roman"/>
        </w:rPr>
        <w:t xml:space="preserve"> </w:t>
      </w:r>
    </w:p>
    <w:p w14:paraId="069A79CC" w14:textId="5E376860" w:rsidR="00147681" w:rsidRDefault="00C26BAA" w:rsidP="00035FE1">
      <w:pPr>
        <w:spacing w:line="480" w:lineRule="auto"/>
        <w:jc w:val="both"/>
        <w:rPr>
          <w:rFonts w:ascii="Times New Roman" w:hAnsi="Times New Roman" w:cs="Times New Roman"/>
        </w:rPr>
      </w:pPr>
      <w:r w:rsidRPr="00035FE1">
        <w:rPr>
          <w:rFonts w:ascii="Times New Roman" w:hAnsi="Times New Roman" w:cs="Times New Roman"/>
        </w:rPr>
        <w:t>The key professional functions involve the recruitmen</w:t>
      </w:r>
      <w:r w:rsidRPr="00035FE1">
        <w:rPr>
          <w:rFonts w:ascii="Times New Roman" w:hAnsi="Times New Roman" w:cs="Times New Roman"/>
        </w:rPr>
        <w:t>t and training of the staff. Human resource has a key role in building skills and competency. Hiring the right people is important because it adds to the efficiency and organizational success. Providing training to the hired employees is also the responsib</w:t>
      </w:r>
      <w:r w:rsidRPr="00035FE1">
        <w:rPr>
          <w:rFonts w:ascii="Times New Roman" w:hAnsi="Times New Roman" w:cs="Times New Roman"/>
        </w:rPr>
        <w:t xml:space="preserve">ility of the human resource. Managing </w:t>
      </w:r>
      <w:proofErr w:type="gramStart"/>
      <w:r w:rsidRPr="00035FE1">
        <w:rPr>
          <w:rFonts w:ascii="Times New Roman" w:hAnsi="Times New Roman" w:cs="Times New Roman"/>
        </w:rPr>
        <w:t>employees</w:t>
      </w:r>
      <w:proofErr w:type="gramEnd"/>
      <w:r w:rsidRPr="00035FE1">
        <w:rPr>
          <w:rFonts w:ascii="Times New Roman" w:hAnsi="Times New Roman" w:cs="Times New Roman"/>
        </w:rPr>
        <w:t xml:space="preserve"> relation is the responsibility of the organization and the manager because it is linked to the stability of the firm </w:t>
      </w:r>
      <w:sdt>
        <w:sdtPr>
          <w:rPr>
            <w:rFonts w:ascii="Times New Roman" w:hAnsi="Times New Roman" w:cs="Times New Roman"/>
          </w:rPr>
          <w:id w:val="56443650"/>
          <w:citation/>
        </w:sdtPr>
        <w:sdtEndPr/>
        <w:sdtContent>
          <w:r w:rsidRPr="00035FE1">
            <w:rPr>
              <w:rFonts w:ascii="Times New Roman" w:hAnsi="Times New Roman" w:cs="Times New Roman"/>
            </w:rPr>
            <w:fldChar w:fldCharType="begin"/>
          </w:r>
          <w:r w:rsidRPr="00035FE1">
            <w:rPr>
              <w:rFonts w:ascii="Times New Roman" w:hAnsi="Times New Roman" w:cs="Times New Roman"/>
            </w:rPr>
            <w:instrText xml:space="preserve"> CITATION Ton05 \l 1033 </w:instrText>
          </w:r>
          <w:r w:rsidRPr="00035FE1">
            <w:rPr>
              <w:rFonts w:ascii="Times New Roman" w:hAnsi="Times New Roman" w:cs="Times New Roman"/>
            </w:rPr>
            <w:fldChar w:fldCharType="separate"/>
          </w:r>
          <w:r w:rsidRPr="00035FE1">
            <w:rPr>
              <w:rFonts w:ascii="Times New Roman" w:hAnsi="Times New Roman" w:cs="Times New Roman"/>
              <w:noProof/>
            </w:rPr>
            <w:t>(Stoltzfus)</w:t>
          </w:r>
          <w:r w:rsidRPr="00035FE1">
            <w:rPr>
              <w:rFonts w:ascii="Times New Roman" w:hAnsi="Times New Roman" w:cs="Times New Roman"/>
            </w:rPr>
            <w:fldChar w:fldCharType="end"/>
          </w:r>
        </w:sdtContent>
      </w:sdt>
      <w:r w:rsidRPr="00035FE1">
        <w:rPr>
          <w:rFonts w:ascii="Times New Roman" w:hAnsi="Times New Roman" w:cs="Times New Roman"/>
        </w:rPr>
        <w:t>. Maintaining workflow in production and building r</w:t>
      </w:r>
      <w:r w:rsidRPr="00035FE1">
        <w:rPr>
          <w:rFonts w:ascii="Times New Roman" w:hAnsi="Times New Roman" w:cs="Times New Roman"/>
        </w:rPr>
        <w:t xml:space="preserve">elationships with the clients are also functions of the organization. The organization has a role of establishing effective communications with the employees. Smooth communication flow depends on the command chain process. Improved </w:t>
      </w:r>
      <w:r w:rsidRPr="00035FE1">
        <w:rPr>
          <w:rFonts w:ascii="Times New Roman" w:hAnsi="Times New Roman" w:cs="Times New Roman"/>
        </w:rPr>
        <w:lastRenderedPageBreak/>
        <w:t>communications have a si</w:t>
      </w:r>
      <w:r w:rsidRPr="00035FE1">
        <w:rPr>
          <w:rFonts w:ascii="Times New Roman" w:hAnsi="Times New Roman" w:cs="Times New Roman"/>
        </w:rPr>
        <w:t>gnificant impact on productivity and timely performance as it eliminates the gap between supervisor and the workers.</w:t>
      </w:r>
      <w:r w:rsidR="00964FF1">
        <w:rPr>
          <w:rFonts w:ascii="Times New Roman" w:hAnsi="Times New Roman" w:cs="Times New Roman"/>
        </w:rPr>
        <w:t xml:space="preserve"> </w:t>
      </w:r>
    </w:p>
    <w:p w14:paraId="28D4832A" w14:textId="507C831B" w:rsidR="00964FF1" w:rsidRDefault="00C26BAA" w:rsidP="00035FE1">
      <w:pPr>
        <w:spacing w:line="480" w:lineRule="auto"/>
        <w:jc w:val="both"/>
        <w:rPr>
          <w:rFonts w:ascii="Times New Roman" w:hAnsi="Times New Roman" w:cs="Times New Roman"/>
        </w:rPr>
      </w:pPr>
      <w:r>
        <w:rPr>
          <w:rFonts w:ascii="Times New Roman" w:hAnsi="Times New Roman" w:cs="Times New Roman"/>
        </w:rPr>
        <w:t xml:space="preserve">Youth acquiring strong communication skills is more likely to find employment opportunities. The </w:t>
      </w:r>
      <w:proofErr w:type="spellStart"/>
      <w:r>
        <w:rPr>
          <w:rFonts w:ascii="Times New Roman" w:hAnsi="Times New Roman" w:cs="Times New Roman"/>
        </w:rPr>
        <w:t>organisations</w:t>
      </w:r>
      <w:proofErr w:type="spellEnd"/>
      <w:r>
        <w:rPr>
          <w:rFonts w:ascii="Times New Roman" w:hAnsi="Times New Roman" w:cs="Times New Roman"/>
        </w:rPr>
        <w:t xml:space="preserve"> evaluate </w:t>
      </w:r>
      <w:proofErr w:type="gramStart"/>
      <w:r>
        <w:rPr>
          <w:rFonts w:ascii="Times New Roman" w:hAnsi="Times New Roman" w:cs="Times New Roman"/>
        </w:rPr>
        <w:t>applicants</w:t>
      </w:r>
      <w:proofErr w:type="gramEnd"/>
      <w:r>
        <w:rPr>
          <w:rFonts w:ascii="Times New Roman" w:hAnsi="Times New Roman" w:cs="Times New Roman"/>
        </w:rPr>
        <w:t xml:space="preserve"> communi</w:t>
      </w:r>
      <w:r>
        <w:rPr>
          <w:rFonts w:ascii="Times New Roman" w:hAnsi="Times New Roman" w:cs="Times New Roman"/>
        </w:rPr>
        <w:t>cations abili</w:t>
      </w:r>
      <w:r w:rsidR="00A435F9">
        <w:rPr>
          <w:rFonts w:ascii="Times New Roman" w:hAnsi="Times New Roman" w:cs="Times New Roman"/>
        </w:rPr>
        <w:t>t</w:t>
      </w:r>
      <w:r>
        <w:rPr>
          <w:rFonts w:ascii="Times New Roman" w:hAnsi="Times New Roman" w:cs="Times New Roman"/>
        </w:rPr>
        <w:t xml:space="preserve">y during the interviews. It is thus appropriate to develop strong speaking and listening skills. The current </w:t>
      </w:r>
      <w:proofErr w:type="spellStart"/>
      <w:r>
        <w:rPr>
          <w:rFonts w:ascii="Times New Roman" w:hAnsi="Times New Roman" w:cs="Times New Roman"/>
        </w:rPr>
        <w:t>organisations</w:t>
      </w:r>
      <w:proofErr w:type="spellEnd"/>
      <w:r>
        <w:rPr>
          <w:rFonts w:ascii="Times New Roman" w:hAnsi="Times New Roman" w:cs="Times New Roman"/>
        </w:rPr>
        <w:t xml:space="preserve"> are following the model of effective communications where employees can build direct relationships with the supervisors</w:t>
      </w:r>
      <w:r>
        <w:rPr>
          <w:rFonts w:ascii="Times New Roman" w:hAnsi="Times New Roman" w:cs="Times New Roman"/>
        </w:rPr>
        <w:t xml:space="preserve"> and managers. </w:t>
      </w:r>
      <w:r w:rsidR="00A435F9">
        <w:rPr>
          <w:rFonts w:ascii="Times New Roman" w:hAnsi="Times New Roman" w:cs="Times New Roman"/>
        </w:rPr>
        <w:t>Knowledge of software and devices is also essential criteria for future employment. Good communications are crucial for making cases and reporting about the activities regularly.</w:t>
      </w:r>
    </w:p>
    <w:p w14:paraId="53BE85CA" w14:textId="3F9A6306" w:rsidR="00A435F9" w:rsidRPr="00035FE1" w:rsidRDefault="00C26BAA" w:rsidP="00035FE1">
      <w:pPr>
        <w:spacing w:line="480" w:lineRule="auto"/>
        <w:jc w:val="both"/>
        <w:rPr>
          <w:rFonts w:ascii="Times New Roman" w:hAnsi="Times New Roman" w:cs="Times New Roman"/>
        </w:rPr>
      </w:pPr>
      <w:r>
        <w:rPr>
          <w:rFonts w:ascii="Times New Roman" w:hAnsi="Times New Roman" w:cs="Times New Roman"/>
        </w:rPr>
        <w:t xml:space="preserve">Another attribute that will increase future job opportunities </w:t>
      </w:r>
      <w:r>
        <w:rPr>
          <w:rFonts w:ascii="Times New Roman" w:hAnsi="Times New Roman" w:cs="Times New Roman"/>
        </w:rPr>
        <w:t xml:space="preserve">includes time management. The organizations are aiming at </w:t>
      </w:r>
      <w:r w:rsidR="00FE1085">
        <w:rPr>
          <w:rFonts w:ascii="Times New Roman" w:hAnsi="Times New Roman" w:cs="Times New Roman"/>
        </w:rPr>
        <w:t>high efficiency so youth must adopt time managing approach.</w:t>
      </w:r>
    </w:p>
    <w:p w14:paraId="4D46413D" w14:textId="0A3B5876" w:rsidR="00F21976" w:rsidRPr="00035FE1" w:rsidRDefault="00C26BAA" w:rsidP="00035FE1">
      <w:pPr>
        <w:spacing w:line="480" w:lineRule="auto"/>
        <w:jc w:val="both"/>
        <w:rPr>
          <w:rFonts w:ascii="Times New Roman" w:hAnsi="Times New Roman" w:cs="Times New Roman"/>
        </w:rPr>
      </w:pPr>
      <w:r w:rsidRPr="00035FE1">
        <w:rPr>
          <w:rFonts w:ascii="Times New Roman" w:hAnsi="Times New Roman" w:cs="Times New Roman"/>
        </w:rPr>
        <w:t>Critical thinking is a practical approach employed to promote problem-solving attitudes in the workplace. It allows employees to find solutions by considering various options. The model has a direct impact on productivity and efficiency. The model is usefu</w:t>
      </w:r>
      <w:r w:rsidRPr="00035FE1">
        <w:rPr>
          <w:rFonts w:ascii="Times New Roman" w:hAnsi="Times New Roman" w:cs="Times New Roman"/>
        </w:rPr>
        <w:t xml:space="preserve">l for removing emotional problems and observing facts objectively thus leading to logical decisions. Through this attitude, the employees manage to gather information about the situation and analyze it, that leas to an optimized solution. Solutions to the </w:t>
      </w:r>
      <w:r w:rsidRPr="00035FE1">
        <w:rPr>
          <w:rFonts w:ascii="Times New Roman" w:hAnsi="Times New Roman" w:cs="Times New Roman"/>
        </w:rPr>
        <w:t xml:space="preserve">problems contribute to the success of the organization </w:t>
      </w:r>
      <w:sdt>
        <w:sdtPr>
          <w:rPr>
            <w:rFonts w:ascii="Times New Roman" w:hAnsi="Times New Roman" w:cs="Times New Roman"/>
          </w:rPr>
          <w:id w:val="1935080825"/>
          <w:citation/>
        </w:sdtPr>
        <w:sdtEndPr/>
        <w:sdtContent>
          <w:r w:rsidRPr="00035FE1">
            <w:rPr>
              <w:rFonts w:ascii="Times New Roman" w:hAnsi="Times New Roman" w:cs="Times New Roman"/>
            </w:rPr>
            <w:fldChar w:fldCharType="begin"/>
          </w:r>
          <w:r w:rsidRPr="00035FE1">
            <w:rPr>
              <w:rFonts w:ascii="Times New Roman" w:hAnsi="Times New Roman" w:cs="Times New Roman"/>
            </w:rPr>
            <w:instrText xml:space="preserve"> CITATION Kha16 \l 1033 </w:instrText>
          </w:r>
          <w:r w:rsidRPr="00035FE1">
            <w:rPr>
              <w:rFonts w:ascii="Times New Roman" w:hAnsi="Times New Roman" w:cs="Times New Roman"/>
            </w:rPr>
            <w:fldChar w:fldCharType="separate"/>
          </w:r>
          <w:r w:rsidRPr="00035FE1">
            <w:rPr>
              <w:rFonts w:ascii="Times New Roman" w:hAnsi="Times New Roman" w:cs="Times New Roman"/>
              <w:noProof/>
            </w:rPr>
            <w:t>(Khandelwal)</w:t>
          </w:r>
          <w:r w:rsidRPr="00035FE1">
            <w:rPr>
              <w:rFonts w:ascii="Times New Roman" w:hAnsi="Times New Roman" w:cs="Times New Roman"/>
            </w:rPr>
            <w:fldChar w:fldCharType="end"/>
          </w:r>
        </w:sdtContent>
      </w:sdt>
      <w:r w:rsidRPr="00035FE1">
        <w:rPr>
          <w:rFonts w:ascii="Times New Roman" w:hAnsi="Times New Roman" w:cs="Times New Roman"/>
        </w:rPr>
        <w:t xml:space="preserve">. Organizational culture has an </w:t>
      </w:r>
      <w:r w:rsidRPr="00035FE1">
        <w:rPr>
          <w:rFonts w:ascii="Times New Roman" w:hAnsi="Times New Roman" w:cs="Times New Roman"/>
          <w:noProof/>
        </w:rPr>
        <w:t>active</w:t>
      </w:r>
      <w:r w:rsidRPr="00035FE1">
        <w:rPr>
          <w:rFonts w:ascii="Times New Roman" w:hAnsi="Times New Roman" w:cs="Times New Roman"/>
        </w:rPr>
        <w:t xml:space="preserve"> role </w:t>
      </w:r>
      <w:r w:rsidRPr="00035FE1">
        <w:rPr>
          <w:rFonts w:ascii="Times New Roman" w:hAnsi="Times New Roman" w:cs="Times New Roman"/>
          <w:noProof/>
        </w:rPr>
        <w:t>in</w:t>
      </w:r>
      <w:r w:rsidRPr="00035FE1">
        <w:rPr>
          <w:rFonts w:ascii="Times New Roman" w:hAnsi="Times New Roman" w:cs="Times New Roman"/>
        </w:rPr>
        <w:t xml:space="preserve"> managing the employees. The </w:t>
      </w:r>
      <w:r w:rsidRPr="00035FE1">
        <w:rPr>
          <w:rFonts w:ascii="Times New Roman" w:hAnsi="Times New Roman" w:cs="Times New Roman"/>
          <w:noProof/>
        </w:rPr>
        <w:t>organization</w:t>
      </w:r>
      <w:r w:rsidRPr="00035FE1">
        <w:rPr>
          <w:rFonts w:ascii="Times New Roman" w:hAnsi="Times New Roman" w:cs="Times New Roman"/>
        </w:rPr>
        <w:t xml:space="preserve"> that adopts a creative environment manages to provide more scope </w:t>
      </w:r>
      <w:r w:rsidRPr="00035FE1">
        <w:rPr>
          <w:rFonts w:ascii="Times New Roman" w:hAnsi="Times New Roman" w:cs="Times New Roman"/>
          <w:noProof/>
        </w:rPr>
        <w:t>for</w:t>
      </w:r>
      <w:r w:rsidRPr="00035FE1">
        <w:rPr>
          <w:rFonts w:ascii="Times New Roman" w:hAnsi="Times New Roman" w:cs="Times New Roman"/>
        </w:rPr>
        <w:t xml:space="preserve"> exp</w:t>
      </w:r>
      <w:r w:rsidRPr="00035FE1">
        <w:rPr>
          <w:rFonts w:ascii="Times New Roman" w:hAnsi="Times New Roman" w:cs="Times New Roman"/>
        </w:rPr>
        <w:t xml:space="preserve">ansion. </w:t>
      </w:r>
      <w:r w:rsidRPr="00035FE1">
        <w:rPr>
          <w:rFonts w:ascii="Times New Roman" w:hAnsi="Times New Roman" w:cs="Times New Roman"/>
          <w:noProof/>
        </w:rPr>
        <w:t>The</w:t>
      </w:r>
      <w:r w:rsidRPr="00035FE1">
        <w:rPr>
          <w:rFonts w:ascii="Times New Roman" w:hAnsi="Times New Roman" w:cs="Times New Roman"/>
        </w:rPr>
        <w:t xml:space="preserve"> power of the CEO's can generate positive or negative outcomes. The strategy of the leadership to promote openness leads </w:t>
      </w:r>
      <w:r w:rsidRPr="00035FE1">
        <w:rPr>
          <w:rFonts w:ascii="Times New Roman" w:hAnsi="Times New Roman" w:cs="Times New Roman"/>
          <w:noProof/>
        </w:rPr>
        <w:t>organization</w:t>
      </w:r>
      <w:r w:rsidRPr="00035FE1">
        <w:rPr>
          <w:rFonts w:ascii="Times New Roman" w:hAnsi="Times New Roman" w:cs="Times New Roman"/>
        </w:rPr>
        <w:t xml:space="preserve"> towards its goals. The </w:t>
      </w:r>
      <w:r w:rsidRPr="00035FE1">
        <w:rPr>
          <w:rFonts w:ascii="Times New Roman" w:hAnsi="Times New Roman" w:cs="Times New Roman"/>
          <w:noProof/>
        </w:rPr>
        <w:t>organizations</w:t>
      </w:r>
      <w:r w:rsidRPr="00035FE1">
        <w:rPr>
          <w:rFonts w:ascii="Times New Roman" w:hAnsi="Times New Roman" w:cs="Times New Roman"/>
        </w:rPr>
        <w:t xml:space="preserve"> that </w:t>
      </w:r>
      <w:r w:rsidRPr="00035FE1">
        <w:rPr>
          <w:rFonts w:ascii="Times New Roman" w:hAnsi="Times New Roman" w:cs="Times New Roman"/>
          <w:noProof/>
        </w:rPr>
        <w:t>manage</w:t>
      </w:r>
      <w:r w:rsidRPr="00035FE1">
        <w:rPr>
          <w:rFonts w:ascii="Times New Roman" w:hAnsi="Times New Roman" w:cs="Times New Roman"/>
        </w:rPr>
        <w:t xml:space="preserve"> power and </w:t>
      </w:r>
      <w:r w:rsidRPr="00035FE1">
        <w:rPr>
          <w:rFonts w:ascii="Times New Roman" w:hAnsi="Times New Roman" w:cs="Times New Roman"/>
        </w:rPr>
        <w:lastRenderedPageBreak/>
        <w:t xml:space="preserve">politics through the </w:t>
      </w:r>
      <w:r w:rsidRPr="00035FE1">
        <w:rPr>
          <w:rFonts w:ascii="Times New Roman" w:hAnsi="Times New Roman" w:cs="Times New Roman"/>
          <w:noProof/>
        </w:rPr>
        <w:t>application</w:t>
      </w:r>
      <w:r w:rsidRPr="00035FE1">
        <w:rPr>
          <w:rFonts w:ascii="Times New Roman" w:hAnsi="Times New Roman" w:cs="Times New Roman"/>
        </w:rPr>
        <w:t xml:space="preserve"> of skills and preci</w:t>
      </w:r>
      <w:r w:rsidRPr="00035FE1">
        <w:rPr>
          <w:rFonts w:ascii="Times New Roman" w:hAnsi="Times New Roman" w:cs="Times New Roman"/>
        </w:rPr>
        <w:t xml:space="preserve">sion </w:t>
      </w:r>
      <w:proofErr w:type="gramStart"/>
      <w:r w:rsidRPr="00035FE1">
        <w:rPr>
          <w:rFonts w:ascii="Times New Roman" w:hAnsi="Times New Roman" w:cs="Times New Roman"/>
        </w:rPr>
        <w:t>attains</w:t>
      </w:r>
      <w:proofErr w:type="gramEnd"/>
      <w:r w:rsidRPr="00035FE1">
        <w:rPr>
          <w:rFonts w:ascii="Times New Roman" w:hAnsi="Times New Roman" w:cs="Times New Roman"/>
        </w:rPr>
        <w:t xml:space="preserve"> competitive advantage </w:t>
      </w:r>
      <w:sdt>
        <w:sdtPr>
          <w:rPr>
            <w:rFonts w:ascii="Times New Roman" w:hAnsi="Times New Roman" w:cs="Times New Roman"/>
          </w:rPr>
          <w:id w:val="24849776"/>
          <w:citation/>
        </w:sdtPr>
        <w:sdtEndPr/>
        <w:sdtContent>
          <w:r w:rsidRPr="00035FE1">
            <w:rPr>
              <w:rFonts w:ascii="Times New Roman" w:hAnsi="Times New Roman" w:cs="Times New Roman"/>
            </w:rPr>
            <w:fldChar w:fldCharType="begin"/>
          </w:r>
          <w:r w:rsidRPr="00035FE1">
            <w:rPr>
              <w:rFonts w:ascii="Times New Roman" w:hAnsi="Times New Roman" w:cs="Times New Roman"/>
            </w:rPr>
            <w:instrText xml:space="preserve"> CITATION JLS12 \l 1033 </w:instrText>
          </w:r>
          <w:r w:rsidRPr="00035FE1">
            <w:rPr>
              <w:rFonts w:ascii="Times New Roman" w:hAnsi="Times New Roman" w:cs="Times New Roman"/>
            </w:rPr>
            <w:fldChar w:fldCharType="separate"/>
          </w:r>
          <w:r w:rsidRPr="00035FE1">
            <w:rPr>
              <w:rFonts w:ascii="Times New Roman" w:hAnsi="Times New Roman" w:cs="Times New Roman"/>
              <w:noProof/>
            </w:rPr>
            <w:t>(Stancil)</w:t>
          </w:r>
          <w:r w:rsidRPr="00035FE1">
            <w:rPr>
              <w:rFonts w:ascii="Times New Roman" w:hAnsi="Times New Roman" w:cs="Times New Roman"/>
            </w:rPr>
            <w:fldChar w:fldCharType="end"/>
          </w:r>
        </w:sdtContent>
      </w:sdt>
      <w:r w:rsidRPr="00035FE1">
        <w:rPr>
          <w:rFonts w:ascii="Times New Roman" w:hAnsi="Times New Roman" w:cs="Times New Roman"/>
        </w:rPr>
        <w:t xml:space="preserve">. A manager has a crucial role in the organization as he helps people to develop a deep perspective. Only through an assessment of one's ability an employee </w:t>
      </w:r>
      <w:r w:rsidRPr="00035FE1">
        <w:rPr>
          <w:rFonts w:ascii="Times New Roman" w:hAnsi="Times New Roman" w:cs="Times New Roman"/>
          <w:noProof/>
        </w:rPr>
        <w:t>can</w:t>
      </w:r>
      <w:r w:rsidRPr="00035FE1">
        <w:rPr>
          <w:rFonts w:ascii="Times New Roman" w:hAnsi="Times New Roman" w:cs="Times New Roman"/>
        </w:rPr>
        <w:t xml:space="preserve"> use his expertise. The</w:t>
      </w:r>
      <w:r w:rsidRPr="00035FE1">
        <w:rPr>
          <w:rFonts w:ascii="Times New Roman" w:hAnsi="Times New Roman" w:cs="Times New Roman"/>
        </w:rPr>
        <w:t xml:space="preserve"> most significant factor that helps in seeing things from a wider perspective includes the </w:t>
      </w:r>
      <w:r w:rsidRPr="00035FE1">
        <w:rPr>
          <w:rFonts w:ascii="Times New Roman" w:hAnsi="Times New Roman" w:cs="Times New Roman"/>
          <w:noProof/>
        </w:rPr>
        <w:t>adoption</w:t>
      </w:r>
      <w:r w:rsidRPr="00035FE1">
        <w:rPr>
          <w:rFonts w:ascii="Times New Roman" w:hAnsi="Times New Roman" w:cs="Times New Roman"/>
        </w:rPr>
        <w:t xml:space="preserve"> of systematic thinking. Acceptance of change is one of the essential elements of the congregational system. </w:t>
      </w:r>
      <w:r w:rsidRPr="00035FE1">
        <w:rPr>
          <w:rFonts w:ascii="Times New Roman" w:hAnsi="Times New Roman" w:cs="Times New Roman"/>
          <w:noProof/>
        </w:rPr>
        <w:t>The</w:t>
      </w:r>
      <w:r w:rsidRPr="00035FE1">
        <w:rPr>
          <w:rFonts w:ascii="Times New Roman" w:hAnsi="Times New Roman" w:cs="Times New Roman"/>
        </w:rPr>
        <w:t xml:space="preserve"> success of the </w:t>
      </w:r>
      <w:r w:rsidRPr="00035FE1">
        <w:rPr>
          <w:rFonts w:ascii="Times New Roman" w:hAnsi="Times New Roman" w:cs="Times New Roman"/>
          <w:noProof/>
        </w:rPr>
        <w:t>organizational</w:t>
      </w:r>
      <w:r w:rsidRPr="00035FE1">
        <w:rPr>
          <w:rFonts w:ascii="Times New Roman" w:hAnsi="Times New Roman" w:cs="Times New Roman"/>
        </w:rPr>
        <w:t xml:space="preserve"> structure does</w:t>
      </w:r>
      <w:r w:rsidRPr="00035FE1">
        <w:rPr>
          <w:rFonts w:ascii="Times New Roman" w:hAnsi="Times New Roman" w:cs="Times New Roman"/>
        </w:rPr>
        <w:t xml:space="preserve"> not </w:t>
      </w:r>
      <w:r w:rsidRPr="00035FE1">
        <w:rPr>
          <w:rFonts w:ascii="Times New Roman" w:hAnsi="Times New Roman" w:cs="Times New Roman"/>
          <w:noProof/>
        </w:rPr>
        <w:t>come</w:t>
      </w:r>
      <w:r w:rsidRPr="00035FE1">
        <w:rPr>
          <w:rFonts w:ascii="Times New Roman" w:hAnsi="Times New Roman" w:cs="Times New Roman"/>
        </w:rPr>
        <w:t xml:space="preserve"> from one sole adjustment. The more effective approach is to view all the aspects related to the </w:t>
      </w:r>
      <w:r w:rsidR="00094682" w:rsidRPr="00035FE1">
        <w:rPr>
          <w:rFonts w:ascii="Times New Roman" w:hAnsi="Times New Roman" w:cs="Times New Roman"/>
        </w:rPr>
        <w:t>organization</w:t>
      </w:r>
      <w:r w:rsidRPr="00035FE1">
        <w:rPr>
          <w:rFonts w:ascii="Times New Roman" w:hAnsi="Times New Roman" w:cs="Times New Roman"/>
        </w:rPr>
        <w:t xml:space="preserve"> and implement changes where necessary. The success of an </w:t>
      </w:r>
      <w:r w:rsidR="00603822" w:rsidRPr="00035FE1">
        <w:rPr>
          <w:rFonts w:ascii="Times New Roman" w:hAnsi="Times New Roman" w:cs="Times New Roman"/>
        </w:rPr>
        <w:t>organization</w:t>
      </w:r>
      <w:r w:rsidRPr="00035FE1">
        <w:rPr>
          <w:rFonts w:ascii="Times New Roman" w:hAnsi="Times New Roman" w:cs="Times New Roman"/>
        </w:rPr>
        <w:t xml:space="preserve"> does not depend only on widening the </w:t>
      </w:r>
      <w:r w:rsidRPr="00035FE1">
        <w:rPr>
          <w:rFonts w:ascii="Times New Roman" w:hAnsi="Times New Roman" w:cs="Times New Roman"/>
          <w:noProof/>
        </w:rPr>
        <w:t>perspective,</w:t>
      </w:r>
      <w:r w:rsidRPr="00035FE1">
        <w:rPr>
          <w:rFonts w:ascii="Times New Roman" w:hAnsi="Times New Roman" w:cs="Times New Roman"/>
        </w:rPr>
        <w:t xml:space="preserve"> but it also </w:t>
      </w:r>
      <w:r w:rsidRPr="00035FE1">
        <w:rPr>
          <w:rFonts w:ascii="Times New Roman" w:hAnsi="Times New Roman" w:cs="Times New Roman"/>
          <w:noProof/>
        </w:rPr>
        <w:t>requi</w:t>
      </w:r>
      <w:r w:rsidRPr="00035FE1">
        <w:rPr>
          <w:rFonts w:ascii="Times New Roman" w:hAnsi="Times New Roman" w:cs="Times New Roman"/>
          <w:noProof/>
        </w:rPr>
        <w:t>res</w:t>
      </w:r>
      <w:r w:rsidRPr="00035FE1">
        <w:rPr>
          <w:rFonts w:ascii="Times New Roman" w:hAnsi="Times New Roman" w:cs="Times New Roman"/>
        </w:rPr>
        <w:t xml:space="preserve"> ideas and creativity. Managing change for implementation of the </w:t>
      </w:r>
      <w:r w:rsidR="00603822" w:rsidRPr="00035FE1">
        <w:rPr>
          <w:rFonts w:ascii="Times New Roman" w:hAnsi="Times New Roman" w:cs="Times New Roman"/>
        </w:rPr>
        <w:t xml:space="preserve">technology and new processes </w:t>
      </w:r>
      <w:proofErr w:type="gramStart"/>
      <w:r w:rsidR="00603822" w:rsidRPr="00035FE1">
        <w:rPr>
          <w:rFonts w:ascii="Times New Roman" w:hAnsi="Times New Roman" w:cs="Times New Roman"/>
        </w:rPr>
        <w:t>have</w:t>
      </w:r>
      <w:proofErr w:type="gramEnd"/>
      <w:r w:rsidRPr="00035FE1">
        <w:rPr>
          <w:rFonts w:ascii="Times New Roman" w:hAnsi="Times New Roman" w:cs="Times New Roman"/>
        </w:rPr>
        <w:t xml:space="preserve"> a strong influence on </w:t>
      </w:r>
      <w:r w:rsidR="00094682" w:rsidRPr="00035FE1">
        <w:rPr>
          <w:rFonts w:ascii="Times New Roman" w:hAnsi="Times New Roman" w:cs="Times New Roman"/>
        </w:rPr>
        <w:t>organizational</w:t>
      </w:r>
      <w:r w:rsidRPr="00035FE1">
        <w:rPr>
          <w:rFonts w:ascii="Times New Roman" w:hAnsi="Times New Roman" w:cs="Times New Roman"/>
        </w:rPr>
        <w:t xml:space="preserve"> efficiencies </w:t>
      </w:r>
      <w:sdt>
        <w:sdtPr>
          <w:rPr>
            <w:rFonts w:ascii="Times New Roman" w:hAnsi="Times New Roman" w:cs="Times New Roman"/>
          </w:rPr>
          <w:id w:val="1257792895"/>
          <w:citation/>
        </w:sdtPr>
        <w:sdtEndPr/>
        <w:sdtContent>
          <w:r w:rsidRPr="00035FE1">
            <w:rPr>
              <w:rFonts w:ascii="Times New Roman" w:hAnsi="Times New Roman" w:cs="Times New Roman"/>
            </w:rPr>
            <w:fldChar w:fldCharType="begin"/>
          </w:r>
          <w:r w:rsidRPr="00035FE1">
            <w:rPr>
              <w:rFonts w:ascii="Times New Roman" w:hAnsi="Times New Roman" w:cs="Times New Roman"/>
            </w:rPr>
            <w:instrText xml:space="preserve"> CITATION JLS12 \l 1033 </w:instrText>
          </w:r>
          <w:r w:rsidRPr="00035FE1">
            <w:rPr>
              <w:rFonts w:ascii="Times New Roman" w:hAnsi="Times New Roman" w:cs="Times New Roman"/>
            </w:rPr>
            <w:fldChar w:fldCharType="separate"/>
          </w:r>
          <w:r w:rsidRPr="00035FE1">
            <w:rPr>
              <w:rFonts w:ascii="Times New Roman" w:hAnsi="Times New Roman" w:cs="Times New Roman"/>
              <w:noProof/>
            </w:rPr>
            <w:t>(Stancil)</w:t>
          </w:r>
          <w:r w:rsidRPr="00035FE1">
            <w:rPr>
              <w:rFonts w:ascii="Times New Roman" w:hAnsi="Times New Roman" w:cs="Times New Roman"/>
            </w:rPr>
            <w:fldChar w:fldCharType="end"/>
          </w:r>
        </w:sdtContent>
      </w:sdt>
      <w:r w:rsidRPr="00035FE1">
        <w:rPr>
          <w:rFonts w:ascii="Times New Roman" w:hAnsi="Times New Roman" w:cs="Times New Roman"/>
        </w:rPr>
        <w:t xml:space="preserve">. </w:t>
      </w:r>
    </w:p>
    <w:p w14:paraId="179128A3" w14:textId="3D152507" w:rsidR="008A7575" w:rsidRPr="00035FE1" w:rsidRDefault="00C26BAA" w:rsidP="00035FE1">
      <w:pPr>
        <w:spacing w:line="480" w:lineRule="auto"/>
        <w:jc w:val="both"/>
        <w:rPr>
          <w:rFonts w:ascii="Times New Roman" w:hAnsi="Times New Roman" w:cs="Times New Roman"/>
        </w:rPr>
      </w:pPr>
      <w:proofErr w:type="gramStart"/>
      <w:r w:rsidRPr="00035FE1">
        <w:rPr>
          <w:rFonts w:ascii="Times New Roman" w:hAnsi="Times New Roman" w:cs="Times New Roman"/>
        </w:rPr>
        <w:t>Employees' improvement plans are adopted by companies that have</w:t>
      </w:r>
      <w:r w:rsidRPr="00035FE1">
        <w:rPr>
          <w:rFonts w:ascii="Times New Roman" w:hAnsi="Times New Roman" w:cs="Times New Roman"/>
        </w:rPr>
        <w:t xml:space="preserve"> profound impacts on enhancing their performance that leads to an overall increase in productivity and efficiency</w:t>
      </w:r>
      <w:proofErr w:type="gramEnd"/>
      <w:r w:rsidRPr="00035FE1">
        <w:rPr>
          <w:rFonts w:ascii="Times New Roman" w:hAnsi="Times New Roman" w:cs="Times New Roman"/>
        </w:rPr>
        <w:t>. These plans will be useful for assisting the employees in building the required skills set. By maintaining capacity, communication flows, and</w:t>
      </w:r>
      <w:r w:rsidRPr="00035FE1">
        <w:rPr>
          <w:rFonts w:ascii="Times New Roman" w:hAnsi="Times New Roman" w:cs="Times New Roman"/>
        </w:rPr>
        <w:t xml:space="preserve"> openness, the </w:t>
      </w:r>
      <w:r w:rsidR="00603822" w:rsidRPr="00035FE1">
        <w:rPr>
          <w:rFonts w:ascii="Times New Roman" w:hAnsi="Times New Roman" w:cs="Times New Roman"/>
        </w:rPr>
        <w:t>organization</w:t>
      </w:r>
      <w:r w:rsidRPr="00035FE1">
        <w:rPr>
          <w:rFonts w:ascii="Times New Roman" w:hAnsi="Times New Roman" w:cs="Times New Roman"/>
        </w:rPr>
        <w:t xml:space="preserve"> will be able t</w:t>
      </w:r>
      <w:r w:rsidR="00594D22">
        <w:rPr>
          <w:rFonts w:ascii="Times New Roman" w:hAnsi="Times New Roman" w:cs="Times New Roman"/>
        </w:rPr>
        <w:t xml:space="preserve">o eliminate the information gap </w:t>
      </w:r>
      <w:sdt>
        <w:sdtPr>
          <w:rPr>
            <w:rFonts w:ascii="Times New Roman" w:hAnsi="Times New Roman" w:cs="Times New Roman"/>
          </w:rPr>
          <w:id w:val="867960318"/>
          <w:citation/>
        </w:sdtPr>
        <w:sdtEndPr/>
        <w:sdtContent>
          <w:r w:rsidR="00594D22">
            <w:rPr>
              <w:rFonts w:ascii="Times New Roman" w:hAnsi="Times New Roman" w:cs="Times New Roman"/>
            </w:rPr>
            <w:fldChar w:fldCharType="begin"/>
          </w:r>
          <w:r w:rsidR="00594D22">
            <w:rPr>
              <w:rFonts w:ascii="Times New Roman" w:hAnsi="Times New Roman" w:cs="Times New Roman"/>
            </w:rPr>
            <w:instrText xml:space="preserve"> CITATION Ton05 \l 1033 </w:instrText>
          </w:r>
          <w:r w:rsidR="00594D22">
            <w:rPr>
              <w:rFonts w:ascii="Times New Roman" w:hAnsi="Times New Roman" w:cs="Times New Roman"/>
            </w:rPr>
            <w:fldChar w:fldCharType="separate"/>
          </w:r>
          <w:r w:rsidR="00594D22" w:rsidRPr="00594D22">
            <w:rPr>
              <w:rFonts w:ascii="Times New Roman" w:hAnsi="Times New Roman" w:cs="Times New Roman"/>
              <w:noProof/>
            </w:rPr>
            <w:t>(Stoltzfus)</w:t>
          </w:r>
          <w:r w:rsidR="00594D22">
            <w:rPr>
              <w:rFonts w:ascii="Times New Roman" w:hAnsi="Times New Roman" w:cs="Times New Roman"/>
            </w:rPr>
            <w:fldChar w:fldCharType="end"/>
          </w:r>
        </w:sdtContent>
      </w:sdt>
      <w:r w:rsidR="00594D22">
        <w:rPr>
          <w:rFonts w:ascii="Times New Roman" w:hAnsi="Times New Roman" w:cs="Times New Roman"/>
        </w:rPr>
        <w:t xml:space="preserve">. </w:t>
      </w:r>
    </w:p>
    <w:p w14:paraId="52877E0C" w14:textId="5A7A0EA8" w:rsidR="008A7575" w:rsidRDefault="00C26BAA" w:rsidP="00035FE1">
      <w:pPr>
        <w:spacing w:line="480" w:lineRule="auto"/>
        <w:jc w:val="both"/>
        <w:rPr>
          <w:rFonts w:ascii="Times New Roman" w:hAnsi="Times New Roman" w:cs="Times New Roman"/>
        </w:rPr>
      </w:pPr>
      <w:r>
        <w:rPr>
          <w:rFonts w:ascii="Times New Roman" w:hAnsi="Times New Roman" w:cs="Times New Roman"/>
        </w:rPr>
        <w:t>Expectations of employment</w:t>
      </w:r>
    </w:p>
    <w:p w14:paraId="21755524" w14:textId="622D94FD" w:rsidR="00F24097" w:rsidRDefault="00C26BAA" w:rsidP="009E2F0E">
      <w:pPr>
        <w:spacing w:line="480" w:lineRule="auto"/>
        <w:jc w:val="both"/>
        <w:rPr>
          <w:rFonts w:ascii="Times New Roman" w:hAnsi="Times New Roman" w:cs="Times New Roman"/>
        </w:rPr>
      </w:pPr>
      <w:r>
        <w:rPr>
          <w:rFonts w:ascii="Times New Roman" w:hAnsi="Times New Roman" w:cs="Times New Roman"/>
        </w:rPr>
        <w:t xml:space="preserve">The expectations of men and women are different for employment. Females demand equal work opportunities and pay. This is due to the fact that men earn better wages than females. </w:t>
      </w:r>
      <w:r w:rsidR="00571357">
        <w:rPr>
          <w:rFonts w:ascii="Times New Roman" w:hAnsi="Times New Roman" w:cs="Times New Roman"/>
        </w:rPr>
        <w:t>They</w:t>
      </w:r>
      <w:r w:rsidR="00B2727B">
        <w:rPr>
          <w:rFonts w:ascii="Times New Roman" w:hAnsi="Times New Roman" w:cs="Times New Roman"/>
        </w:rPr>
        <w:t xml:space="preserve"> demand fair treatment and equal chances of promotion. </w:t>
      </w:r>
      <w:r w:rsidR="009E2F0E">
        <w:rPr>
          <w:rFonts w:ascii="Times New Roman" w:hAnsi="Times New Roman" w:cs="Times New Roman"/>
        </w:rPr>
        <w:t xml:space="preserve">The </w:t>
      </w:r>
      <w:r w:rsidR="009E2F0E" w:rsidRPr="007C0CBF">
        <w:rPr>
          <w:rFonts w:ascii="Times New Roman" w:hAnsi="Times New Roman" w:cs="Times New Roman"/>
        </w:rPr>
        <w:t xml:space="preserve">conflict management model </w:t>
      </w:r>
      <w:r w:rsidR="009E2F0E">
        <w:rPr>
          <w:rFonts w:ascii="Times New Roman" w:hAnsi="Times New Roman" w:cs="Times New Roman"/>
        </w:rPr>
        <w:t>is an effective strategy that</w:t>
      </w:r>
      <w:r w:rsidR="009E2F0E" w:rsidRPr="007C0CBF">
        <w:rPr>
          <w:rFonts w:ascii="Times New Roman" w:hAnsi="Times New Roman" w:cs="Times New Roman"/>
        </w:rPr>
        <w:t xml:space="preserve"> resolves the interpersonal conflicts between employees and leads to overall efficiency. Identification of the causes and conflict escalation process resolves the issues.</w:t>
      </w:r>
      <w:r>
        <w:rPr>
          <w:rFonts w:ascii="Times New Roman" w:hAnsi="Times New Roman" w:cs="Times New Roman"/>
        </w:rPr>
        <w:t xml:space="preserve"> </w:t>
      </w:r>
      <w:r w:rsidR="00594D22">
        <w:rPr>
          <w:rFonts w:ascii="Times New Roman" w:hAnsi="Times New Roman" w:cs="Times New Roman"/>
        </w:rPr>
        <w:t xml:space="preserve">The males demand high salaries, </w:t>
      </w:r>
      <w:r w:rsidR="00594D22">
        <w:rPr>
          <w:rFonts w:ascii="Times New Roman" w:hAnsi="Times New Roman" w:cs="Times New Roman"/>
        </w:rPr>
        <w:lastRenderedPageBreak/>
        <w:t xml:space="preserve">employment benefits, chances of promotion and a certain degree of independence </w:t>
      </w:r>
      <w:sdt>
        <w:sdtPr>
          <w:rPr>
            <w:rFonts w:ascii="Times New Roman" w:hAnsi="Times New Roman" w:cs="Times New Roman"/>
          </w:rPr>
          <w:id w:val="469254853"/>
          <w:citation/>
        </w:sdtPr>
        <w:sdtEndPr/>
        <w:sdtContent>
          <w:r w:rsidR="00594D22">
            <w:rPr>
              <w:rFonts w:ascii="Times New Roman" w:hAnsi="Times New Roman" w:cs="Times New Roman"/>
            </w:rPr>
            <w:fldChar w:fldCharType="begin"/>
          </w:r>
          <w:r w:rsidR="00594D22">
            <w:rPr>
              <w:rFonts w:ascii="Times New Roman" w:hAnsi="Times New Roman" w:cs="Times New Roman"/>
            </w:rPr>
            <w:instrText xml:space="preserve"> CITATION Cra08 \l 1033 </w:instrText>
          </w:r>
          <w:r w:rsidR="00594D22">
            <w:rPr>
              <w:rFonts w:ascii="Times New Roman" w:hAnsi="Times New Roman" w:cs="Times New Roman"/>
            </w:rPr>
            <w:fldChar w:fldCharType="separate"/>
          </w:r>
          <w:r w:rsidR="00594D22" w:rsidRPr="00594D22">
            <w:rPr>
              <w:rFonts w:ascii="Times New Roman" w:hAnsi="Times New Roman" w:cs="Times New Roman"/>
              <w:noProof/>
            </w:rPr>
            <w:t>(Pinder)</w:t>
          </w:r>
          <w:r w:rsidR="00594D22">
            <w:rPr>
              <w:rFonts w:ascii="Times New Roman" w:hAnsi="Times New Roman" w:cs="Times New Roman"/>
            </w:rPr>
            <w:fldChar w:fldCharType="end"/>
          </w:r>
        </w:sdtContent>
      </w:sdt>
      <w:r w:rsidR="00594D22">
        <w:rPr>
          <w:rFonts w:ascii="Times New Roman" w:hAnsi="Times New Roman" w:cs="Times New Roman"/>
        </w:rPr>
        <w:t>.</w:t>
      </w:r>
    </w:p>
    <w:p w14:paraId="628F1CFF" w14:textId="4F0B61F7" w:rsidR="009E2F0E" w:rsidRDefault="00C26BAA" w:rsidP="00035FE1">
      <w:pPr>
        <w:spacing w:line="480" w:lineRule="auto"/>
        <w:jc w:val="both"/>
        <w:rPr>
          <w:rFonts w:ascii="Times New Roman" w:hAnsi="Times New Roman" w:cs="Times New Roman"/>
        </w:rPr>
      </w:pPr>
      <w:r>
        <w:rPr>
          <w:rFonts w:ascii="Times New Roman" w:hAnsi="Times New Roman" w:cs="Times New Roman"/>
        </w:rPr>
        <w:t xml:space="preserve">The collective expectations include </w:t>
      </w:r>
      <w:r w:rsidRPr="00A77E87">
        <w:rPr>
          <w:rFonts w:cs="Times New Roman"/>
        </w:rPr>
        <w:t>factors such as organizational rank and employees' position in the respective organization. The demographic factors</w:t>
      </w:r>
      <w:r w:rsidRPr="00A77E87">
        <w:rPr>
          <w:rFonts w:cs="Times New Roman"/>
        </w:rPr>
        <w:t xml:space="preserve"> affecting the employee's </w:t>
      </w:r>
      <w:r>
        <w:rPr>
          <w:rFonts w:cs="Times New Roman"/>
        </w:rPr>
        <w:t>expectations</w:t>
      </w:r>
      <w:r w:rsidRPr="00A77E87">
        <w:rPr>
          <w:rFonts w:cs="Times New Roman"/>
        </w:rPr>
        <w:t xml:space="preserve"> involves the ages, gender, educational level, and marital status</w:t>
      </w:r>
      <w:r>
        <w:rPr>
          <w:rFonts w:cs="Times New Roman"/>
        </w:rPr>
        <w:t xml:space="preserve">. </w:t>
      </w:r>
      <w:r w:rsidR="00BA5382">
        <w:rPr>
          <w:rFonts w:ascii="Times New Roman" w:hAnsi="Times New Roman" w:cs="Times New Roman"/>
        </w:rPr>
        <w:t xml:space="preserve">Various factors on employees' motivation and the commonly identified variables include intrinsic variables and extrinsic variable. The common </w:t>
      </w:r>
      <w:proofErr w:type="spellStart"/>
      <w:r w:rsidR="00BA5382">
        <w:rPr>
          <w:rFonts w:ascii="Times New Roman" w:hAnsi="Times New Roman" w:cs="Times New Roman"/>
        </w:rPr>
        <w:t>expectationsinvolve</w:t>
      </w:r>
      <w:proofErr w:type="spellEnd"/>
      <w:r w:rsidR="00BA5382">
        <w:rPr>
          <w:rFonts w:ascii="Times New Roman" w:hAnsi="Times New Roman" w:cs="Times New Roman"/>
        </w:rPr>
        <w:t xml:space="preserve">; the feeling of participation, problem-solving under the assistance of a supervisor, nature of work, the scope of promotion and appreciation/ rewards for the performance are the intrinsic factors that cause a significant influence on employees' motivation and their performance. Extrinsic variables uncovered under the study include job security, good salaries, positive working conditions, and tactful discipline. Employees performance and commitment is controlled by the factors of motivation and three commonly identified factors influencing employees motivation and commitment are; identification involved in describing the association between employees experience at workplace and self worth, involvement determining the level of contribution from employees and loyalty that yields employees willing to work for the </w:t>
      </w:r>
      <w:proofErr w:type="gramStart"/>
      <w:r w:rsidR="00BA5382">
        <w:rPr>
          <w:rFonts w:ascii="Times New Roman" w:hAnsi="Times New Roman" w:cs="Times New Roman"/>
        </w:rPr>
        <w:t>organization  and</w:t>
      </w:r>
      <w:proofErr w:type="gramEnd"/>
      <w:r w:rsidR="00BA5382">
        <w:rPr>
          <w:rFonts w:ascii="Times New Roman" w:hAnsi="Times New Roman" w:cs="Times New Roman"/>
        </w:rPr>
        <w:t xml:space="preserve"> not leaving it when paid high salary from other organization </w:t>
      </w:r>
      <w:sdt>
        <w:sdtPr>
          <w:rPr>
            <w:rFonts w:ascii="Times New Roman" w:hAnsi="Times New Roman" w:cs="Times New Roman"/>
          </w:rPr>
          <w:id w:val="20188355"/>
          <w:citation/>
        </w:sdtPr>
        <w:sdtEndPr/>
        <w:sdtContent>
          <w:r w:rsidR="00BA5382">
            <w:rPr>
              <w:rFonts w:ascii="Times New Roman" w:hAnsi="Times New Roman" w:cs="Times New Roman"/>
            </w:rPr>
            <w:fldChar w:fldCharType="begin"/>
          </w:r>
          <w:r w:rsidR="00BA5382">
            <w:rPr>
              <w:rFonts w:ascii="Times New Roman" w:hAnsi="Times New Roman" w:cs="Times New Roman"/>
            </w:rPr>
            <w:instrText xml:space="preserve"> CITATION Cra08 \l 1033 </w:instrText>
          </w:r>
          <w:r w:rsidR="00BA5382">
            <w:rPr>
              <w:rFonts w:ascii="Times New Roman" w:hAnsi="Times New Roman" w:cs="Times New Roman"/>
            </w:rPr>
            <w:fldChar w:fldCharType="separate"/>
          </w:r>
          <w:r w:rsidR="00BA5382" w:rsidRPr="00BA5382">
            <w:rPr>
              <w:rFonts w:ascii="Times New Roman" w:hAnsi="Times New Roman" w:cs="Times New Roman"/>
              <w:noProof/>
            </w:rPr>
            <w:t>(Pinder)</w:t>
          </w:r>
          <w:r w:rsidR="00BA5382">
            <w:rPr>
              <w:rFonts w:ascii="Times New Roman" w:hAnsi="Times New Roman" w:cs="Times New Roman"/>
            </w:rPr>
            <w:fldChar w:fldCharType="end"/>
          </w:r>
        </w:sdtContent>
      </w:sdt>
      <w:r w:rsidR="00BF07ED">
        <w:rPr>
          <w:rFonts w:ascii="Times New Roman" w:hAnsi="Times New Roman" w:cs="Times New Roman"/>
        </w:rPr>
        <w:t xml:space="preserve">. </w:t>
      </w:r>
      <w:r w:rsidR="00BA5382">
        <w:rPr>
          <w:rFonts w:ascii="Times New Roman" w:hAnsi="Times New Roman" w:cs="Times New Roman"/>
        </w:rPr>
        <w:t>Employees' motivation is also dependent on the feelings, and positive feelings yield a positive impact on employees' motivation while negative feelings exert a negative impact on employees' motivation. Feelings of employees are associated with their motivation, and the positive attitudes of employees are dependent on positive relationships between employees and supervisors</w:t>
      </w:r>
      <w:r>
        <w:rPr>
          <w:rFonts w:ascii="Times New Roman" w:hAnsi="Times New Roman" w:cs="Times New Roman"/>
        </w:rPr>
        <w:t xml:space="preserve">. </w:t>
      </w:r>
    </w:p>
    <w:p w14:paraId="7DD443EF" w14:textId="2A4CD5D5" w:rsidR="00573970" w:rsidRDefault="00C26BAA" w:rsidP="00035FE1">
      <w:pPr>
        <w:spacing w:line="480" w:lineRule="auto"/>
        <w:jc w:val="both"/>
        <w:rPr>
          <w:rFonts w:ascii="Times New Roman" w:hAnsi="Times New Roman" w:cs="Times New Roman"/>
        </w:rPr>
      </w:pPr>
      <w:r>
        <w:rPr>
          <w:rFonts w:ascii="Times New Roman" w:hAnsi="Times New Roman" w:cs="Times New Roman"/>
        </w:rPr>
        <w:lastRenderedPageBreak/>
        <w:t xml:space="preserve">The conclusions drawn from the findings depict that the </w:t>
      </w:r>
      <w:r w:rsidR="00DA5DA5">
        <w:rPr>
          <w:rFonts w:ascii="Times New Roman" w:hAnsi="Times New Roman" w:cs="Times New Roman"/>
        </w:rPr>
        <w:t>American</w:t>
      </w:r>
      <w:r>
        <w:rPr>
          <w:rFonts w:ascii="Times New Roman" w:hAnsi="Times New Roman" w:cs="Times New Roman"/>
        </w:rPr>
        <w:t xml:space="preserve"> job market provides </w:t>
      </w:r>
      <w:r w:rsidR="00DA5DA5">
        <w:rPr>
          <w:rFonts w:ascii="Times New Roman" w:hAnsi="Times New Roman" w:cs="Times New Roman"/>
        </w:rPr>
        <w:t xml:space="preserve">better work opportunities to the male and female employees. The demand for IT and analytical skills will increase in the near future. The youth planning to enter the workforce must develop adequate IT skills. It is more appropriate to familiarize with the digital technologies and artificial intelligence. The reliance of the </w:t>
      </w:r>
      <w:proofErr w:type="spellStart"/>
      <w:r w:rsidR="00DA5DA5">
        <w:rPr>
          <w:rFonts w:ascii="Times New Roman" w:hAnsi="Times New Roman" w:cs="Times New Roman"/>
        </w:rPr>
        <w:t>organisations</w:t>
      </w:r>
      <w:proofErr w:type="spellEnd"/>
      <w:r w:rsidR="00DA5DA5">
        <w:rPr>
          <w:rFonts w:ascii="Times New Roman" w:hAnsi="Times New Roman" w:cs="Times New Roman"/>
        </w:rPr>
        <w:t xml:space="preserve"> on artificial intelligence will increase. </w:t>
      </w:r>
      <w:r w:rsidR="00960587">
        <w:rPr>
          <w:rFonts w:ascii="Times New Roman" w:hAnsi="Times New Roman" w:cs="Times New Roman"/>
        </w:rPr>
        <w:t>The organizations are always looking for qualified workers so youth planning to join the job market must be able to build those competencies. Soft skills have become essential criteria for the selection of employees. Youth must be able to possess a strong work ethic that is linked to his commitment and dedication. A positive attitude is also essential for adapting to the diverse culture. Almost all organizations have employed people of different cultures for promoting diversity, so youth that exhibits flexible behaviors is most likely to find a job.</w:t>
      </w:r>
    </w:p>
    <w:p w14:paraId="7B88AA59" w14:textId="44FC09C6" w:rsidR="00573970" w:rsidRDefault="00C26BAA" w:rsidP="00035FE1">
      <w:pPr>
        <w:spacing w:line="480" w:lineRule="auto"/>
        <w:jc w:val="both"/>
        <w:rPr>
          <w:rFonts w:ascii="Times New Roman" w:hAnsi="Times New Roman" w:cs="Times New Roman"/>
        </w:rPr>
      </w:pPr>
      <w:r>
        <w:rPr>
          <w:rFonts w:ascii="Times New Roman" w:hAnsi="Times New Roman" w:cs="Times New Roman"/>
        </w:rPr>
        <w:t xml:space="preserve">With the growth in </w:t>
      </w:r>
    </w:p>
    <w:p w14:paraId="32FB6635" w14:textId="55994D12" w:rsidR="008A7575" w:rsidRDefault="00C26BAA" w:rsidP="00035FE1">
      <w:pPr>
        <w:spacing w:line="480" w:lineRule="auto"/>
        <w:jc w:val="both"/>
        <w:rPr>
          <w:rFonts w:ascii="Times New Roman" w:hAnsi="Times New Roman" w:cs="Times New Roman"/>
        </w:rPr>
      </w:pPr>
      <w:r>
        <w:rPr>
          <w:rFonts w:ascii="Times New Roman" w:hAnsi="Times New Roman" w:cs="Times New Roman"/>
        </w:rPr>
        <w:t xml:space="preserve">Challenges of employer </w:t>
      </w:r>
    </w:p>
    <w:p w14:paraId="69BBF5F8" w14:textId="77777777" w:rsidR="0084316D" w:rsidRDefault="00C26BAA" w:rsidP="00035FE1">
      <w:pPr>
        <w:spacing w:line="480" w:lineRule="auto"/>
        <w:jc w:val="both"/>
        <w:rPr>
          <w:rFonts w:ascii="Times New Roman" w:hAnsi="Times New Roman" w:cs="Times New Roman"/>
        </w:rPr>
      </w:pPr>
      <w:r w:rsidRPr="00035FE1">
        <w:rPr>
          <w:rFonts w:ascii="Times New Roman" w:hAnsi="Times New Roman" w:cs="Times New Roman"/>
        </w:rPr>
        <w:t xml:space="preserve">The employer faces certain challenges due to changing workforce. The common issues affecting the performance of employees include low morale, lack of motivation </w:t>
      </w:r>
      <w:r w:rsidRPr="00035FE1">
        <w:rPr>
          <w:rFonts w:ascii="Times New Roman" w:hAnsi="Times New Roman" w:cs="Times New Roman"/>
        </w:rPr>
        <w:t xml:space="preserve">and enthusiasm affecting the productivity. </w:t>
      </w:r>
      <w:r w:rsidRPr="00035FE1">
        <w:rPr>
          <w:rFonts w:ascii="Times New Roman" w:hAnsi="Times New Roman" w:cs="Times New Roman"/>
          <w:noProof/>
        </w:rPr>
        <w:t>The absence</w:t>
      </w:r>
      <w:r w:rsidRPr="00035FE1">
        <w:rPr>
          <w:rFonts w:ascii="Times New Roman" w:hAnsi="Times New Roman" w:cs="Times New Roman"/>
        </w:rPr>
        <w:t xml:space="preserve"> of coordination influences the quality of work. Low motivation results in an ineffective manager-employee relationship that causes negative implications on </w:t>
      </w:r>
      <w:r w:rsidRPr="00035FE1">
        <w:rPr>
          <w:rFonts w:ascii="Times New Roman" w:hAnsi="Times New Roman" w:cs="Times New Roman"/>
          <w:noProof/>
        </w:rPr>
        <w:t>organizational success.</w:t>
      </w:r>
      <w:r w:rsidRPr="00035FE1">
        <w:rPr>
          <w:rFonts w:ascii="Times New Roman" w:hAnsi="Times New Roman" w:cs="Times New Roman"/>
        </w:rPr>
        <w:t xml:space="preserve"> Studies suggest the n</w:t>
      </w:r>
      <w:r w:rsidRPr="00035FE1">
        <w:rPr>
          <w:rFonts w:ascii="Times New Roman" w:hAnsi="Times New Roman" w:cs="Times New Roman"/>
        </w:rPr>
        <w:t xml:space="preserve">eed for solutions that address the issues prevailing in the workplace by overcoming communication gap. Improvements </w:t>
      </w:r>
      <w:r w:rsidRPr="00035FE1">
        <w:rPr>
          <w:rFonts w:ascii="Times New Roman" w:hAnsi="Times New Roman" w:cs="Times New Roman"/>
          <w:noProof/>
        </w:rPr>
        <w:t>in</w:t>
      </w:r>
      <w:r w:rsidRPr="00035FE1">
        <w:rPr>
          <w:rFonts w:ascii="Times New Roman" w:hAnsi="Times New Roman" w:cs="Times New Roman"/>
        </w:rPr>
        <w:t xml:space="preserve"> workplace efficiency and enhancements of communication between staff members produce better results. The team leader plays a </w:t>
      </w:r>
      <w:r w:rsidRPr="00035FE1">
        <w:rPr>
          <w:rFonts w:ascii="Times New Roman" w:hAnsi="Times New Roman" w:cs="Times New Roman"/>
          <w:noProof/>
        </w:rPr>
        <w:t>significant</w:t>
      </w:r>
      <w:r w:rsidRPr="00035FE1">
        <w:rPr>
          <w:rFonts w:ascii="Times New Roman" w:hAnsi="Times New Roman" w:cs="Times New Roman"/>
        </w:rPr>
        <w:t xml:space="preserve"> </w:t>
      </w:r>
      <w:r w:rsidRPr="00035FE1">
        <w:rPr>
          <w:rFonts w:ascii="Times New Roman" w:hAnsi="Times New Roman" w:cs="Times New Roman"/>
        </w:rPr>
        <w:t xml:space="preserve">role in the </w:t>
      </w:r>
      <w:r w:rsidRPr="00035FE1">
        <w:rPr>
          <w:rFonts w:ascii="Times New Roman" w:hAnsi="Times New Roman" w:cs="Times New Roman"/>
          <w:noProof/>
        </w:rPr>
        <w:t>management</w:t>
      </w:r>
      <w:r w:rsidRPr="00035FE1">
        <w:rPr>
          <w:rFonts w:ascii="Times New Roman" w:hAnsi="Times New Roman" w:cs="Times New Roman"/>
        </w:rPr>
        <w:t xml:space="preserve"> of conflicts between among employees. Adoption of </w:t>
      </w:r>
      <w:r w:rsidRPr="00035FE1">
        <w:rPr>
          <w:rFonts w:ascii="Times New Roman" w:hAnsi="Times New Roman" w:cs="Times New Roman"/>
        </w:rPr>
        <w:lastRenderedPageBreak/>
        <w:t xml:space="preserve">certain managerial qualities leads to improved staff relationships. Team building strategies </w:t>
      </w:r>
      <w:r w:rsidRPr="00035FE1">
        <w:rPr>
          <w:rFonts w:ascii="Times New Roman" w:hAnsi="Times New Roman" w:cs="Times New Roman"/>
          <w:noProof/>
        </w:rPr>
        <w:t>play a</w:t>
      </w:r>
      <w:r w:rsidRPr="00035FE1">
        <w:rPr>
          <w:rFonts w:ascii="Times New Roman" w:hAnsi="Times New Roman" w:cs="Times New Roman"/>
        </w:rPr>
        <w:t xml:space="preserve"> </w:t>
      </w:r>
      <w:r w:rsidRPr="00035FE1">
        <w:rPr>
          <w:rFonts w:ascii="Times New Roman" w:hAnsi="Times New Roman" w:cs="Times New Roman"/>
          <w:noProof/>
        </w:rPr>
        <w:t>significant</w:t>
      </w:r>
      <w:r w:rsidRPr="00035FE1">
        <w:rPr>
          <w:rFonts w:ascii="Times New Roman" w:hAnsi="Times New Roman" w:cs="Times New Roman"/>
        </w:rPr>
        <w:t xml:space="preserve"> role in improving the morale of staff that leads to improved performanc</w:t>
      </w:r>
      <w:r w:rsidRPr="00035FE1">
        <w:rPr>
          <w:rFonts w:ascii="Times New Roman" w:hAnsi="Times New Roman" w:cs="Times New Roman"/>
        </w:rPr>
        <w:t xml:space="preserve">e. The incorporation of effective team strategy ensures that all members take an </w:t>
      </w:r>
      <w:r w:rsidRPr="00035FE1">
        <w:rPr>
          <w:rFonts w:ascii="Times New Roman" w:hAnsi="Times New Roman" w:cs="Times New Roman"/>
          <w:noProof/>
        </w:rPr>
        <w:t>active</w:t>
      </w:r>
      <w:r w:rsidRPr="00035FE1">
        <w:rPr>
          <w:rFonts w:ascii="Times New Roman" w:hAnsi="Times New Roman" w:cs="Times New Roman"/>
        </w:rPr>
        <w:t xml:space="preserve"> part </w:t>
      </w:r>
      <w:r w:rsidRPr="00035FE1">
        <w:rPr>
          <w:rFonts w:ascii="Times New Roman" w:hAnsi="Times New Roman" w:cs="Times New Roman"/>
          <w:noProof/>
        </w:rPr>
        <w:t>in</w:t>
      </w:r>
      <w:r w:rsidRPr="00035FE1">
        <w:rPr>
          <w:rFonts w:ascii="Times New Roman" w:hAnsi="Times New Roman" w:cs="Times New Roman"/>
        </w:rPr>
        <w:t xml:space="preserve"> the </w:t>
      </w:r>
      <w:r w:rsidRPr="00035FE1">
        <w:rPr>
          <w:rFonts w:ascii="Times New Roman" w:hAnsi="Times New Roman" w:cs="Times New Roman"/>
          <w:noProof/>
        </w:rPr>
        <w:t>workplace</w:t>
      </w:r>
      <w:r w:rsidRPr="00035FE1">
        <w:rPr>
          <w:rFonts w:ascii="Times New Roman" w:hAnsi="Times New Roman" w:cs="Times New Roman"/>
        </w:rPr>
        <w:t>. The role of the team leader is to identify each opportunity that results in better involvement of staff. The team building undergoes different st</w:t>
      </w:r>
      <w:r w:rsidRPr="00035FE1">
        <w:rPr>
          <w:rFonts w:ascii="Times New Roman" w:hAnsi="Times New Roman" w:cs="Times New Roman"/>
        </w:rPr>
        <w:t xml:space="preserve">ages of development. The use of effective team building strategy and plan allow staff to work together and collaborate. Effective communication technologies such as face- to- face time also results in positive the important steps that </w:t>
      </w:r>
      <w:r w:rsidRPr="00035FE1">
        <w:rPr>
          <w:rFonts w:ascii="Times New Roman" w:hAnsi="Times New Roman" w:cs="Times New Roman"/>
          <w:noProof/>
        </w:rPr>
        <w:t>result</w:t>
      </w:r>
      <w:r w:rsidRPr="00035FE1">
        <w:rPr>
          <w:rFonts w:ascii="Times New Roman" w:hAnsi="Times New Roman" w:cs="Times New Roman"/>
        </w:rPr>
        <w:t xml:space="preserve"> in team buildi</w:t>
      </w:r>
      <w:r w:rsidRPr="00035FE1">
        <w:rPr>
          <w:rFonts w:ascii="Times New Roman" w:hAnsi="Times New Roman" w:cs="Times New Roman"/>
        </w:rPr>
        <w:t xml:space="preserve">ng involve constant attention to staff, enhancement of understanding between staff members and handling conflicting situations that </w:t>
      </w:r>
      <w:r w:rsidRPr="00035FE1">
        <w:rPr>
          <w:rFonts w:ascii="Times New Roman" w:hAnsi="Times New Roman" w:cs="Times New Roman"/>
          <w:noProof/>
        </w:rPr>
        <w:t>result</w:t>
      </w:r>
      <w:r w:rsidRPr="00035FE1">
        <w:rPr>
          <w:rFonts w:ascii="Times New Roman" w:hAnsi="Times New Roman" w:cs="Times New Roman"/>
        </w:rPr>
        <w:t xml:space="preserve"> from differences among workers. The strategy </w:t>
      </w:r>
      <w:r w:rsidRPr="00035FE1">
        <w:rPr>
          <w:rFonts w:ascii="Times New Roman" w:hAnsi="Times New Roman" w:cs="Times New Roman"/>
          <w:noProof/>
        </w:rPr>
        <w:t>focuses</w:t>
      </w:r>
      <w:r w:rsidRPr="00035FE1">
        <w:rPr>
          <w:rFonts w:ascii="Times New Roman" w:hAnsi="Times New Roman" w:cs="Times New Roman"/>
        </w:rPr>
        <w:t xml:space="preserve"> on ensuring that the members are working for a </w:t>
      </w:r>
      <w:r w:rsidRPr="00035FE1">
        <w:rPr>
          <w:rFonts w:ascii="Times New Roman" w:hAnsi="Times New Roman" w:cs="Times New Roman"/>
          <w:noProof/>
        </w:rPr>
        <w:t>common</w:t>
      </w:r>
      <w:r w:rsidRPr="00035FE1">
        <w:rPr>
          <w:rFonts w:ascii="Times New Roman" w:hAnsi="Times New Roman" w:cs="Times New Roman"/>
        </w:rPr>
        <w:t xml:space="preserve"> purpose. E</w:t>
      </w:r>
      <w:r w:rsidRPr="00035FE1">
        <w:rPr>
          <w:rFonts w:ascii="Times New Roman" w:hAnsi="Times New Roman" w:cs="Times New Roman"/>
        </w:rPr>
        <w:t xml:space="preserve">ncouraging staff </w:t>
      </w:r>
      <w:r w:rsidRPr="00035FE1">
        <w:rPr>
          <w:rFonts w:ascii="Times New Roman" w:hAnsi="Times New Roman" w:cs="Times New Roman"/>
          <w:noProof/>
        </w:rPr>
        <w:t>regular</w:t>
      </w:r>
      <w:proofErr w:type="spellStart"/>
      <w:r w:rsidRPr="00035FE1">
        <w:rPr>
          <w:rFonts w:ascii="Times New Roman" w:hAnsi="Times New Roman" w:cs="Times New Roman"/>
        </w:rPr>
        <w:t>ly</w:t>
      </w:r>
      <w:proofErr w:type="spellEnd"/>
      <w:r w:rsidRPr="00035FE1">
        <w:rPr>
          <w:rFonts w:ascii="Times New Roman" w:hAnsi="Times New Roman" w:cs="Times New Roman"/>
        </w:rPr>
        <w:t xml:space="preserve"> also influences the </w:t>
      </w:r>
      <w:r w:rsidRPr="00035FE1">
        <w:rPr>
          <w:rFonts w:ascii="Times New Roman" w:hAnsi="Times New Roman" w:cs="Times New Roman"/>
          <w:noProof/>
        </w:rPr>
        <w:t>morale</w:t>
      </w:r>
      <w:r w:rsidRPr="00035FE1">
        <w:rPr>
          <w:rFonts w:ascii="Times New Roman" w:hAnsi="Times New Roman" w:cs="Times New Roman"/>
        </w:rPr>
        <w:t xml:space="preserve"> of the staff. The mental, physical and emotional issues also influence the </w:t>
      </w:r>
      <w:r w:rsidRPr="00035FE1">
        <w:rPr>
          <w:rFonts w:ascii="Times New Roman" w:hAnsi="Times New Roman" w:cs="Times New Roman"/>
          <w:noProof/>
        </w:rPr>
        <w:t>morale</w:t>
      </w:r>
      <w:r w:rsidRPr="00035FE1">
        <w:rPr>
          <w:rFonts w:ascii="Times New Roman" w:hAnsi="Times New Roman" w:cs="Times New Roman"/>
        </w:rPr>
        <w:t xml:space="preserve"> of nurses that affects the quality of their work. The limitations to address the team issues involve; lack of funds and resources, difficulties to manage positive attitudes due to cultural and religious backgrounds. </w:t>
      </w:r>
      <w:bookmarkStart w:id="0" w:name="_GoBack"/>
      <w:bookmarkEnd w:id="0"/>
    </w:p>
    <w:p w14:paraId="5BAA8BD0" w14:textId="77777777" w:rsidR="00F02A7B" w:rsidRDefault="00C26BAA">
      <w:pPr>
        <w:rPr>
          <w:rFonts w:ascii="Times New Roman" w:hAnsi="Times New Roman" w:cs="Times New Roman"/>
        </w:rPr>
      </w:pPr>
      <w:r>
        <w:rPr>
          <w:rFonts w:ascii="Times New Roman" w:hAnsi="Times New Roman" w:cs="Times New Roman"/>
        </w:rPr>
        <w:br w:type="page"/>
      </w:r>
    </w:p>
    <w:p w14:paraId="5E21A1D8" w14:textId="30DAEB83" w:rsidR="00F21976" w:rsidRDefault="00C26BAA" w:rsidP="00F02A7B">
      <w:pPr>
        <w:spacing w:line="480" w:lineRule="auto"/>
        <w:jc w:val="center"/>
        <w:rPr>
          <w:rFonts w:ascii="Times New Roman" w:hAnsi="Times New Roman" w:cs="Times New Roman"/>
        </w:rPr>
      </w:pPr>
      <w:r>
        <w:rPr>
          <w:rFonts w:ascii="Times New Roman" w:hAnsi="Times New Roman" w:cs="Times New Roman"/>
        </w:rPr>
        <w:lastRenderedPageBreak/>
        <w:t>Work Cited</w:t>
      </w:r>
    </w:p>
    <w:p w14:paraId="48DE992A" w14:textId="77777777" w:rsidR="00F02A7B" w:rsidRPr="00F02A7B" w:rsidRDefault="00C26BAA" w:rsidP="00F02A7B">
      <w:pPr>
        <w:pStyle w:val="Bibliography"/>
        <w:spacing w:line="480" w:lineRule="auto"/>
        <w:ind w:left="720" w:hanging="720"/>
        <w:rPr>
          <w:noProof/>
        </w:rPr>
      </w:pPr>
      <w:r w:rsidRPr="00F02A7B">
        <w:fldChar w:fldCharType="begin"/>
      </w:r>
      <w:r w:rsidRPr="00F02A7B">
        <w:instrText xml:space="preserve"> BIBLIOGRAPHY </w:instrText>
      </w:r>
      <w:r w:rsidRPr="00F02A7B">
        <w:fldChar w:fldCharType="separate"/>
      </w:r>
      <w:r w:rsidRPr="00F02A7B">
        <w:rPr>
          <w:noProof/>
        </w:rPr>
        <w:t xml:space="preserve">Weinstein, </w:t>
      </w:r>
      <w:r w:rsidRPr="00F02A7B">
        <w:rPr>
          <w:noProof/>
        </w:rPr>
        <w:t>Amanda. When More Women Join the Workforce, Wages Rise — Including for Men. 2018. 13 02 2019 &lt;https://hbr.org/2018/01/when-more-women-join-the-workforce-wages-rise-including-for-men&gt;.</w:t>
      </w:r>
    </w:p>
    <w:p w14:paraId="1EA6C3D7" w14:textId="77777777" w:rsidR="00F02A7B" w:rsidRPr="00F02A7B" w:rsidRDefault="00C26BAA" w:rsidP="00F02A7B">
      <w:pPr>
        <w:pStyle w:val="Bibliography"/>
        <w:spacing w:line="480" w:lineRule="auto"/>
        <w:ind w:left="720" w:hanging="720"/>
        <w:rPr>
          <w:noProof/>
        </w:rPr>
      </w:pPr>
      <w:r w:rsidRPr="00F02A7B">
        <w:rPr>
          <w:noProof/>
        </w:rPr>
        <w:t>BLS. BLS Report. 2018. 13 02 2019 &lt;https://www.bls.gov/opub/reports/race</w:t>
      </w:r>
      <w:r w:rsidRPr="00F02A7B">
        <w:rPr>
          <w:noProof/>
        </w:rPr>
        <w:t>-and-ethnicity/2016/home.htm&gt;.</w:t>
      </w:r>
    </w:p>
    <w:p w14:paraId="7EB3D1F0" w14:textId="77777777" w:rsidR="00F02A7B" w:rsidRPr="00F02A7B" w:rsidRDefault="00C26BAA" w:rsidP="00F02A7B">
      <w:pPr>
        <w:pStyle w:val="Bibliography"/>
        <w:spacing w:line="480" w:lineRule="auto"/>
        <w:ind w:left="720" w:hanging="720"/>
        <w:rPr>
          <w:noProof/>
        </w:rPr>
      </w:pPr>
      <w:r w:rsidRPr="00F02A7B">
        <w:rPr>
          <w:noProof/>
        </w:rPr>
        <w:t>Fry, Richard. Millennials are the largest generation in the U.S. labor force. 2018. 13 02 2019 &lt;http://www.pewresearch.org/fact-tank/2018/04/11/millennials-largest-generation-us-labor-force/&gt;.</w:t>
      </w:r>
    </w:p>
    <w:p w14:paraId="5389E54A" w14:textId="77777777" w:rsidR="00F02A7B" w:rsidRPr="00F02A7B" w:rsidRDefault="00C26BAA" w:rsidP="00F02A7B">
      <w:pPr>
        <w:pStyle w:val="Bibliography"/>
        <w:spacing w:line="480" w:lineRule="auto"/>
        <w:ind w:left="720" w:hanging="720"/>
        <w:rPr>
          <w:noProof/>
          <w:lang w:val="uz-Cyrl-UZ"/>
        </w:rPr>
      </w:pPr>
      <w:r w:rsidRPr="00F02A7B">
        <w:rPr>
          <w:noProof/>
          <w:lang w:val="uz-Cyrl-UZ"/>
        </w:rPr>
        <w:t xml:space="preserve">Khandelwal, Neha. Art Thinking. </w:t>
      </w:r>
      <w:r w:rsidRPr="00F02A7B">
        <w:rPr>
          <w:noProof/>
          <w:lang w:val="uz-Cyrl-UZ"/>
        </w:rPr>
        <w:t>Creative Thinking.Design Thinking. Critical Thinking. 2016. 2017 йил 05-Oct &lt;https://medium.com/@hwabtnoname/art-thinking-creative-thinking-design-thinking-critical-thinking-6d75b317f0e0&gt;.</w:t>
      </w:r>
    </w:p>
    <w:p w14:paraId="6C2E2085" w14:textId="77777777" w:rsidR="00F02A7B" w:rsidRPr="00F02A7B" w:rsidRDefault="00C26BAA" w:rsidP="00F02A7B">
      <w:pPr>
        <w:pStyle w:val="Bibliography"/>
        <w:spacing w:line="480" w:lineRule="auto"/>
        <w:ind w:left="720" w:hanging="720"/>
        <w:rPr>
          <w:noProof/>
          <w:lang w:val="uz-Cyrl-UZ"/>
        </w:rPr>
      </w:pPr>
      <w:r w:rsidRPr="00F02A7B">
        <w:rPr>
          <w:noProof/>
          <w:lang w:val="uz-Cyrl-UZ"/>
        </w:rPr>
        <w:t>Pinder, Craig C. Work Motivation in Organizational Behavior. (curre</w:t>
      </w:r>
      <w:r w:rsidRPr="00F02A7B">
        <w:rPr>
          <w:noProof/>
          <w:lang w:val="uz-Cyrl-UZ"/>
        </w:rPr>
        <w:t>nt ed.). Prentice Hall., 2008.</w:t>
      </w:r>
    </w:p>
    <w:p w14:paraId="40A289F3" w14:textId="77777777" w:rsidR="00F02A7B" w:rsidRPr="00F02A7B" w:rsidRDefault="00C26BAA" w:rsidP="00F02A7B">
      <w:pPr>
        <w:pStyle w:val="Bibliography"/>
        <w:spacing w:line="480" w:lineRule="auto"/>
        <w:ind w:left="720" w:hanging="720"/>
        <w:rPr>
          <w:noProof/>
          <w:lang w:val="uz-Cyrl-UZ"/>
        </w:rPr>
      </w:pPr>
      <w:r w:rsidRPr="00F02A7B">
        <w:rPr>
          <w:noProof/>
          <w:lang w:val="uz-Cyrl-UZ"/>
        </w:rPr>
        <w:t>Stancil, J L. "Has the S corporation Outlived Its Usefulness?" CPA Journal, 82(2), (2012): 40-45.</w:t>
      </w:r>
    </w:p>
    <w:p w14:paraId="3692FE07" w14:textId="77777777" w:rsidR="00F02A7B" w:rsidRPr="00F02A7B" w:rsidRDefault="00C26BAA" w:rsidP="00F02A7B">
      <w:pPr>
        <w:pStyle w:val="Bibliography"/>
        <w:spacing w:line="480" w:lineRule="auto"/>
        <w:ind w:left="720" w:hanging="720"/>
        <w:rPr>
          <w:noProof/>
          <w:lang w:val="uz-Cyrl-UZ"/>
        </w:rPr>
      </w:pPr>
      <w:r w:rsidRPr="00F02A7B">
        <w:rPr>
          <w:noProof/>
          <w:lang w:val="uz-Cyrl-UZ"/>
        </w:rPr>
        <w:t>Stoltzfus, Tony. Leadership Coaching: The Disciplines, Skills, and Heart of a Christian Coach. 2005.</w:t>
      </w:r>
    </w:p>
    <w:p w14:paraId="1307058C" w14:textId="77777777" w:rsidR="00F02A7B" w:rsidRPr="00F02A7B" w:rsidRDefault="00C26BAA" w:rsidP="00F02A7B">
      <w:pPr>
        <w:spacing w:line="480" w:lineRule="auto"/>
        <w:ind w:left="720" w:hanging="720"/>
      </w:pPr>
      <w:r w:rsidRPr="00F02A7B">
        <w:rPr>
          <w:b/>
          <w:bCs/>
        </w:rPr>
        <w:fldChar w:fldCharType="end"/>
      </w:r>
    </w:p>
    <w:p w14:paraId="1F4839B7" w14:textId="77777777" w:rsidR="00F02A7B" w:rsidRPr="00F02A7B" w:rsidRDefault="00F02A7B" w:rsidP="00F02A7B">
      <w:pPr>
        <w:spacing w:line="480" w:lineRule="auto"/>
        <w:ind w:left="720" w:hanging="720"/>
        <w:jc w:val="both"/>
        <w:rPr>
          <w:rFonts w:asciiTheme="majorHAnsi" w:eastAsiaTheme="majorEastAsia" w:hAnsiTheme="majorHAnsi" w:cstheme="majorBidi"/>
          <w:b/>
          <w:bCs/>
          <w:color w:val="365F91" w:themeColor="accent1" w:themeShade="BF"/>
          <w:sz w:val="28"/>
          <w:szCs w:val="28"/>
          <w:lang w:bidi="en-US"/>
        </w:rPr>
      </w:pPr>
    </w:p>
    <w:p w14:paraId="442AD3C5" w14:textId="77777777" w:rsidR="00F02A7B" w:rsidRPr="00035FE1" w:rsidRDefault="00F02A7B" w:rsidP="00F02A7B">
      <w:pPr>
        <w:spacing w:line="480" w:lineRule="auto"/>
        <w:jc w:val="both"/>
        <w:rPr>
          <w:rFonts w:ascii="Times New Roman" w:hAnsi="Times New Roman" w:cs="Times New Roman"/>
        </w:rPr>
      </w:pPr>
    </w:p>
    <w:p w14:paraId="4FBB7354" w14:textId="77777777" w:rsidR="00F21976" w:rsidRPr="00035FE1" w:rsidRDefault="00F21976" w:rsidP="00035FE1">
      <w:pPr>
        <w:spacing w:line="480" w:lineRule="auto"/>
        <w:jc w:val="both"/>
        <w:rPr>
          <w:rFonts w:ascii="Times New Roman" w:hAnsi="Times New Roman" w:cs="Times New Roman"/>
        </w:rPr>
      </w:pPr>
    </w:p>
    <w:sectPr w:rsidR="00F21976" w:rsidRPr="00035FE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732B" w14:textId="77777777" w:rsidR="00000000" w:rsidRDefault="00C26BAA">
      <w:r>
        <w:separator/>
      </w:r>
    </w:p>
  </w:endnote>
  <w:endnote w:type="continuationSeparator" w:id="0">
    <w:p w14:paraId="62AA4E5B" w14:textId="77777777" w:rsidR="00000000" w:rsidRDefault="00C2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uardi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02BA6" w14:textId="77777777" w:rsidR="00000000" w:rsidRDefault="00C26BAA">
      <w:r>
        <w:separator/>
      </w:r>
    </w:p>
  </w:footnote>
  <w:footnote w:type="continuationSeparator" w:id="0">
    <w:p w14:paraId="5775D4D3" w14:textId="77777777" w:rsidR="00000000" w:rsidRDefault="00C26B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13C3" w14:textId="77777777" w:rsidR="00A435F9" w:rsidRDefault="00C26BAA" w:rsidP="00B25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20C90" w14:textId="77777777" w:rsidR="00A435F9" w:rsidRDefault="00A435F9" w:rsidP="009F56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948F1" w14:textId="77777777" w:rsidR="00A435F9" w:rsidRDefault="00C26BAA" w:rsidP="00B25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4DFFF1A" w14:textId="77777777" w:rsidR="00A435F9" w:rsidRDefault="00A435F9" w:rsidP="009F56C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CF"/>
    <w:rsid w:val="00035FE1"/>
    <w:rsid w:val="00094682"/>
    <w:rsid w:val="001369F1"/>
    <w:rsid w:val="00147681"/>
    <w:rsid w:val="00165344"/>
    <w:rsid w:val="0017359A"/>
    <w:rsid w:val="001C0B97"/>
    <w:rsid w:val="002245D1"/>
    <w:rsid w:val="00267E52"/>
    <w:rsid w:val="002F70E1"/>
    <w:rsid w:val="003077DC"/>
    <w:rsid w:val="00416AB2"/>
    <w:rsid w:val="004F3E88"/>
    <w:rsid w:val="00571357"/>
    <w:rsid w:val="00573970"/>
    <w:rsid w:val="00594D22"/>
    <w:rsid w:val="005A5E11"/>
    <w:rsid w:val="00603822"/>
    <w:rsid w:val="00610564"/>
    <w:rsid w:val="00663BA1"/>
    <w:rsid w:val="00667058"/>
    <w:rsid w:val="007C0CBF"/>
    <w:rsid w:val="007D6E09"/>
    <w:rsid w:val="00813871"/>
    <w:rsid w:val="00836B65"/>
    <w:rsid w:val="0084316D"/>
    <w:rsid w:val="00864DD8"/>
    <w:rsid w:val="008A7575"/>
    <w:rsid w:val="008C18A0"/>
    <w:rsid w:val="00960587"/>
    <w:rsid w:val="00964FF1"/>
    <w:rsid w:val="00967F0D"/>
    <w:rsid w:val="009A466A"/>
    <w:rsid w:val="009B10C9"/>
    <w:rsid w:val="009E2B01"/>
    <w:rsid w:val="009E2F0E"/>
    <w:rsid w:val="009F56CF"/>
    <w:rsid w:val="00A435F9"/>
    <w:rsid w:val="00A77E87"/>
    <w:rsid w:val="00AE11B4"/>
    <w:rsid w:val="00B25EC8"/>
    <w:rsid w:val="00B2727B"/>
    <w:rsid w:val="00BA5382"/>
    <w:rsid w:val="00BA6BB5"/>
    <w:rsid w:val="00BD781D"/>
    <w:rsid w:val="00BF07ED"/>
    <w:rsid w:val="00C26BAA"/>
    <w:rsid w:val="00C34814"/>
    <w:rsid w:val="00CB0266"/>
    <w:rsid w:val="00D35E38"/>
    <w:rsid w:val="00DA5DA5"/>
    <w:rsid w:val="00E313DA"/>
    <w:rsid w:val="00E52C6D"/>
    <w:rsid w:val="00E83D31"/>
    <w:rsid w:val="00E871F6"/>
    <w:rsid w:val="00EC5CBE"/>
    <w:rsid w:val="00F02A7B"/>
    <w:rsid w:val="00F206B8"/>
    <w:rsid w:val="00F21976"/>
    <w:rsid w:val="00F24097"/>
    <w:rsid w:val="00F90B73"/>
    <w:rsid w:val="00FB711C"/>
    <w:rsid w:val="00FD76FD"/>
    <w:rsid w:val="00FE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2A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CF"/>
    <w:pPr>
      <w:tabs>
        <w:tab w:val="center" w:pos="4320"/>
        <w:tab w:val="right" w:pos="8640"/>
      </w:tabs>
    </w:pPr>
  </w:style>
  <w:style w:type="character" w:customStyle="1" w:styleId="HeaderChar">
    <w:name w:val="Header Char"/>
    <w:basedOn w:val="DefaultParagraphFont"/>
    <w:link w:val="Header"/>
    <w:uiPriority w:val="99"/>
    <w:rsid w:val="009F56CF"/>
  </w:style>
  <w:style w:type="character" w:styleId="PageNumber">
    <w:name w:val="page number"/>
    <w:basedOn w:val="DefaultParagraphFont"/>
    <w:uiPriority w:val="99"/>
    <w:semiHidden/>
    <w:unhideWhenUsed/>
    <w:rsid w:val="009F56CF"/>
  </w:style>
  <w:style w:type="paragraph" w:styleId="BalloonText">
    <w:name w:val="Balloon Text"/>
    <w:basedOn w:val="Normal"/>
    <w:link w:val="BalloonTextChar"/>
    <w:uiPriority w:val="99"/>
    <w:semiHidden/>
    <w:unhideWhenUsed/>
    <w:rsid w:val="00E52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C6D"/>
    <w:rPr>
      <w:rFonts w:ascii="Lucida Grande" w:hAnsi="Lucida Grande" w:cs="Lucida Grande"/>
      <w:sz w:val="18"/>
      <w:szCs w:val="18"/>
    </w:rPr>
  </w:style>
  <w:style w:type="character" w:customStyle="1" w:styleId="Heading1Char">
    <w:name w:val="Heading 1 Char"/>
    <w:basedOn w:val="DefaultParagraphFont"/>
    <w:link w:val="Heading1"/>
    <w:uiPriority w:val="9"/>
    <w:rsid w:val="00F02A7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02A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2A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CF"/>
    <w:pPr>
      <w:tabs>
        <w:tab w:val="center" w:pos="4320"/>
        <w:tab w:val="right" w:pos="8640"/>
      </w:tabs>
    </w:pPr>
  </w:style>
  <w:style w:type="character" w:customStyle="1" w:styleId="HeaderChar">
    <w:name w:val="Header Char"/>
    <w:basedOn w:val="DefaultParagraphFont"/>
    <w:link w:val="Header"/>
    <w:uiPriority w:val="99"/>
    <w:rsid w:val="009F56CF"/>
  </w:style>
  <w:style w:type="character" w:styleId="PageNumber">
    <w:name w:val="page number"/>
    <w:basedOn w:val="DefaultParagraphFont"/>
    <w:uiPriority w:val="99"/>
    <w:semiHidden/>
    <w:unhideWhenUsed/>
    <w:rsid w:val="009F56CF"/>
  </w:style>
  <w:style w:type="paragraph" w:styleId="BalloonText">
    <w:name w:val="Balloon Text"/>
    <w:basedOn w:val="Normal"/>
    <w:link w:val="BalloonTextChar"/>
    <w:uiPriority w:val="99"/>
    <w:semiHidden/>
    <w:unhideWhenUsed/>
    <w:rsid w:val="00E52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C6D"/>
    <w:rPr>
      <w:rFonts w:ascii="Lucida Grande" w:hAnsi="Lucida Grande" w:cs="Lucida Grande"/>
      <w:sz w:val="18"/>
      <w:szCs w:val="18"/>
    </w:rPr>
  </w:style>
  <w:style w:type="character" w:customStyle="1" w:styleId="Heading1Char">
    <w:name w:val="Heading 1 Char"/>
    <w:basedOn w:val="DefaultParagraphFont"/>
    <w:link w:val="Heading1"/>
    <w:uiPriority w:val="9"/>
    <w:rsid w:val="00F02A7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0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Ric181</b:Tag>
    <b:SourceType>InternetSite</b:SourceType>
    <b:Guid>{D04099BE-5284-2645-B75E-ADB6D3C77760}</b:Guid>
    <b:Title>Millennials are the largest generation in the U.S. labor force</b:Title>
    <b:Year>2018</b:Year>
    <b:Author>
      <b:Author>
        <b:NameList>
          <b:Person>
            <b:Last>Fry</b:Last>
            <b:First>Richard</b:First>
          </b:Person>
        </b:NameList>
      </b:Author>
    </b:Author>
    <b:URL>http://www.pewresearch.org/fact-tank/2018/04/11/millennials-largest-generation-us-labor-force/</b:URL>
    <b:YearAccessed>2019</b:YearAccessed>
    <b:MonthAccessed>02</b:MonthAccessed>
    <b:DayAccessed>13</b:DayAccessed>
    <b:RefOrder>2</b:RefOrder>
  </b:Source>
  <b:Source>
    <b:Tag>Kha16</b:Tag>
    <b:SourceType>InternetSite</b:SourceType>
    <b:Guid>{75C6D580-218A-44B3-9B60-35BA427A0442}</b:Guid>
    <b:LCID>uz-Cyrl-UZ</b:LCID>
    <b:Author>
      <b:Author>
        <b:NameList>
          <b:Person>
            <b:Last>Khandelwal</b:Last>
            <b:First>Neha</b:First>
          </b:Person>
        </b:NameList>
      </b:Author>
    </b:Author>
    <b:Title>Art Thinking. Creative Thinking.Design Thinking. Critical Thinking.</b:Title>
    <b:Year>2016</b:Year>
    <b:YearAccessed>2017</b:YearAccessed>
    <b:MonthAccessed>Oct</b:MonthAccessed>
    <b:DayAccessed>05</b:DayAccessed>
    <b:URL>https://medium.com/@hwabtnoname/art-thinking-creative-thinking-design-thinking-critical-thinking-6d75b317f0e0</b:URL>
    <b:RefOrder>4</b:RefOrder>
  </b:Source>
  <b:Source>
    <b:Tag>Ton05</b:Tag>
    <b:SourceType>Book</b:SourceType>
    <b:Guid>{15E50EC0-A92C-4128-B66A-FA48C8558133}</b:Guid>
    <b:LCID>uz-Cyrl-UZ</b:LCID>
    <b:Author>
      <b:Author>
        <b:NameList>
          <b:Person>
            <b:Last>Stoltzfus</b:Last>
            <b:First>Tony</b:First>
          </b:Person>
        </b:NameList>
      </b:Author>
    </b:Author>
    <b:Title>Leadership Coaching: The Disciplines, Skills, and Heart of a Christian Coach </b:Title>
    <b:Year>2005</b:Year>
    <b:RefOrder>5</b:RefOrder>
  </b:Source>
  <b:Source>
    <b:Tag>JLS12</b:Tag>
    <b:SourceType>JournalArticle</b:SourceType>
    <b:Guid>{BE271813-7325-4BD1-B0ED-04A6C6FE5B66}</b:Guid>
    <b:LCID>uz-Cyrl-UZ</b:LCID>
    <b:Author>
      <b:Author>
        <b:NameList>
          <b:Person>
            <b:Last>Stancil</b:Last>
            <b:First>J</b:First>
            <b:Middle>L</b:Middle>
          </b:Person>
        </b:NameList>
      </b:Author>
    </b:Author>
    <b:Title>Has the S CorporaTon Outlived Its UseFulness?</b:Title>
    <b:JournalName> CPA Journal, 82(2), </b:JournalName>
    <b:Year>2012</b:Year>
    <b:Pages>40-45</b:Pages>
    <b:RefOrder>6</b:RefOrder>
  </b:Source>
  <b:Source>
    <b:Tag>BLS18</b:Tag>
    <b:SourceType>InternetSite</b:SourceType>
    <b:Guid>{28B14BDE-366A-A742-A280-6280BC2D5E53}</b:Guid>
    <b:Author>
      <b:Author>
        <b:Corporate>BLS</b:Corporate>
      </b:Author>
    </b:Author>
    <b:Title>BLS Report</b:Title>
    <b:URL>https://www.bls.gov/opub/reports/race-and-ethnicity/2016/home.htm</b:URL>
    <b:Year>2018</b:Year>
    <b:YearAccessed>2019</b:YearAccessed>
    <b:MonthAccessed>02</b:MonthAccessed>
    <b:DayAccessed>13</b:DayAccessed>
    <b:RefOrder>1</b:RefOrder>
  </b:Source>
  <b:Source>
    <b:Tag>Ama181</b:Tag>
    <b:SourceType>InternetSite</b:SourceType>
    <b:Guid>{94C17857-C38B-DA40-A354-55B71AE712A9}</b:Guid>
    <b:Author>
      <b:Author>
        <b:NameList>
          <b:Person>
            <b:Last>Weinstein</b:Last>
            <b:First>Amanda</b:First>
          </b:Person>
        </b:NameList>
      </b:Author>
    </b:Author>
    <b:Title>When More Women Join the Workforce, Wages Rise — Including for Men</b:Title>
    <b:URL>https://hbr.org/2018/01/when-more-women-join-the-workforce-wages-rise-including-for-men</b:URL>
    <b:Year>2018</b:Year>
    <b:YearAccessed>2019</b:YearAccessed>
    <b:MonthAccessed>02</b:MonthAccessed>
    <b:DayAccessed>13</b:DayAccessed>
    <b:RefOrder>3</b:RefOrder>
  </b:Source>
  <b:Source>
    <b:Tag>Cra08</b:Tag>
    <b:SourceType>Book</b:SourceType>
    <b:Guid>{C14A7148-53AF-43DF-ACC9-4EEFA0196C36}</b:Guid>
    <b:LCID>uz-Cyrl-UZ</b:LCID>
    <b:Author>
      <b:Author>
        <b:NameList>
          <b:Person>
            <b:Last>Pinder</b:Last>
            <b:First>Craig</b:First>
            <b:Middle>C.</b:Middle>
          </b:Person>
        </b:NameList>
      </b:Author>
    </b:Author>
    <b:Title> Work Motivation in Organizational Behavior. (current ed.).</b:Title>
    <b:Year>2008</b:Year>
    <b:Publisher> Prentice Hall.</b:Publisher>
    <b:RefOrder>7</b:RefOrder>
  </b:Source>
</b:Sources>
</file>

<file path=customXml/itemProps1.xml><?xml version="1.0" encoding="utf-8"?>
<ds:datastoreItem xmlns:ds="http://schemas.openxmlformats.org/officeDocument/2006/customXml" ds:itemID="{B343FAAC-EE3C-8647-8CEC-F5FBF872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2295</Words>
  <Characters>13082</Characters>
  <Application>Microsoft Macintosh Word</Application>
  <DocSecurity>0</DocSecurity>
  <Lines>109</Lines>
  <Paragraphs>30</Paragraphs>
  <ScaleCrop>false</ScaleCrop>
  <Company>art</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2019-02-13T22:37:00Z</dcterms:created>
  <dcterms:modified xsi:type="dcterms:W3CDTF">2019-02-13T22:37:00Z</dcterms:modified>
</cp:coreProperties>
</file>