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210FBD"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Dollarization and Corruption </w:t>
      </w:r>
    </w:p>
    <w:p w:rsidR="004550D3" w:rsidRPr="00972C42" w:rsidRDefault="00210FBD" w:rsidP="004550D3">
      <w:pPr>
        <w:spacing w:after="0" w:line="480" w:lineRule="auto"/>
        <w:rPr>
          <w:rFonts w:ascii="Times New Roman" w:hAnsi="Times New Roman" w:cs="Times New Roman"/>
          <w:b/>
          <w:sz w:val="24"/>
          <w:szCs w:val="24"/>
        </w:rPr>
      </w:pPr>
      <w:r w:rsidRPr="00972C42">
        <w:rPr>
          <w:rFonts w:ascii="Times New Roman" w:hAnsi="Times New Roman" w:cs="Times New Roman"/>
          <w:b/>
          <w:sz w:val="24"/>
          <w:szCs w:val="24"/>
        </w:rPr>
        <w:t>How Busines</w:t>
      </w:r>
      <w:r w:rsidR="00972C42" w:rsidRPr="00972C42">
        <w:rPr>
          <w:rFonts w:ascii="Times New Roman" w:hAnsi="Times New Roman" w:cs="Times New Roman"/>
          <w:b/>
          <w:sz w:val="24"/>
          <w:szCs w:val="24"/>
        </w:rPr>
        <w:t>s is Done in the Developing World: Deals versus Rules by Mary Hallward and Lant Pritchett</w:t>
      </w:r>
      <w:r w:rsidR="00E638BF">
        <w:rPr>
          <w:rFonts w:ascii="Times New Roman" w:hAnsi="Times New Roman" w:cs="Times New Roman"/>
          <w:b/>
          <w:sz w:val="24"/>
          <w:szCs w:val="24"/>
        </w:rPr>
        <w:t xml:space="preserve"> (2015)</w:t>
      </w:r>
    </w:p>
    <w:p w:rsidR="003C25E5" w:rsidRDefault="00210FBD" w:rsidP="007F4C6A">
      <w:pPr>
        <w:spacing w:after="0" w:line="480" w:lineRule="auto"/>
        <w:rPr>
          <w:rFonts w:ascii="Times New Roman" w:hAnsi="Times New Roman" w:cs="Times New Roman"/>
          <w:sz w:val="24"/>
          <w:szCs w:val="24"/>
        </w:rPr>
      </w:pPr>
      <w:r>
        <w:rPr>
          <w:rFonts w:ascii="Times New Roman" w:hAnsi="Times New Roman" w:cs="Times New Roman"/>
          <w:sz w:val="24"/>
          <w:szCs w:val="24"/>
        </w:rPr>
        <w:tab/>
        <w:t>The paper analyzes the</w:t>
      </w:r>
      <w:r w:rsidR="002C4C2C">
        <w:rPr>
          <w:rFonts w:ascii="Times New Roman" w:hAnsi="Times New Roman" w:cs="Times New Roman"/>
          <w:sz w:val="24"/>
          <w:szCs w:val="24"/>
        </w:rPr>
        <w:t xml:space="preserve"> ways of doing business through rightful entitlement or de facto means.</w:t>
      </w:r>
      <w:r w:rsidR="0084047D">
        <w:rPr>
          <w:rFonts w:ascii="Times New Roman" w:hAnsi="Times New Roman" w:cs="Times New Roman"/>
          <w:sz w:val="24"/>
          <w:szCs w:val="24"/>
        </w:rPr>
        <w:t xml:space="preserve"> In this regard, the formal c</w:t>
      </w:r>
      <w:r w:rsidR="007F4C6A">
        <w:rPr>
          <w:rFonts w:ascii="Times New Roman" w:hAnsi="Times New Roman" w:cs="Times New Roman"/>
          <w:sz w:val="24"/>
          <w:szCs w:val="24"/>
        </w:rPr>
        <w:t>osts and the time are linked together</w:t>
      </w:r>
      <w:r w:rsidR="0084047D">
        <w:rPr>
          <w:rFonts w:ascii="Times New Roman" w:hAnsi="Times New Roman" w:cs="Times New Roman"/>
          <w:sz w:val="24"/>
          <w:szCs w:val="24"/>
        </w:rPr>
        <w:t xml:space="preserve"> </w:t>
      </w:r>
      <w:r w:rsidR="00616081">
        <w:rPr>
          <w:rFonts w:ascii="Times New Roman" w:hAnsi="Times New Roman" w:cs="Times New Roman"/>
          <w:sz w:val="24"/>
          <w:szCs w:val="24"/>
        </w:rPr>
        <w:t xml:space="preserve">as far as measures of regulation are concerned. </w:t>
      </w:r>
      <w:r w:rsidR="002D6918">
        <w:rPr>
          <w:rFonts w:ascii="Times New Roman" w:hAnsi="Times New Roman" w:cs="Times New Roman"/>
          <w:sz w:val="24"/>
          <w:szCs w:val="24"/>
        </w:rPr>
        <w:t xml:space="preserve">Firstly, considerable disparities are observed in reported to execute the same transactions by companies </w:t>
      </w:r>
      <w:r w:rsidR="007E5C80">
        <w:rPr>
          <w:rFonts w:ascii="Times New Roman" w:hAnsi="Times New Roman" w:cs="Times New Roman"/>
          <w:sz w:val="24"/>
          <w:szCs w:val="24"/>
        </w:rPr>
        <w:t xml:space="preserve">working the uniform official policy. Secondly, </w:t>
      </w:r>
      <w:r w:rsidR="006F74E4">
        <w:rPr>
          <w:rFonts w:ascii="Times New Roman" w:hAnsi="Times New Roman" w:cs="Times New Roman"/>
          <w:sz w:val="24"/>
          <w:szCs w:val="24"/>
        </w:rPr>
        <w:t xml:space="preserve">there have been variations in regulatory agreements </w:t>
      </w:r>
      <w:r w:rsidR="009058DC">
        <w:rPr>
          <w:rFonts w:ascii="Times New Roman" w:hAnsi="Times New Roman" w:cs="Times New Roman"/>
          <w:sz w:val="24"/>
          <w:szCs w:val="24"/>
        </w:rPr>
        <w:t>as the companies have reported actual t</w:t>
      </w:r>
      <w:r w:rsidR="005A3B57">
        <w:rPr>
          <w:rFonts w:ascii="Times New Roman" w:hAnsi="Times New Roman" w:cs="Times New Roman"/>
          <w:sz w:val="24"/>
          <w:szCs w:val="24"/>
        </w:rPr>
        <w:t xml:space="preserve">ime substantially less than the Doing Business stated days. </w:t>
      </w:r>
      <w:r w:rsidR="006B47CE">
        <w:rPr>
          <w:rFonts w:ascii="Times New Roman" w:hAnsi="Times New Roman" w:cs="Times New Roman"/>
          <w:sz w:val="24"/>
          <w:szCs w:val="24"/>
        </w:rPr>
        <w:t>Thirdly, the data indicate much difference between preferred and</w:t>
      </w:r>
      <w:r w:rsidR="00CB3A4B">
        <w:rPr>
          <w:rFonts w:ascii="Times New Roman" w:hAnsi="Times New Roman" w:cs="Times New Roman"/>
          <w:sz w:val="24"/>
          <w:szCs w:val="24"/>
        </w:rPr>
        <w:t xml:space="preserve"> n</w:t>
      </w:r>
      <w:r w:rsidR="00010834">
        <w:rPr>
          <w:rFonts w:ascii="Times New Roman" w:hAnsi="Times New Roman" w:cs="Times New Roman"/>
          <w:sz w:val="24"/>
          <w:szCs w:val="24"/>
        </w:rPr>
        <w:t xml:space="preserve">on-preferred companies located in the same area. In this context, preferred organizations </w:t>
      </w:r>
      <w:r w:rsidR="00F91668">
        <w:rPr>
          <w:rFonts w:ascii="Times New Roman" w:hAnsi="Times New Roman" w:cs="Times New Roman"/>
          <w:sz w:val="24"/>
          <w:szCs w:val="24"/>
        </w:rPr>
        <w:t xml:space="preserve">show marginal variations; therefore, Doing Business </w:t>
      </w:r>
      <w:r w:rsidR="00A34E66">
        <w:rPr>
          <w:rFonts w:ascii="Times New Roman" w:hAnsi="Times New Roman" w:cs="Times New Roman"/>
          <w:sz w:val="24"/>
          <w:szCs w:val="24"/>
        </w:rPr>
        <w:t xml:space="preserve">demonstrates less analytical power for the reported times. </w:t>
      </w:r>
    </w:p>
    <w:p w:rsidR="003C25E5" w:rsidRDefault="00210FBD" w:rsidP="003C25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for</w:t>
      </w:r>
      <w:r>
        <w:rPr>
          <w:rFonts w:ascii="Times New Roman" w:hAnsi="Times New Roman" w:cs="Times New Roman"/>
          <w:sz w:val="24"/>
          <w:szCs w:val="24"/>
        </w:rPr>
        <w:t xml:space="preserve"> non-preferred companies, the variations are higher even though it is not expressively </w:t>
      </w:r>
      <w:r w:rsidR="00743D4A">
        <w:rPr>
          <w:rFonts w:ascii="Times New Roman" w:hAnsi="Times New Roman" w:cs="Times New Roman"/>
          <w:sz w:val="24"/>
          <w:szCs w:val="24"/>
        </w:rPr>
        <w:t xml:space="preserve">connected to Doing Business. Fourthly, when various organizational surveys are there, the correlation is less over time, </w:t>
      </w:r>
      <w:r w:rsidR="00FB7DDE">
        <w:rPr>
          <w:rFonts w:ascii="Times New Roman" w:hAnsi="Times New Roman" w:cs="Times New Roman"/>
          <w:sz w:val="24"/>
          <w:szCs w:val="24"/>
        </w:rPr>
        <w:t xml:space="preserve">alongside a reduction in Doing Business days which are expected to be supplemented by more </w:t>
      </w:r>
      <w:r w:rsidR="007F4C6A">
        <w:rPr>
          <w:rFonts w:ascii="Times New Roman" w:hAnsi="Times New Roman" w:cs="Times New Roman"/>
          <w:sz w:val="24"/>
          <w:szCs w:val="24"/>
        </w:rPr>
        <w:t>o</w:t>
      </w:r>
      <w:r w:rsidR="00FB7DDE">
        <w:rPr>
          <w:rFonts w:ascii="Times New Roman" w:hAnsi="Times New Roman" w:cs="Times New Roman"/>
          <w:sz w:val="24"/>
          <w:szCs w:val="24"/>
        </w:rPr>
        <w:t xml:space="preserve">rganizational Survey time in days. </w:t>
      </w:r>
      <w:r w:rsidR="001666AE">
        <w:rPr>
          <w:rFonts w:ascii="Times New Roman" w:hAnsi="Times New Roman" w:cs="Times New Roman"/>
          <w:sz w:val="24"/>
          <w:szCs w:val="24"/>
        </w:rPr>
        <w:t xml:space="preserve">Comparison of these two types of measures indicates various approaches of thinking regarding policy application, </w:t>
      </w:r>
      <w:r w:rsidR="00F01314">
        <w:rPr>
          <w:rFonts w:ascii="Times New Roman" w:hAnsi="Times New Roman" w:cs="Times New Roman"/>
          <w:sz w:val="24"/>
          <w:szCs w:val="24"/>
        </w:rPr>
        <w:t>what “an environment” for companies in a particular country may refer to, and what the ways about “policy reform”</w:t>
      </w:r>
      <w:r w:rsidR="0019109F">
        <w:rPr>
          <w:rFonts w:ascii="Times New Roman" w:hAnsi="Times New Roman" w:cs="Times New Roman"/>
          <w:sz w:val="24"/>
          <w:szCs w:val="24"/>
        </w:rPr>
        <w:t xml:space="preserve"> actually are</w:t>
      </w:r>
      <w:r w:rsidR="002428EF">
        <w:rPr>
          <w:rFonts w:ascii="Times New Roman" w:hAnsi="Times New Roman" w:cs="Times New Roman"/>
          <w:sz w:val="24"/>
          <w:szCs w:val="24"/>
        </w:rPr>
        <w:t xml:space="preserve"> (</w:t>
      </w:r>
      <w:r w:rsidR="002428EF" w:rsidRPr="002428EF">
        <w:rPr>
          <w:rFonts w:ascii="Times New Roman" w:hAnsi="Times New Roman" w:cs="Times New Roman"/>
          <w:sz w:val="24"/>
          <w:szCs w:val="24"/>
        </w:rPr>
        <w:t>Hallward-Driemeier, Mary, and Lant Pritchett</w:t>
      </w:r>
      <w:r w:rsidR="002428EF">
        <w:rPr>
          <w:rFonts w:ascii="Times New Roman" w:hAnsi="Times New Roman" w:cs="Times New Roman"/>
          <w:sz w:val="24"/>
          <w:szCs w:val="24"/>
        </w:rPr>
        <w:t>)</w:t>
      </w:r>
      <w:r w:rsidR="0019109F">
        <w:rPr>
          <w:rFonts w:ascii="Times New Roman" w:hAnsi="Times New Roman" w:cs="Times New Roman"/>
          <w:sz w:val="24"/>
          <w:szCs w:val="24"/>
        </w:rPr>
        <w:t xml:space="preserve">. </w:t>
      </w:r>
      <w:r w:rsidR="00B55D26">
        <w:rPr>
          <w:rFonts w:ascii="Times New Roman" w:hAnsi="Times New Roman" w:cs="Times New Roman"/>
          <w:sz w:val="24"/>
          <w:szCs w:val="24"/>
        </w:rPr>
        <w:t xml:space="preserve">Moreover, in </w:t>
      </w:r>
      <w:r w:rsidR="00B55D26">
        <w:rPr>
          <w:rFonts w:ascii="Times New Roman" w:hAnsi="Times New Roman" w:cs="Times New Roman"/>
          <w:sz w:val="24"/>
          <w:szCs w:val="24"/>
        </w:rPr>
        <w:lastRenderedPageBreak/>
        <w:t xml:space="preserve">developing countries, there are problems regarding the rule of law and corruption. Therefore, "Doing Business" is not smooth in such nations as compared to the developed ones. The countries where the rule of law is not very effective, bribery has become a common practice over there. In </w:t>
      </w:r>
      <w:r w:rsidR="003F75AE">
        <w:rPr>
          <w:rFonts w:ascii="Times New Roman" w:hAnsi="Times New Roman" w:cs="Times New Roman"/>
          <w:sz w:val="24"/>
          <w:szCs w:val="24"/>
        </w:rPr>
        <w:t>this respect, firms have to spend more even to get</w:t>
      </w:r>
      <w:r w:rsidR="00C97D0D">
        <w:rPr>
          <w:rFonts w:ascii="Times New Roman" w:hAnsi="Times New Roman" w:cs="Times New Roman"/>
          <w:sz w:val="24"/>
          <w:szCs w:val="24"/>
        </w:rPr>
        <w:t xml:space="preserve"> their legal things done. In this environment, businesses think that the overall environment is not</w:t>
      </w:r>
      <w:r w:rsidR="009E5434">
        <w:rPr>
          <w:rFonts w:ascii="Times New Roman" w:hAnsi="Times New Roman" w:cs="Times New Roman"/>
          <w:sz w:val="24"/>
          <w:szCs w:val="24"/>
        </w:rPr>
        <w:t xml:space="preserve"> favora</w:t>
      </w:r>
      <w:r w:rsidR="00D21730">
        <w:rPr>
          <w:rFonts w:ascii="Times New Roman" w:hAnsi="Times New Roman" w:cs="Times New Roman"/>
          <w:sz w:val="24"/>
          <w:szCs w:val="24"/>
        </w:rPr>
        <w:t xml:space="preserve">ble for them. However, developing countries </w:t>
      </w:r>
      <w:r w:rsidR="00A8410D">
        <w:rPr>
          <w:rFonts w:ascii="Times New Roman" w:hAnsi="Times New Roman" w:cs="Times New Roman"/>
          <w:sz w:val="24"/>
          <w:szCs w:val="24"/>
        </w:rPr>
        <w:t>should</w:t>
      </w:r>
      <w:r w:rsidR="00D21730">
        <w:rPr>
          <w:rFonts w:ascii="Times New Roman" w:hAnsi="Times New Roman" w:cs="Times New Roman"/>
          <w:sz w:val="24"/>
          <w:szCs w:val="24"/>
        </w:rPr>
        <w:t xml:space="preserve"> facilitate </w:t>
      </w:r>
      <w:r w:rsidR="00A8410D">
        <w:rPr>
          <w:rFonts w:ascii="Times New Roman" w:hAnsi="Times New Roman" w:cs="Times New Roman"/>
          <w:sz w:val="24"/>
          <w:szCs w:val="24"/>
        </w:rPr>
        <w:t xml:space="preserve">businesses to operate on their land because they need business activities for the </w:t>
      </w:r>
      <w:r w:rsidR="0090405D">
        <w:rPr>
          <w:rFonts w:ascii="Times New Roman" w:hAnsi="Times New Roman" w:cs="Times New Roman"/>
          <w:sz w:val="24"/>
          <w:szCs w:val="24"/>
        </w:rPr>
        <w:t xml:space="preserve">betterment of their economy. </w:t>
      </w:r>
    </w:p>
    <w:p w:rsidR="003C25E5" w:rsidRDefault="00210FBD" w:rsidP="003C25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companies and businesses that are willing to pay more to different departments </w:t>
      </w:r>
      <w:r w:rsidR="003834C3">
        <w:rPr>
          <w:rFonts w:ascii="Times New Roman" w:hAnsi="Times New Roman" w:cs="Times New Roman"/>
          <w:sz w:val="24"/>
          <w:szCs w:val="24"/>
        </w:rPr>
        <w:t>in order to get their work done manage to succeed in the environment of developing countries. The responsibility lies on the government's shoulders to provide all business with level playing fields so that</w:t>
      </w:r>
      <w:r w:rsidR="00403EBF">
        <w:rPr>
          <w:rFonts w:ascii="Times New Roman" w:hAnsi="Times New Roman" w:cs="Times New Roman"/>
          <w:sz w:val="24"/>
          <w:szCs w:val="24"/>
        </w:rPr>
        <w:t xml:space="preserve"> all the companies have equal chances to grow. For this purpose, strict enforcement of law and order situation is essential. </w:t>
      </w:r>
      <w:r w:rsidR="00944584">
        <w:rPr>
          <w:rFonts w:ascii="Times New Roman" w:hAnsi="Times New Roman" w:cs="Times New Roman"/>
          <w:sz w:val="24"/>
          <w:szCs w:val="24"/>
        </w:rPr>
        <w:t>According to the common observation, the implementation of policy is often different from the state</w:t>
      </w:r>
      <w:r w:rsidR="00CC22EF">
        <w:rPr>
          <w:rFonts w:ascii="Times New Roman" w:hAnsi="Times New Roman" w:cs="Times New Roman"/>
          <w:sz w:val="24"/>
          <w:szCs w:val="24"/>
        </w:rPr>
        <w:t xml:space="preserve">d policy in a certain way. It indicates that the weakness of institutions in developing countries when it </w:t>
      </w:r>
      <w:r w:rsidR="00E14239">
        <w:rPr>
          <w:rFonts w:ascii="Times New Roman" w:hAnsi="Times New Roman" w:cs="Times New Roman"/>
          <w:sz w:val="24"/>
          <w:szCs w:val="24"/>
        </w:rPr>
        <w:t xml:space="preserve">comes to enforcing strict laws. </w:t>
      </w:r>
      <w:r w:rsidR="001C6260">
        <w:rPr>
          <w:rFonts w:ascii="Times New Roman" w:hAnsi="Times New Roman" w:cs="Times New Roman"/>
          <w:sz w:val="24"/>
          <w:szCs w:val="24"/>
        </w:rPr>
        <w:t xml:space="preserve">The </w:t>
      </w:r>
      <w:r w:rsidR="0068723E">
        <w:rPr>
          <w:rFonts w:ascii="Times New Roman" w:hAnsi="Times New Roman" w:cs="Times New Roman"/>
          <w:sz w:val="24"/>
          <w:szCs w:val="24"/>
        </w:rPr>
        <w:t xml:space="preserve">companies tend to make under the table deals with the authorities to run their businesses successfully. As a result, the illegal activities </w:t>
      </w:r>
      <w:r w:rsidR="00821410">
        <w:rPr>
          <w:rFonts w:ascii="Times New Roman" w:hAnsi="Times New Roman" w:cs="Times New Roman"/>
          <w:sz w:val="24"/>
          <w:szCs w:val="24"/>
        </w:rPr>
        <w:t xml:space="preserve">and corruption of such firms remain unaccountable. </w:t>
      </w:r>
    </w:p>
    <w:p w:rsidR="00335A3C" w:rsidRDefault="00210FBD" w:rsidP="003C25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times the goodwill of the rulers plays a vital rule </w:t>
      </w:r>
      <w:r>
        <w:rPr>
          <w:rFonts w:ascii="Times New Roman" w:hAnsi="Times New Roman" w:cs="Times New Roman"/>
          <w:sz w:val="24"/>
          <w:szCs w:val="24"/>
        </w:rPr>
        <w:t xml:space="preserve">in the overall development of the market, </w:t>
      </w:r>
      <w:r w:rsidR="005B0E08">
        <w:rPr>
          <w:rFonts w:ascii="Times New Roman" w:hAnsi="Times New Roman" w:cs="Times New Roman"/>
          <w:sz w:val="24"/>
          <w:szCs w:val="24"/>
        </w:rPr>
        <w:t xml:space="preserve">and this trend was observed in Indonesia under Suharto. </w:t>
      </w:r>
      <w:r w:rsidR="007A6880">
        <w:rPr>
          <w:rFonts w:ascii="Times New Roman" w:hAnsi="Times New Roman" w:cs="Times New Roman"/>
          <w:sz w:val="24"/>
          <w:szCs w:val="24"/>
        </w:rPr>
        <w:t>Thus</w:t>
      </w:r>
      <w:r w:rsidR="00E52412">
        <w:rPr>
          <w:rFonts w:ascii="Times New Roman" w:hAnsi="Times New Roman" w:cs="Times New Roman"/>
          <w:sz w:val="24"/>
          <w:szCs w:val="24"/>
        </w:rPr>
        <w:t>, instead of enforcing strict laws in developing nations, the institutions need to be strengthened</w:t>
      </w:r>
      <w:r w:rsidR="00890F96">
        <w:rPr>
          <w:rFonts w:ascii="Times New Roman" w:hAnsi="Times New Roman" w:cs="Times New Roman"/>
          <w:sz w:val="24"/>
          <w:szCs w:val="24"/>
        </w:rPr>
        <w:t xml:space="preserve"> as the strong and autonomous govt. Institutions ens</w:t>
      </w:r>
      <w:r w:rsidR="000C3F64">
        <w:rPr>
          <w:rFonts w:ascii="Times New Roman" w:hAnsi="Times New Roman" w:cs="Times New Roman"/>
          <w:sz w:val="24"/>
          <w:szCs w:val="24"/>
        </w:rPr>
        <w:t xml:space="preserve">ure businesses’ compliance with regulations. Also, the overall environment will become </w:t>
      </w:r>
      <w:r w:rsidR="007A6880">
        <w:rPr>
          <w:rFonts w:ascii="Times New Roman" w:hAnsi="Times New Roman" w:cs="Times New Roman"/>
          <w:sz w:val="24"/>
          <w:szCs w:val="24"/>
        </w:rPr>
        <w:t>favorable for "Doing Business</w:t>
      </w:r>
      <w:r w:rsidR="0009072B">
        <w:rPr>
          <w:rFonts w:ascii="Times New Roman" w:hAnsi="Times New Roman" w:cs="Times New Roman"/>
          <w:sz w:val="24"/>
          <w:szCs w:val="24"/>
        </w:rPr>
        <w:t xml:space="preserve">." </w:t>
      </w:r>
      <w:r w:rsidR="00D45CC4">
        <w:rPr>
          <w:rFonts w:ascii="Times New Roman" w:hAnsi="Times New Roman" w:cs="Times New Roman"/>
          <w:sz w:val="24"/>
          <w:szCs w:val="24"/>
        </w:rPr>
        <w:t>Two questions arise: up to what extent governments are fulfilling their responsibilities to strengthen institutions in the country for “Doing Businesses”</w:t>
      </w:r>
      <w:r w:rsidR="00616EA9">
        <w:rPr>
          <w:rFonts w:ascii="Times New Roman" w:hAnsi="Times New Roman" w:cs="Times New Roman"/>
          <w:sz w:val="24"/>
          <w:szCs w:val="24"/>
        </w:rPr>
        <w:t>? What is public perception regarding corruption in developing countries</w:t>
      </w:r>
      <w:r w:rsidR="009A208A">
        <w:rPr>
          <w:rFonts w:ascii="Times New Roman" w:hAnsi="Times New Roman" w:cs="Times New Roman"/>
          <w:sz w:val="24"/>
          <w:szCs w:val="24"/>
        </w:rPr>
        <w:t>?</w:t>
      </w:r>
    </w:p>
    <w:p w:rsidR="003C25E5" w:rsidRDefault="00210FBD" w:rsidP="00972C42">
      <w:pPr>
        <w:spacing w:after="0" w:line="480" w:lineRule="auto"/>
        <w:rPr>
          <w:rFonts w:ascii="Times New Roman" w:hAnsi="Times New Roman" w:cs="Times New Roman"/>
          <w:b/>
          <w:sz w:val="24"/>
          <w:szCs w:val="24"/>
        </w:rPr>
      </w:pPr>
      <w:r w:rsidRPr="00972C42">
        <w:rPr>
          <w:rFonts w:ascii="Times New Roman" w:hAnsi="Times New Roman" w:cs="Times New Roman"/>
          <w:b/>
          <w:sz w:val="24"/>
          <w:szCs w:val="24"/>
        </w:rPr>
        <w:lastRenderedPageBreak/>
        <w:t>Latin America's Anti-Corruption Leaders: "Corruption</w:t>
      </w:r>
      <w:r>
        <w:rPr>
          <w:rFonts w:ascii="Times New Roman" w:hAnsi="Times New Roman" w:cs="Times New Roman"/>
          <w:b/>
          <w:sz w:val="24"/>
          <w:szCs w:val="24"/>
        </w:rPr>
        <w:t xml:space="preserve"> </w:t>
      </w:r>
      <w:r w:rsidRPr="00972C42">
        <w:rPr>
          <w:rFonts w:ascii="Times New Roman" w:hAnsi="Times New Roman" w:cs="Times New Roman"/>
          <w:b/>
          <w:sz w:val="24"/>
          <w:szCs w:val="24"/>
        </w:rPr>
        <w:t>Always Fights Back" BY AQ</w:t>
      </w:r>
      <w:r>
        <w:rPr>
          <w:rFonts w:ascii="Times New Roman" w:hAnsi="Times New Roman" w:cs="Times New Roman"/>
          <w:b/>
          <w:sz w:val="24"/>
          <w:szCs w:val="24"/>
        </w:rPr>
        <w:t xml:space="preserve"> (April 4, 2018)</w:t>
      </w:r>
    </w:p>
    <w:p w:rsidR="001A1A6A" w:rsidRDefault="00210FBD" w:rsidP="00972C4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67685">
        <w:rPr>
          <w:rFonts w:ascii="Times New Roman" w:hAnsi="Times New Roman" w:cs="Times New Roman"/>
          <w:sz w:val="24"/>
          <w:szCs w:val="24"/>
        </w:rPr>
        <w:t xml:space="preserve">In some societies, people get used to corrupt practices, and that is why when strict actions are taken against corruption, the strong reaction </w:t>
      </w:r>
      <w:r w:rsidR="009731D6">
        <w:rPr>
          <w:rFonts w:ascii="Times New Roman" w:hAnsi="Times New Roman" w:cs="Times New Roman"/>
          <w:sz w:val="24"/>
          <w:szCs w:val="24"/>
        </w:rPr>
        <w:t>comes from different factions whose interests are directly or indir</w:t>
      </w:r>
      <w:r w:rsidR="00211DE7">
        <w:rPr>
          <w:rFonts w:ascii="Times New Roman" w:hAnsi="Times New Roman" w:cs="Times New Roman"/>
          <w:sz w:val="24"/>
          <w:szCs w:val="24"/>
        </w:rPr>
        <w:t>ectly associated with corru</w:t>
      </w:r>
      <w:r w:rsidR="00175033">
        <w:rPr>
          <w:rFonts w:ascii="Times New Roman" w:hAnsi="Times New Roman" w:cs="Times New Roman"/>
          <w:sz w:val="24"/>
          <w:szCs w:val="24"/>
        </w:rPr>
        <w:t xml:space="preserve">pt practices. In this regard, the crackdown </w:t>
      </w:r>
      <w:r w:rsidR="003A43C4">
        <w:rPr>
          <w:rFonts w:ascii="Times New Roman" w:hAnsi="Times New Roman" w:cs="Times New Roman"/>
          <w:sz w:val="24"/>
          <w:szCs w:val="24"/>
        </w:rPr>
        <w:t>on the Gas Station in Brazil resulted in the imprisonment of several people</w:t>
      </w:r>
      <w:r w:rsidR="00994505">
        <w:rPr>
          <w:rFonts w:ascii="Times New Roman" w:hAnsi="Times New Roman" w:cs="Times New Roman"/>
          <w:sz w:val="24"/>
          <w:szCs w:val="24"/>
        </w:rPr>
        <w:t xml:space="preserve">. The movement against corruption is not just limited to Brazil rather the whole region is </w:t>
      </w:r>
      <w:r w:rsidR="005F746E">
        <w:rPr>
          <w:rFonts w:ascii="Times New Roman" w:hAnsi="Times New Roman" w:cs="Times New Roman"/>
          <w:sz w:val="24"/>
          <w:szCs w:val="24"/>
        </w:rPr>
        <w:t xml:space="preserve">facing anti-corruption strides. Sergio Moro, </w:t>
      </w:r>
      <w:r w:rsidR="009E3A18">
        <w:rPr>
          <w:rFonts w:ascii="Times New Roman" w:hAnsi="Times New Roman" w:cs="Times New Roman"/>
          <w:sz w:val="24"/>
          <w:szCs w:val="24"/>
        </w:rPr>
        <w:t>Jose Ugaz, Brian Winter, Claudio X. Gonzalez shed light on the situation of Latin’s America’s historic</w:t>
      </w:r>
      <w:r w:rsidR="003E08E8">
        <w:rPr>
          <w:rFonts w:ascii="Times New Roman" w:hAnsi="Times New Roman" w:cs="Times New Roman"/>
          <w:sz w:val="24"/>
          <w:szCs w:val="24"/>
        </w:rPr>
        <w:t xml:space="preserve"> raids on graft. </w:t>
      </w:r>
    </w:p>
    <w:p w:rsidR="001A1A6A" w:rsidRDefault="00210FBD" w:rsidP="001A1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discussion is important because </w:t>
      </w:r>
      <w:r w:rsidR="005725B1">
        <w:rPr>
          <w:rFonts w:ascii="Times New Roman" w:hAnsi="Times New Roman" w:cs="Times New Roman"/>
          <w:sz w:val="24"/>
          <w:szCs w:val="24"/>
        </w:rPr>
        <w:t xml:space="preserve">all of the individuals in the discussion </w:t>
      </w:r>
      <w:r w:rsidR="0001262E">
        <w:rPr>
          <w:rFonts w:ascii="Times New Roman" w:hAnsi="Times New Roman" w:cs="Times New Roman"/>
          <w:sz w:val="24"/>
          <w:szCs w:val="24"/>
        </w:rPr>
        <w:t xml:space="preserve">are or have been associated with corruption investigation or movement, so, they are in a better position to express </w:t>
      </w:r>
      <w:r w:rsidR="008E6E5F">
        <w:rPr>
          <w:rFonts w:ascii="Times New Roman" w:hAnsi="Times New Roman" w:cs="Times New Roman"/>
          <w:sz w:val="24"/>
          <w:szCs w:val="24"/>
        </w:rPr>
        <w:t>their views.</w:t>
      </w:r>
      <w:r w:rsidR="005725B1">
        <w:rPr>
          <w:rFonts w:ascii="Times New Roman" w:hAnsi="Times New Roman" w:cs="Times New Roman"/>
          <w:sz w:val="24"/>
          <w:szCs w:val="24"/>
        </w:rPr>
        <w:t xml:space="preserve"> </w:t>
      </w:r>
      <w:r w:rsidR="005725B1" w:rsidRPr="005725B1">
        <w:rPr>
          <w:rFonts w:ascii="Times New Roman" w:hAnsi="Times New Roman" w:cs="Times New Roman"/>
          <w:b/>
          <w:sz w:val="24"/>
          <w:szCs w:val="24"/>
        </w:rPr>
        <w:t>Sergio Moro</w:t>
      </w:r>
      <w:r w:rsidR="005725B1">
        <w:rPr>
          <w:rFonts w:ascii="Times New Roman" w:hAnsi="Times New Roman" w:cs="Times New Roman"/>
          <w:b/>
          <w:sz w:val="24"/>
          <w:szCs w:val="24"/>
        </w:rPr>
        <w:t xml:space="preserve"> </w:t>
      </w:r>
      <w:r w:rsidR="005725B1">
        <w:rPr>
          <w:rFonts w:ascii="Times New Roman" w:hAnsi="Times New Roman" w:cs="Times New Roman"/>
          <w:sz w:val="24"/>
          <w:szCs w:val="24"/>
        </w:rPr>
        <w:t>is a fed</w:t>
      </w:r>
      <w:r w:rsidR="00F21614">
        <w:rPr>
          <w:rFonts w:ascii="Times New Roman" w:hAnsi="Times New Roman" w:cs="Times New Roman"/>
          <w:sz w:val="24"/>
          <w:szCs w:val="24"/>
        </w:rPr>
        <w:t xml:space="preserve">eral judge, who is supervising the Car Wash corruption scandal in Brazil; </w:t>
      </w:r>
      <w:r w:rsidR="003B5E66" w:rsidRPr="003B5E66">
        <w:rPr>
          <w:rFonts w:ascii="Times New Roman" w:hAnsi="Times New Roman" w:cs="Times New Roman"/>
          <w:b/>
          <w:sz w:val="24"/>
          <w:szCs w:val="24"/>
        </w:rPr>
        <w:t>Claudio X. Gonzales</w:t>
      </w:r>
      <w:r w:rsidR="003B5E66">
        <w:rPr>
          <w:rFonts w:ascii="Times New Roman" w:hAnsi="Times New Roman" w:cs="Times New Roman"/>
          <w:b/>
          <w:sz w:val="24"/>
          <w:szCs w:val="24"/>
        </w:rPr>
        <w:t xml:space="preserve"> </w:t>
      </w:r>
      <w:r w:rsidR="003B5E66">
        <w:rPr>
          <w:rFonts w:ascii="Times New Roman" w:hAnsi="Times New Roman" w:cs="Times New Roman"/>
          <w:sz w:val="24"/>
          <w:szCs w:val="24"/>
        </w:rPr>
        <w:t xml:space="preserve">is the co-founder and head of </w:t>
      </w:r>
      <w:r w:rsidR="00F66386">
        <w:rPr>
          <w:rFonts w:ascii="Times New Roman" w:hAnsi="Times New Roman" w:cs="Times New Roman"/>
          <w:sz w:val="24"/>
          <w:szCs w:val="24"/>
        </w:rPr>
        <w:t>the civil society group in Mexi</w:t>
      </w:r>
      <w:r w:rsidR="00445E36">
        <w:rPr>
          <w:rFonts w:ascii="Times New Roman" w:hAnsi="Times New Roman" w:cs="Times New Roman"/>
          <w:sz w:val="24"/>
          <w:szCs w:val="24"/>
        </w:rPr>
        <w:t xml:space="preserve">co which </w:t>
      </w:r>
      <w:r w:rsidR="00EF77CB">
        <w:rPr>
          <w:rFonts w:ascii="Times New Roman" w:hAnsi="Times New Roman" w:cs="Times New Roman"/>
          <w:sz w:val="24"/>
          <w:szCs w:val="24"/>
        </w:rPr>
        <w:t xml:space="preserve">is demanding accountability in government.; </w:t>
      </w:r>
      <w:r w:rsidR="00EF77CB" w:rsidRPr="008E6E5F">
        <w:rPr>
          <w:rFonts w:ascii="Times New Roman" w:hAnsi="Times New Roman" w:cs="Times New Roman"/>
          <w:b/>
          <w:sz w:val="24"/>
          <w:szCs w:val="24"/>
        </w:rPr>
        <w:t>Jose Ugaz</w:t>
      </w:r>
      <w:r w:rsidR="00EF77CB">
        <w:rPr>
          <w:rFonts w:ascii="Times New Roman" w:hAnsi="Times New Roman" w:cs="Times New Roman"/>
          <w:sz w:val="24"/>
          <w:szCs w:val="24"/>
        </w:rPr>
        <w:t xml:space="preserve"> is the ex-chair of Transparency International; </w:t>
      </w:r>
      <w:r w:rsidR="00265F6F">
        <w:rPr>
          <w:rFonts w:ascii="Times New Roman" w:hAnsi="Times New Roman" w:cs="Times New Roman"/>
          <w:sz w:val="24"/>
          <w:szCs w:val="24"/>
        </w:rPr>
        <w:t xml:space="preserve">also, he was the </w:t>
      </w:r>
      <w:r w:rsidR="008E6E5F">
        <w:rPr>
          <w:rFonts w:ascii="Times New Roman" w:hAnsi="Times New Roman" w:cs="Times New Roman"/>
          <w:sz w:val="24"/>
          <w:szCs w:val="24"/>
        </w:rPr>
        <w:t xml:space="preserve">one </w:t>
      </w:r>
      <w:r w:rsidR="00265F6F">
        <w:rPr>
          <w:rFonts w:ascii="Times New Roman" w:hAnsi="Times New Roman" w:cs="Times New Roman"/>
          <w:sz w:val="24"/>
          <w:szCs w:val="24"/>
        </w:rPr>
        <w:t xml:space="preserve">who played a vital role regarding corruption investigation of former President of Peru </w:t>
      </w:r>
      <w:r w:rsidR="005C2883">
        <w:rPr>
          <w:rFonts w:ascii="Times New Roman" w:hAnsi="Times New Roman" w:cs="Times New Roman"/>
          <w:sz w:val="24"/>
          <w:szCs w:val="24"/>
        </w:rPr>
        <w:t>Alberto Fujimori</w:t>
      </w:r>
      <w:r w:rsidR="004A10CE">
        <w:rPr>
          <w:rFonts w:ascii="Times New Roman" w:hAnsi="Times New Roman" w:cs="Times New Roman"/>
          <w:sz w:val="24"/>
          <w:szCs w:val="24"/>
        </w:rPr>
        <w:t xml:space="preserve"> </w:t>
      </w:r>
      <w:r w:rsidR="004A10CE" w:rsidRPr="004A10CE">
        <w:rPr>
          <w:rFonts w:ascii="Times New Roman" w:hAnsi="Times New Roman" w:cs="Times New Roman"/>
          <w:sz w:val="24"/>
          <w:szCs w:val="24"/>
        </w:rPr>
        <w:t>(Latin America's Anti-Corruption Leaders: "Corruption Always Fights Back)</w:t>
      </w:r>
      <w:r w:rsidR="005C2883">
        <w:rPr>
          <w:rFonts w:ascii="Times New Roman" w:hAnsi="Times New Roman" w:cs="Times New Roman"/>
          <w:sz w:val="24"/>
          <w:szCs w:val="24"/>
        </w:rPr>
        <w:t xml:space="preserve">. </w:t>
      </w:r>
      <w:r w:rsidR="00A32CCB">
        <w:rPr>
          <w:rFonts w:ascii="Times New Roman" w:hAnsi="Times New Roman" w:cs="Times New Roman"/>
          <w:sz w:val="24"/>
          <w:szCs w:val="24"/>
        </w:rPr>
        <w:t xml:space="preserve">According to Jose Ugaz, there is always a resistance against corruption, and it has been evident in other places. Through these remarks, Ugaz meant that </w:t>
      </w:r>
      <w:r w:rsidR="00310426">
        <w:rPr>
          <w:rFonts w:ascii="Times New Roman" w:hAnsi="Times New Roman" w:cs="Times New Roman"/>
          <w:sz w:val="24"/>
          <w:szCs w:val="24"/>
        </w:rPr>
        <w:t xml:space="preserve">beneficiaries of corruption use all their influence to fight against anti-corruption charges. When there are loopholes in the overall system of the country, then businesses and organizations find many ways to exploit the conditions, and over the years they safely </w:t>
      </w:r>
      <w:r w:rsidR="00B04BCB">
        <w:rPr>
          <w:rFonts w:ascii="Times New Roman" w:hAnsi="Times New Roman" w:cs="Times New Roman"/>
          <w:sz w:val="24"/>
          <w:szCs w:val="24"/>
        </w:rPr>
        <w:t xml:space="preserve">make a huge profit and get away with the law. </w:t>
      </w:r>
      <w:r w:rsidR="00F70CF4">
        <w:rPr>
          <w:rFonts w:ascii="Times New Roman" w:hAnsi="Times New Roman" w:cs="Times New Roman"/>
          <w:sz w:val="24"/>
          <w:szCs w:val="24"/>
        </w:rPr>
        <w:t xml:space="preserve">Also, the investigations against corrupt elements is not an easy task in </w:t>
      </w:r>
      <w:r w:rsidR="00F70CF4">
        <w:rPr>
          <w:rFonts w:ascii="Times New Roman" w:hAnsi="Times New Roman" w:cs="Times New Roman"/>
          <w:sz w:val="24"/>
          <w:szCs w:val="24"/>
        </w:rPr>
        <w:lastRenderedPageBreak/>
        <w:t>such countries because institutions do not facilitate much as they also take advantage of the corrupt system.</w:t>
      </w:r>
    </w:p>
    <w:p w:rsidR="001A1A6A" w:rsidRDefault="00210FBD" w:rsidP="001A1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E91A84">
        <w:rPr>
          <w:rFonts w:ascii="Times New Roman" w:hAnsi="Times New Roman" w:cs="Times New Roman"/>
          <w:sz w:val="24"/>
          <w:szCs w:val="24"/>
        </w:rPr>
        <w:t>under the weak law and order situation, mafias d</w:t>
      </w:r>
      <w:r w:rsidR="008F48E0">
        <w:rPr>
          <w:rFonts w:ascii="Times New Roman" w:hAnsi="Times New Roman" w:cs="Times New Roman"/>
          <w:sz w:val="24"/>
          <w:szCs w:val="24"/>
        </w:rPr>
        <w:t>evelop over the years, and they expand their legal and illegal businesses under the nose</w:t>
      </w:r>
      <w:r w:rsidR="00514E3D">
        <w:rPr>
          <w:rFonts w:ascii="Times New Roman" w:hAnsi="Times New Roman" w:cs="Times New Roman"/>
          <w:sz w:val="24"/>
          <w:szCs w:val="24"/>
        </w:rPr>
        <w:t xml:space="preserve"> of governments. However, it’s the positive sign that Sergio </w:t>
      </w:r>
      <w:r w:rsidR="00533A73">
        <w:rPr>
          <w:rFonts w:ascii="Times New Roman" w:hAnsi="Times New Roman" w:cs="Times New Roman"/>
          <w:sz w:val="24"/>
          <w:szCs w:val="24"/>
        </w:rPr>
        <w:t xml:space="preserve">is determined in the investigation for corruption, and is saying that nothing is hindering his way to fight against the evil. </w:t>
      </w:r>
      <w:r w:rsidR="00B205C8">
        <w:rPr>
          <w:rFonts w:ascii="Times New Roman" w:hAnsi="Times New Roman" w:cs="Times New Roman"/>
          <w:sz w:val="24"/>
          <w:szCs w:val="24"/>
        </w:rPr>
        <w:t xml:space="preserve">In order to eradicate corruption from the society, strong will and determination are required </w:t>
      </w:r>
      <w:r w:rsidR="004B784F">
        <w:rPr>
          <w:rFonts w:ascii="Times New Roman" w:hAnsi="Times New Roman" w:cs="Times New Roman"/>
          <w:sz w:val="24"/>
          <w:szCs w:val="24"/>
        </w:rPr>
        <w:t>it’s not the matter of dealing with corrupt elements only rather other group who are pr</w:t>
      </w:r>
      <w:r w:rsidR="00A76C56">
        <w:rPr>
          <w:rFonts w:ascii="Times New Roman" w:hAnsi="Times New Roman" w:cs="Times New Roman"/>
          <w:sz w:val="24"/>
          <w:szCs w:val="24"/>
        </w:rPr>
        <w:t>otecting corrupt individuals or the stakeholders in the whole system need to be countered.</w:t>
      </w:r>
    </w:p>
    <w:p w:rsidR="00A266E7" w:rsidRDefault="00210FBD" w:rsidP="001A1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Gonzales whose organization has taken the </w:t>
      </w:r>
      <w:r w:rsidR="00333590">
        <w:rPr>
          <w:rFonts w:ascii="Times New Roman" w:hAnsi="Times New Roman" w:cs="Times New Roman"/>
          <w:sz w:val="24"/>
          <w:szCs w:val="24"/>
        </w:rPr>
        <w:t>initiative against corruption is also ho</w:t>
      </w:r>
      <w:r w:rsidR="003C0E5F">
        <w:rPr>
          <w:rFonts w:ascii="Times New Roman" w:hAnsi="Times New Roman" w:cs="Times New Roman"/>
          <w:sz w:val="24"/>
          <w:szCs w:val="24"/>
        </w:rPr>
        <w:t xml:space="preserve">peful as International Press is also supporting his cause by publishing scandals of corruption. It indicates that awareness is being created through a media campaign, which is essential because people should </w:t>
      </w:r>
      <w:r w:rsidR="00235769">
        <w:rPr>
          <w:rFonts w:ascii="Times New Roman" w:hAnsi="Times New Roman" w:cs="Times New Roman"/>
          <w:sz w:val="24"/>
          <w:szCs w:val="24"/>
        </w:rPr>
        <w:t xml:space="preserve">be well informed about the deeds of their governments, and their pressure is always significant to bring culprits to the task. </w:t>
      </w:r>
      <w:r w:rsidR="0090499A">
        <w:rPr>
          <w:rFonts w:ascii="Times New Roman" w:hAnsi="Times New Roman" w:cs="Times New Roman"/>
          <w:sz w:val="24"/>
          <w:szCs w:val="24"/>
        </w:rPr>
        <w:t xml:space="preserve">It is encouraging that so many people in Brazil, Dominican Republic, Honduras, and </w:t>
      </w:r>
      <w:r w:rsidR="00D8549F">
        <w:rPr>
          <w:rFonts w:ascii="Times New Roman" w:hAnsi="Times New Roman" w:cs="Times New Roman"/>
          <w:sz w:val="24"/>
          <w:szCs w:val="24"/>
        </w:rPr>
        <w:t>Guatemala are protesting against corrupt lobbies and governments that are involved in corruption. This is the era of social media, and that is why corrupt practices</w:t>
      </w:r>
      <w:r w:rsidR="004A60BA">
        <w:rPr>
          <w:rFonts w:ascii="Times New Roman" w:hAnsi="Times New Roman" w:cs="Times New Roman"/>
          <w:sz w:val="24"/>
          <w:szCs w:val="24"/>
        </w:rPr>
        <w:t xml:space="preserve"> and inefficiencies cannot remain unnoticed because the world has become a global village. </w:t>
      </w:r>
      <w:r w:rsidR="009A208A">
        <w:rPr>
          <w:rFonts w:ascii="Times New Roman" w:hAnsi="Times New Roman" w:cs="Times New Roman"/>
          <w:sz w:val="24"/>
          <w:szCs w:val="24"/>
        </w:rPr>
        <w:t>Two q</w:t>
      </w:r>
      <w:r w:rsidR="00C021A5">
        <w:rPr>
          <w:rFonts w:ascii="Times New Roman" w:hAnsi="Times New Roman" w:cs="Times New Roman"/>
          <w:sz w:val="24"/>
          <w:szCs w:val="24"/>
        </w:rPr>
        <w:t>uestions arise: When will</w:t>
      </w:r>
      <w:r w:rsidR="00FB2D81">
        <w:rPr>
          <w:rFonts w:ascii="Times New Roman" w:hAnsi="Times New Roman" w:cs="Times New Roman"/>
          <w:sz w:val="24"/>
          <w:szCs w:val="24"/>
        </w:rPr>
        <w:t xml:space="preserve"> Latin American countries get rid of corrupt practices? For how long the public </w:t>
      </w:r>
      <w:r w:rsidR="00541A4E">
        <w:rPr>
          <w:rFonts w:ascii="Times New Roman" w:hAnsi="Times New Roman" w:cs="Times New Roman"/>
          <w:sz w:val="24"/>
          <w:szCs w:val="24"/>
        </w:rPr>
        <w:t>will be able to exert pressure on governments and lobbies to abandon corruption?</w:t>
      </w:r>
    </w:p>
    <w:p w:rsidR="001A1A6A" w:rsidRDefault="001A1A6A" w:rsidP="003C25E5">
      <w:pPr>
        <w:spacing w:after="0" w:line="480" w:lineRule="auto"/>
        <w:rPr>
          <w:rFonts w:ascii="Times New Roman" w:hAnsi="Times New Roman" w:cs="Times New Roman"/>
          <w:b/>
          <w:sz w:val="24"/>
          <w:szCs w:val="24"/>
        </w:rPr>
      </w:pPr>
    </w:p>
    <w:p w:rsidR="003C25E5" w:rsidRPr="00972C42" w:rsidRDefault="00210FBD" w:rsidP="003C25E5">
      <w:pPr>
        <w:spacing w:after="0" w:line="480" w:lineRule="auto"/>
        <w:rPr>
          <w:rFonts w:ascii="Times New Roman" w:hAnsi="Times New Roman" w:cs="Times New Roman"/>
          <w:b/>
          <w:sz w:val="24"/>
          <w:szCs w:val="24"/>
        </w:rPr>
      </w:pPr>
      <w:r>
        <w:rPr>
          <w:rFonts w:ascii="Times New Roman" w:hAnsi="Times New Roman" w:cs="Times New Roman"/>
          <w:b/>
          <w:sz w:val="24"/>
          <w:szCs w:val="24"/>
        </w:rPr>
        <w:t>Currency choices in Valuation:</w:t>
      </w:r>
      <w:r w:rsidRPr="003C25E5">
        <w:rPr>
          <w:rFonts w:ascii="Times New Roman" w:hAnsi="Times New Roman" w:cs="Times New Roman"/>
          <w:b/>
          <w:sz w:val="24"/>
          <w:szCs w:val="24"/>
        </w:rPr>
        <w:t xml:space="preserve"> </w:t>
      </w:r>
      <w:r>
        <w:rPr>
          <w:rFonts w:ascii="Times New Roman" w:hAnsi="Times New Roman" w:cs="Times New Roman"/>
          <w:b/>
          <w:sz w:val="24"/>
          <w:szCs w:val="24"/>
        </w:rPr>
        <w:t xml:space="preserve">An approach for emerging markets by </w:t>
      </w:r>
      <w:r w:rsidRPr="003C25E5">
        <w:rPr>
          <w:rFonts w:ascii="Times New Roman" w:hAnsi="Times New Roman" w:cs="Times New Roman"/>
          <w:b/>
          <w:sz w:val="24"/>
          <w:szCs w:val="24"/>
        </w:rPr>
        <w:t>Guillermo L. Dumrauf</w:t>
      </w:r>
      <w:r>
        <w:rPr>
          <w:rFonts w:ascii="Times New Roman" w:hAnsi="Times New Roman" w:cs="Times New Roman"/>
          <w:b/>
          <w:sz w:val="24"/>
          <w:szCs w:val="24"/>
        </w:rPr>
        <w:t xml:space="preserve"> (Feb 2</w:t>
      </w:r>
      <w:r>
        <w:rPr>
          <w:rFonts w:ascii="Times New Roman" w:hAnsi="Times New Roman" w:cs="Times New Roman"/>
          <w:b/>
          <w:sz w:val="24"/>
          <w:szCs w:val="24"/>
        </w:rPr>
        <w:t xml:space="preserve">012) </w:t>
      </w:r>
    </w:p>
    <w:p w:rsidR="001A1A6A" w:rsidRDefault="00210FBD" w:rsidP="005C28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D4999">
        <w:rPr>
          <w:rFonts w:ascii="Times New Roman" w:hAnsi="Times New Roman" w:cs="Times New Roman"/>
          <w:sz w:val="24"/>
          <w:szCs w:val="24"/>
        </w:rPr>
        <w:t xml:space="preserve">Undoubtedly, the dollar is a dominant currency in the international market, and its valuation determines the trends in investment by organizations. </w:t>
      </w:r>
      <w:r w:rsidR="00163F7D">
        <w:rPr>
          <w:rFonts w:ascii="Times New Roman" w:hAnsi="Times New Roman" w:cs="Times New Roman"/>
          <w:sz w:val="24"/>
          <w:szCs w:val="24"/>
        </w:rPr>
        <w:t xml:space="preserve">In this regard, </w:t>
      </w:r>
      <w:r w:rsidR="00793226">
        <w:rPr>
          <w:rFonts w:ascii="Times New Roman" w:hAnsi="Times New Roman" w:cs="Times New Roman"/>
          <w:sz w:val="24"/>
          <w:szCs w:val="24"/>
        </w:rPr>
        <w:t xml:space="preserve">large multinational companies are expected to maintain cash flows in dollars. The key players in the international horizon keep a close eye on the exchange rate of dollars. </w:t>
      </w:r>
      <w:r w:rsidR="001A6C5D">
        <w:rPr>
          <w:rFonts w:ascii="Times New Roman" w:hAnsi="Times New Roman" w:cs="Times New Roman"/>
          <w:sz w:val="24"/>
          <w:szCs w:val="24"/>
        </w:rPr>
        <w:t>The change in dollar rates impacts businesses, for example, if a group of companies has made a considerable investm</w:t>
      </w:r>
      <w:r w:rsidR="00121CFE">
        <w:rPr>
          <w:rFonts w:ascii="Times New Roman" w:hAnsi="Times New Roman" w:cs="Times New Roman"/>
          <w:sz w:val="24"/>
          <w:szCs w:val="24"/>
        </w:rPr>
        <w:t>ent in bonds thinking that there would be a surge in the overall value of the dollar, but for</w:t>
      </w:r>
      <w:r w:rsidR="001351CC">
        <w:rPr>
          <w:rFonts w:ascii="Times New Roman" w:hAnsi="Times New Roman" w:cs="Times New Roman"/>
          <w:sz w:val="24"/>
          <w:szCs w:val="24"/>
        </w:rPr>
        <w:t xml:space="preserve"> some reason, the rate declines. In this respect, there is a significance of fair </w:t>
      </w:r>
      <w:r w:rsidR="00A324DE">
        <w:rPr>
          <w:rFonts w:ascii="Times New Roman" w:hAnsi="Times New Roman" w:cs="Times New Roman"/>
          <w:sz w:val="24"/>
          <w:szCs w:val="24"/>
        </w:rPr>
        <w:t xml:space="preserve">value free of the valuation of the currency </w:t>
      </w:r>
      <w:r w:rsidR="0058794D">
        <w:rPr>
          <w:rFonts w:ascii="Times New Roman" w:hAnsi="Times New Roman" w:cs="Times New Roman"/>
          <w:sz w:val="24"/>
          <w:szCs w:val="24"/>
        </w:rPr>
        <w:t>which is in use as i</w:t>
      </w:r>
      <w:r w:rsidR="00A50590">
        <w:rPr>
          <w:rFonts w:ascii="Times New Roman" w:hAnsi="Times New Roman" w:cs="Times New Roman"/>
          <w:sz w:val="24"/>
          <w:szCs w:val="24"/>
        </w:rPr>
        <w:t>t will give certainty to business managers in a way that they</w:t>
      </w:r>
      <w:r w:rsidR="008E4700">
        <w:rPr>
          <w:rFonts w:ascii="Times New Roman" w:hAnsi="Times New Roman" w:cs="Times New Roman"/>
          <w:sz w:val="24"/>
          <w:szCs w:val="24"/>
        </w:rPr>
        <w:t xml:space="preserve"> will be able to make decisions through a proper framework. </w:t>
      </w:r>
      <w:r w:rsidR="00B966E3">
        <w:rPr>
          <w:rFonts w:ascii="Times New Roman" w:hAnsi="Times New Roman" w:cs="Times New Roman"/>
          <w:sz w:val="24"/>
          <w:szCs w:val="24"/>
        </w:rPr>
        <w:t xml:space="preserve">The situation becomes more ambiguous when </w:t>
      </w:r>
      <w:r w:rsidR="00C820AA">
        <w:rPr>
          <w:rFonts w:ascii="Times New Roman" w:hAnsi="Times New Roman" w:cs="Times New Roman"/>
          <w:sz w:val="24"/>
          <w:szCs w:val="24"/>
        </w:rPr>
        <w:t xml:space="preserve">general sales and expenses are in domestic currency, but still, the primary indicator is </w:t>
      </w:r>
      <w:r w:rsidR="004F3D57">
        <w:rPr>
          <w:rFonts w:ascii="Times New Roman" w:hAnsi="Times New Roman" w:cs="Times New Roman"/>
          <w:sz w:val="24"/>
          <w:szCs w:val="24"/>
        </w:rPr>
        <w:t xml:space="preserve">dollar which is prevalent at the international horizon. </w:t>
      </w:r>
    </w:p>
    <w:p w:rsidR="001A1A6A" w:rsidRDefault="00210FBD" w:rsidP="001A1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Ideally, the choice of currency should not affect </w:t>
      </w:r>
      <w:r w:rsidR="00457540">
        <w:rPr>
          <w:rFonts w:ascii="Times New Roman" w:hAnsi="Times New Roman" w:cs="Times New Roman"/>
          <w:sz w:val="24"/>
          <w:szCs w:val="24"/>
        </w:rPr>
        <w:t xml:space="preserve">businesses much if they are showing positive indicators. The current exchange rate is appreciated or depreciated on the basis of </w:t>
      </w:r>
      <w:r w:rsidR="005E46E4">
        <w:rPr>
          <w:rFonts w:ascii="Times New Roman" w:hAnsi="Times New Roman" w:cs="Times New Roman"/>
          <w:sz w:val="24"/>
          <w:szCs w:val="24"/>
        </w:rPr>
        <w:t>Purchasing Power Parity (PPP)</w:t>
      </w:r>
      <w:r w:rsidR="00A21C65">
        <w:rPr>
          <w:rFonts w:ascii="Times New Roman" w:hAnsi="Times New Roman" w:cs="Times New Roman"/>
          <w:sz w:val="24"/>
          <w:szCs w:val="24"/>
        </w:rPr>
        <w:t xml:space="preserve"> which indicates that the actual rate remains </w:t>
      </w:r>
      <w:r w:rsidR="00447CCE">
        <w:rPr>
          <w:rFonts w:ascii="Times New Roman" w:hAnsi="Times New Roman" w:cs="Times New Roman"/>
          <w:sz w:val="24"/>
          <w:szCs w:val="24"/>
        </w:rPr>
        <w:t>uniform over</w:t>
      </w:r>
      <w:r w:rsidR="00A21C65">
        <w:rPr>
          <w:rFonts w:ascii="Times New Roman" w:hAnsi="Times New Roman" w:cs="Times New Roman"/>
          <w:sz w:val="24"/>
          <w:szCs w:val="24"/>
        </w:rPr>
        <w:t xml:space="preserve"> the </w:t>
      </w:r>
      <w:r w:rsidR="00D20E59">
        <w:rPr>
          <w:rFonts w:ascii="Times New Roman" w:hAnsi="Times New Roman" w:cs="Times New Roman"/>
          <w:sz w:val="24"/>
          <w:szCs w:val="24"/>
        </w:rPr>
        <w:t>forecast period</w:t>
      </w:r>
      <w:r w:rsidR="00B45876" w:rsidRPr="00B45876">
        <w:t xml:space="preserve"> </w:t>
      </w:r>
      <w:r w:rsidR="00B45876">
        <w:t>(</w:t>
      </w:r>
      <w:r w:rsidR="00B45876" w:rsidRPr="00B45876">
        <w:rPr>
          <w:rFonts w:ascii="Times New Roman" w:hAnsi="Times New Roman" w:cs="Times New Roman"/>
          <w:sz w:val="24"/>
          <w:szCs w:val="24"/>
        </w:rPr>
        <w:t>Dumrauf, Guillermo</w:t>
      </w:r>
      <w:r w:rsidR="00B45876">
        <w:rPr>
          <w:rFonts w:ascii="Times New Roman" w:hAnsi="Times New Roman" w:cs="Times New Roman"/>
          <w:sz w:val="24"/>
          <w:szCs w:val="24"/>
        </w:rPr>
        <w:t>)</w:t>
      </w:r>
      <w:r w:rsidR="00D20E59">
        <w:rPr>
          <w:rFonts w:ascii="Times New Roman" w:hAnsi="Times New Roman" w:cs="Times New Roman"/>
          <w:sz w:val="24"/>
          <w:szCs w:val="24"/>
        </w:rPr>
        <w:t xml:space="preserve">. According to Purchasing Power Parity, two currencies are in symmetry </w:t>
      </w:r>
      <w:r w:rsidR="007721D6">
        <w:rPr>
          <w:rFonts w:ascii="Times New Roman" w:hAnsi="Times New Roman" w:cs="Times New Roman"/>
          <w:sz w:val="24"/>
          <w:szCs w:val="24"/>
        </w:rPr>
        <w:t xml:space="preserve">when certain products have the same prices in both countries. </w:t>
      </w:r>
      <w:r w:rsidR="00CC13ED">
        <w:rPr>
          <w:rFonts w:ascii="Times New Roman" w:hAnsi="Times New Roman" w:cs="Times New Roman"/>
          <w:sz w:val="24"/>
          <w:szCs w:val="24"/>
        </w:rPr>
        <w:t xml:space="preserve">The law of price is closely linked with the PPP, which is a concept of an economy that forecasts that having taken into account the disparities in interest rates, and exchange rates, the cost of something in </w:t>
      </w:r>
      <w:r w:rsidR="005D0189">
        <w:rPr>
          <w:rFonts w:ascii="Times New Roman" w:hAnsi="Times New Roman" w:cs="Times New Roman"/>
          <w:sz w:val="24"/>
          <w:szCs w:val="24"/>
        </w:rPr>
        <w:t>one country must be the same in</w:t>
      </w:r>
      <w:r w:rsidR="003548EF">
        <w:rPr>
          <w:rFonts w:ascii="Times New Roman" w:hAnsi="Times New Roman" w:cs="Times New Roman"/>
          <w:sz w:val="24"/>
          <w:szCs w:val="24"/>
        </w:rPr>
        <w:t xml:space="preserve"> the other</w:t>
      </w:r>
      <w:r w:rsidR="005D0189">
        <w:rPr>
          <w:rFonts w:ascii="Times New Roman" w:hAnsi="Times New Roman" w:cs="Times New Roman"/>
          <w:sz w:val="24"/>
          <w:szCs w:val="24"/>
        </w:rPr>
        <w:t xml:space="preserve"> country in actual terms. </w:t>
      </w:r>
      <w:r w:rsidR="00B2442C">
        <w:rPr>
          <w:rFonts w:ascii="Times New Roman" w:hAnsi="Times New Roman" w:cs="Times New Roman"/>
          <w:sz w:val="24"/>
          <w:szCs w:val="24"/>
        </w:rPr>
        <w:t xml:space="preserve">In the article, it is rightly suggested that there one solution to predict the exchange rate within the emerging market is to make an adjustment in the spot rate </w:t>
      </w:r>
      <w:r w:rsidR="009B01D3">
        <w:rPr>
          <w:rFonts w:ascii="Times New Roman" w:hAnsi="Times New Roman" w:cs="Times New Roman"/>
          <w:sz w:val="24"/>
          <w:szCs w:val="24"/>
        </w:rPr>
        <w:t xml:space="preserve">in sovereign bonds of the market, for the bonds in dollar or local currencies. </w:t>
      </w:r>
    </w:p>
    <w:p w:rsidR="00385804" w:rsidRDefault="00210FBD" w:rsidP="001A1A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spot rate refers to the </w:t>
      </w:r>
      <w:r w:rsidR="00AF4BE7">
        <w:rPr>
          <w:rFonts w:ascii="Times New Roman" w:hAnsi="Times New Roman" w:cs="Times New Roman"/>
          <w:sz w:val="24"/>
          <w:szCs w:val="24"/>
        </w:rPr>
        <w:t>instant</w:t>
      </w:r>
      <w:r>
        <w:rPr>
          <w:rFonts w:ascii="Times New Roman" w:hAnsi="Times New Roman" w:cs="Times New Roman"/>
          <w:sz w:val="24"/>
          <w:szCs w:val="24"/>
        </w:rPr>
        <w:t xml:space="preserve"> purchasing price on exchanges </w:t>
      </w:r>
      <w:r w:rsidR="00AF4BE7">
        <w:rPr>
          <w:rFonts w:ascii="Times New Roman" w:hAnsi="Times New Roman" w:cs="Times New Roman"/>
          <w:sz w:val="24"/>
          <w:szCs w:val="24"/>
        </w:rPr>
        <w:t xml:space="preserve">for purchasing supplies, currencies, and securities. One of the reasons for mentioning Spot rates is because the markets </w:t>
      </w:r>
      <w:r w:rsidR="00B4661E">
        <w:rPr>
          <w:rFonts w:ascii="Times New Roman" w:hAnsi="Times New Roman" w:cs="Times New Roman"/>
          <w:sz w:val="24"/>
          <w:szCs w:val="24"/>
        </w:rPr>
        <w:t xml:space="preserve">in which spot rate is determined is quite vibrant. </w:t>
      </w:r>
      <w:r w:rsidR="00DB0B3A">
        <w:rPr>
          <w:rFonts w:ascii="Times New Roman" w:hAnsi="Times New Roman" w:cs="Times New Roman"/>
          <w:sz w:val="24"/>
          <w:szCs w:val="24"/>
        </w:rPr>
        <w:t xml:space="preserve">Therefore, spot rates vary with the up and down in the market. The market should be determined by the straightforward rate, and that is the reason why </w:t>
      </w:r>
      <w:r w:rsidR="005D224E">
        <w:rPr>
          <w:rFonts w:ascii="Times New Roman" w:hAnsi="Times New Roman" w:cs="Times New Roman"/>
          <w:sz w:val="24"/>
          <w:szCs w:val="24"/>
        </w:rPr>
        <w:t xml:space="preserve">the spot rate is termed as the benchmark rate. Finally, two questions arise: </w:t>
      </w:r>
      <w:r w:rsidR="008D085A">
        <w:rPr>
          <w:rFonts w:ascii="Times New Roman" w:hAnsi="Times New Roman" w:cs="Times New Roman"/>
          <w:sz w:val="24"/>
          <w:szCs w:val="24"/>
        </w:rPr>
        <w:t xml:space="preserve">Will </w:t>
      </w:r>
      <w:r w:rsidR="00D85898">
        <w:rPr>
          <w:rFonts w:ascii="Times New Roman" w:hAnsi="Times New Roman" w:cs="Times New Roman"/>
          <w:sz w:val="24"/>
          <w:szCs w:val="24"/>
        </w:rPr>
        <w:t>any other currency emerge in the international market for businesses other than dollars?</w:t>
      </w:r>
      <w:r w:rsidR="00556F09">
        <w:rPr>
          <w:rFonts w:ascii="Times New Roman" w:hAnsi="Times New Roman" w:cs="Times New Roman"/>
          <w:sz w:val="24"/>
          <w:szCs w:val="24"/>
        </w:rPr>
        <w:t xml:space="preserve"> Should there be more use of spot rates on the global horizon for purchasing</w:t>
      </w:r>
      <w:r>
        <w:rPr>
          <w:rFonts w:ascii="Times New Roman" w:hAnsi="Times New Roman" w:cs="Times New Roman"/>
          <w:sz w:val="24"/>
          <w:szCs w:val="24"/>
        </w:rPr>
        <w:t>?</w:t>
      </w:r>
    </w:p>
    <w:p w:rsidR="00385804" w:rsidRDefault="00385804"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bookmarkStart w:id="0" w:name="_GoBack"/>
      <w:bookmarkEnd w:id="0"/>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1A1A6A" w:rsidRDefault="001A1A6A" w:rsidP="005C2883">
      <w:pPr>
        <w:spacing w:after="0" w:line="480" w:lineRule="auto"/>
        <w:rPr>
          <w:rFonts w:ascii="Times New Roman" w:hAnsi="Times New Roman" w:cs="Times New Roman"/>
          <w:sz w:val="24"/>
          <w:szCs w:val="24"/>
        </w:rPr>
      </w:pPr>
    </w:p>
    <w:p w:rsidR="00DE47E6" w:rsidRDefault="00210FBD" w:rsidP="002428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BE71A6" w:rsidRDefault="00210FBD" w:rsidP="00BE71A6">
      <w:pPr>
        <w:spacing w:after="0" w:line="480" w:lineRule="auto"/>
        <w:ind w:left="720" w:hanging="720"/>
        <w:rPr>
          <w:rFonts w:ascii="Times New Roman" w:hAnsi="Times New Roman" w:cs="Times New Roman"/>
          <w:sz w:val="24"/>
          <w:szCs w:val="24"/>
        </w:rPr>
      </w:pPr>
      <w:r w:rsidRPr="00DE47E6">
        <w:rPr>
          <w:rFonts w:ascii="Times New Roman" w:hAnsi="Times New Roman" w:cs="Times New Roman"/>
          <w:sz w:val="24"/>
          <w:szCs w:val="24"/>
        </w:rPr>
        <w:t xml:space="preserve">Dumrauf, Guillermo L. "Currency choices in Valuation: An approach for emerging markets." </w:t>
      </w:r>
      <w:r w:rsidRPr="00DE47E6">
        <w:rPr>
          <w:rFonts w:ascii="Times New Roman" w:hAnsi="Times New Roman" w:cs="Times New Roman"/>
          <w:sz w:val="24"/>
          <w:szCs w:val="24"/>
        </w:rPr>
        <w:t>Journal of Centrum Cathedra 7.1 (2014): 11-22.</w:t>
      </w:r>
    </w:p>
    <w:p w:rsidR="000701B3" w:rsidRPr="00BE71A6" w:rsidRDefault="00210FBD" w:rsidP="00BE71A6">
      <w:pPr>
        <w:spacing w:after="0" w:line="480" w:lineRule="auto"/>
        <w:ind w:left="720" w:hanging="720"/>
        <w:rPr>
          <w:rFonts w:ascii="Times New Roman" w:hAnsi="Times New Roman" w:cs="Times New Roman"/>
          <w:sz w:val="24"/>
          <w:szCs w:val="24"/>
        </w:rPr>
      </w:pPr>
      <w:r w:rsidRPr="000701B3">
        <w:rPr>
          <w:rFonts w:ascii="Times New Roman" w:hAnsi="Times New Roman" w:cs="Times New Roman"/>
          <w:sz w:val="24"/>
          <w:szCs w:val="24"/>
        </w:rPr>
        <w:t>Hallward-Driemeier, Mary, and Lant Pritchett. "How business is done in the developing world: Deals versus rules." Journal of Economic Perspectives 29.3 (2015): 121-40.</w:t>
      </w:r>
    </w:p>
    <w:p w:rsidR="00BE71A6" w:rsidRDefault="00210FBD" w:rsidP="00BE71A6">
      <w:pPr>
        <w:spacing w:after="0" w:line="480" w:lineRule="auto"/>
        <w:ind w:left="720" w:hanging="720"/>
        <w:rPr>
          <w:rFonts w:ascii="Times New Roman" w:hAnsi="Times New Roman" w:cs="Times New Roman"/>
          <w:sz w:val="24"/>
          <w:szCs w:val="24"/>
        </w:rPr>
      </w:pPr>
      <w:r w:rsidRPr="00BE71A6">
        <w:rPr>
          <w:rFonts w:ascii="Times New Roman" w:hAnsi="Times New Roman" w:cs="Times New Roman"/>
          <w:sz w:val="24"/>
          <w:szCs w:val="24"/>
        </w:rPr>
        <w:t xml:space="preserve">Latin America's Anti-Corruption Leaders: </w:t>
      </w:r>
      <w:r w:rsidRPr="00BE71A6">
        <w:rPr>
          <w:rFonts w:ascii="Times New Roman" w:hAnsi="Times New Roman" w:cs="Times New Roman"/>
          <w:sz w:val="24"/>
          <w:szCs w:val="24"/>
        </w:rPr>
        <w:t>"Corruption Always Fights Back. Americasquarterly.Org, 2019, https://www.americasquarterly.org/corruption.</w:t>
      </w:r>
    </w:p>
    <w:sectPr w:rsidR="00BE71A6"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BD" w:rsidRDefault="00210FBD">
      <w:pPr>
        <w:spacing w:after="0" w:line="240" w:lineRule="auto"/>
      </w:pPr>
      <w:r>
        <w:separator/>
      </w:r>
    </w:p>
  </w:endnote>
  <w:endnote w:type="continuationSeparator" w:id="0">
    <w:p w:rsidR="00210FBD" w:rsidRDefault="0021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BD" w:rsidRDefault="00210FBD">
      <w:pPr>
        <w:spacing w:after="0" w:line="240" w:lineRule="auto"/>
      </w:pPr>
      <w:r>
        <w:separator/>
      </w:r>
    </w:p>
  </w:footnote>
  <w:footnote w:type="continuationSeparator" w:id="0">
    <w:p w:rsidR="00210FBD" w:rsidRDefault="0021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10FB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C12EE2">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0834"/>
    <w:rsid w:val="0001262E"/>
    <w:rsid w:val="00027E36"/>
    <w:rsid w:val="000701B3"/>
    <w:rsid w:val="0009072B"/>
    <w:rsid w:val="000A2BE5"/>
    <w:rsid w:val="000B7FB2"/>
    <w:rsid w:val="000C3F64"/>
    <w:rsid w:val="000E132D"/>
    <w:rsid w:val="00121CFE"/>
    <w:rsid w:val="001351CC"/>
    <w:rsid w:val="00163F7D"/>
    <w:rsid w:val="001666AE"/>
    <w:rsid w:val="00175033"/>
    <w:rsid w:val="0019109F"/>
    <w:rsid w:val="001A1A6A"/>
    <w:rsid w:val="001A3700"/>
    <w:rsid w:val="001A6C5D"/>
    <w:rsid w:val="001C6260"/>
    <w:rsid w:val="001F56DF"/>
    <w:rsid w:val="00210FBD"/>
    <w:rsid w:val="00211DE7"/>
    <w:rsid w:val="002128DC"/>
    <w:rsid w:val="002324B1"/>
    <w:rsid w:val="00235769"/>
    <w:rsid w:val="002428EF"/>
    <w:rsid w:val="00265F6F"/>
    <w:rsid w:val="0027162B"/>
    <w:rsid w:val="00287C80"/>
    <w:rsid w:val="002A4CC8"/>
    <w:rsid w:val="002A6446"/>
    <w:rsid w:val="002C4C2C"/>
    <w:rsid w:val="002D4999"/>
    <w:rsid w:val="002D65CE"/>
    <w:rsid w:val="002D6918"/>
    <w:rsid w:val="00310426"/>
    <w:rsid w:val="0031303E"/>
    <w:rsid w:val="00333590"/>
    <w:rsid w:val="00335A3C"/>
    <w:rsid w:val="003548EF"/>
    <w:rsid w:val="003834C3"/>
    <w:rsid w:val="00385804"/>
    <w:rsid w:val="003A254E"/>
    <w:rsid w:val="003A32AF"/>
    <w:rsid w:val="003A43C4"/>
    <w:rsid w:val="003B5E66"/>
    <w:rsid w:val="003C0E5F"/>
    <w:rsid w:val="003C25E5"/>
    <w:rsid w:val="003D04F5"/>
    <w:rsid w:val="003D406F"/>
    <w:rsid w:val="003E08E8"/>
    <w:rsid w:val="003E6C75"/>
    <w:rsid w:val="003F75AE"/>
    <w:rsid w:val="004010B5"/>
    <w:rsid w:val="00403EBF"/>
    <w:rsid w:val="004117F9"/>
    <w:rsid w:val="00445E36"/>
    <w:rsid w:val="00447CCE"/>
    <w:rsid w:val="004550D3"/>
    <w:rsid w:val="00457540"/>
    <w:rsid w:val="004A10CE"/>
    <w:rsid w:val="004A60BA"/>
    <w:rsid w:val="004B052D"/>
    <w:rsid w:val="004B59D5"/>
    <w:rsid w:val="004B784F"/>
    <w:rsid w:val="004E189E"/>
    <w:rsid w:val="004F3D57"/>
    <w:rsid w:val="00501ACD"/>
    <w:rsid w:val="005048F9"/>
    <w:rsid w:val="00514E3D"/>
    <w:rsid w:val="00533A73"/>
    <w:rsid w:val="00541A4E"/>
    <w:rsid w:val="00556F09"/>
    <w:rsid w:val="005725B1"/>
    <w:rsid w:val="0058794D"/>
    <w:rsid w:val="005A3B57"/>
    <w:rsid w:val="005B0E08"/>
    <w:rsid w:val="005C2883"/>
    <w:rsid w:val="005D0189"/>
    <w:rsid w:val="005D1A80"/>
    <w:rsid w:val="005D224E"/>
    <w:rsid w:val="005E46E4"/>
    <w:rsid w:val="005F746E"/>
    <w:rsid w:val="00616081"/>
    <w:rsid w:val="00616EA9"/>
    <w:rsid w:val="00624516"/>
    <w:rsid w:val="006644E9"/>
    <w:rsid w:val="00667685"/>
    <w:rsid w:val="0068723E"/>
    <w:rsid w:val="006B47CE"/>
    <w:rsid w:val="006D3DF5"/>
    <w:rsid w:val="006D6792"/>
    <w:rsid w:val="006F5FAB"/>
    <w:rsid w:val="006F74E4"/>
    <w:rsid w:val="00712EBA"/>
    <w:rsid w:val="00725606"/>
    <w:rsid w:val="00743D4A"/>
    <w:rsid w:val="007712E7"/>
    <w:rsid w:val="007721D6"/>
    <w:rsid w:val="00775832"/>
    <w:rsid w:val="00793226"/>
    <w:rsid w:val="007A6880"/>
    <w:rsid w:val="007E5C80"/>
    <w:rsid w:val="007F4C6A"/>
    <w:rsid w:val="00810272"/>
    <w:rsid w:val="00820A1A"/>
    <w:rsid w:val="00821410"/>
    <w:rsid w:val="0084047D"/>
    <w:rsid w:val="00874393"/>
    <w:rsid w:val="00890F96"/>
    <w:rsid w:val="008D085A"/>
    <w:rsid w:val="008D552A"/>
    <w:rsid w:val="008D57EA"/>
    <w:rsid w:val="008E4700"/>
    <w:rsid w:val="008E6E5F"/>
    <w:rsid w:val="008F48E0"/>
    <w:rsid w:val="0090405D"/>
    <w:rsid w:val="0090499A"/>
    <w:rsid w:val="009058DC"/>
    <w:rsid w:val="00944584"/>
    <w:rsid w:val="009557A3"/>
    <w:rsid w:val="00972C42"/>
    <w:rsid w:val="009731D6"/>
    <w:rsid w:val="00994505"/>
    <w:rsid w:val="009A1AE9"/>
    <w:rsid w:val="009A208A"/>
    <w:rsid w:val="009B01D3"/>
    <w:rsid w:val="009B3F91"/>
    <w:rsid w:val="009E3A18"/>
    <w:rsid w:val="009E5434"/>
    <w:rsid w:val="009F325A"/>
    <w:rsid w:val="00A21C65"/>
    <w:rsid w:val="00A242E5"/>
    <w:rsid w:val="00A266E7"/>
    <w:rsid w:val="00A31342"/>
    <w:rsid w:val="00A324DE"/>
    <w:rsid w:val="00A32CCB"/>
    <w:rsid w:val="00A34E66"/>
    <w:rsid w:val="00A50590"/>
    <w:rsid w:val="00A5191D"/>
    <w:rsid w:val="00A76C56"/>
    <w:rsid w:val="00A8393A"/>
    <w:rsid w:val="00A8410D"/>
    <w:rsid w:val="00AB754A"/>
    <w:rsid w:val="00AF4BE7"/>
    <w:rsid w:val="00B04BCB"/>
    <w:rsid w:val="00B205C8"/>
    <w:rsid w:val="00B2442C"/>
    <w:rsid w:val="00B37643"/>
    <w:rsid w:val="00B45876"/>
    <w:rsid w:val="00B4661E"/>
    <w:rsid w:val="00B55D26"/>
    <w:rsid w:val="00B966E3"/>
    <w:rsid w:val="00BD2C2D"/>
    <w:rsid w:val="00BE71A6"/>
    <w:rsid w:val="00BF0583"/>
    <w:rsid w:val="00C021A5"/>
    <w:rsid w:val="00C12EE2"/>
    <w:rsid w:val="00C33769"/>
    <w:rsid w:val="00C820AA"/>
    <w:rsid w:val="00C97D0D"/>
    <w:rsid w:val="00CB2F72"/>
    <w:rsid w:val="00CB3A4B"/>
    <w:rsid w:val="00CC13ED"/>
    <w:rsid w:val="00CC22EF"/>
    <w:rsid w:val="00CD3396"/>
    <w:rsid w:val="00CF4097"/>
    <w:rsid w:val="00D16C54"/>
    <w:rsid w:val="00D20E59"/>
    <w:rsid w:val="00D21730"/>
    <w:rsid w:val="00D34E08"/>
    <w:rsid w:val="00D4304E"/>
    <w:rsid w:val="00D45CC4"/>
    <w:rsid w:val="00D84B40"/>
    <w:rsid w:val="00D8549F"/>
    <w:rsid w:val="00D85898"/>
    <w:rsid w:val="00DB0B3A"/>
    <w:rsid w:val="00DB6E19"/>
    <w:rsid w:val="00DE47E6"/>
    <w:rsid w:val="00E14239"/>
    <w:rsid w:val="00E2271E"/>
    <w:rsid w:val="00E34AF5"/>
    <w:rsid w:val="00E52412"/>
    <w:rsid w:val="00E638BF"/>
    <w:rsid w:val="00E91A84"/>
    <w:rsid w:val="00EB2204"/>
    <w:rsid w:val="00EB4165"/>
    <w:rsid w:val="00EC693C"/>
    <w:rsid w:val="00EF77CB"/>
    <w:rsid w:val="00F01314"/>
    <w:rsid w:val="00F21614"/>
    <w:rsid w:val="00F66386"/>
    <w:rsid w:val="00F70CF4"/>
    <w:rsid w:val="00F913E6"/>
    <w:rsid w:val="00F91668"/>
    <w:rsid w:val="00FB2D81"/>
    <w:rsid w:val="00FB7DDE"/>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A0D98-CDE7-4AE6-8A5A-B6ED7204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atflatcounter">
    <w:name w:val="at_flat_counter"/>
    <w:basedOn w:val="DefaultParagraphFont"/>
    <w:rsid w:val="00A266E7"/>
  </w:style>
  <w:style w:type="paragraph" w:styleId="NormalWeb">
    <w:name w:val="Normal (Web)"/>
    <w:basedOn w:val="Normal"/>
    <w:uiPriority w:val="99"/>
    <w:semiHidden/>
    <w:unhideWhenUsed/>
    <w:rsid w:val="00A266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6E7"/>
    <w:rPr>
      <w:i/>
      <w:iCs/>
    </w:rPr>
  </w:style>
  <w:style w:type="character" w:styleId="Strong">
    <w:name w:val="Strong"/>
    <w:basedOn w:val="DefaultParagraphFont"/>
    <w:uiPriority w:val="22"/>
    <w:qFormat/>
    <w:rsid w:val="00A2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2019-02-09T11:06:00Z</dcterms:created>
  <dcterms:modified xsi:type="dcterms:W3CDTF">2019-02-09T11:06:00Z</dcterms:modified>
</cp:coreProperties>
</file>