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36A8E" w14:textId="77777777" w:rsidR="004D6A5D" w:rsidRDefault="004D6A5D" w:rsidP="002A5042">
      <w:pPr>
        <w:spacing w:after="0" w:line="480" w:lineRule="auto"/>
      </w:pPr>
    </w:p>
    <w:p w14:paraId="5E6B7EDC" w14:textId="77777777" w:rsidR="006A3710" w:rsidRDefault="006A3710" w:rsidP="002A5042">
      <w:pPr>
        <w:spacing w:after="0" w:line="480" w:lineRule="auto"/>
      </w:pPr>
    </w:p>
    <w:p w14:paraId="5CEE9D61" w14:textId="77777777" w:rsidR="006A3710" w:rsidRDefault="006A3710" w:rsidP="002A5042">
      <w:pPr>
        <w:spacing w:after="0" w:line="480" w:lineRule="auto"/>
      </w:pPr>
    </w:p>
    <w:p w14:paraId="49187BD0" w14:textId="1915615E" w:rsidR="00BC2055" w:rsidRPr="00BC2055" w:rsidRDefault="005857E8" w:rsidP="002A5042">
      <w:pPr>
        <w:spacing w:after="0" w:line="480" w:lineRule="auto"/>
        <w:jc w:val="center"/>
      </w:pPr>
      <w:r w:rsidRPr="00BC2055">
        <w:t>University</w:t>
      </w:r>
    </w:p>
    <w:p w14:paraId="4B52B1C7" w14:textId="77777777" w:rsidR="00B24C30" w:rsidRDefault="00B24C30" w:rsidP="002A5042">
      <w:pPr>
        <w:spacing w:after="0" w:line="480" w:lineRule="auto"/>
        <w:jc w:val="center"/>
      </w:pPr>
    </w:p>
    <w:p w14:paraId="3E7B099E" w14:textId="77777777" w:rsidR="00B24C30" w:rsidRDefault="00B24C30" w:rsidP="002A5042">
      <w:pPr>
        <w:spacing w:after="0" w:line="480" w:lineRule="auto"/>
        <w:jc w:val="center"/>
      </w:pPr>
    </w:p>
    <w:p w14:paraId="112CC293" w14:textId="2708D663" w:rsidR="00B24C30" w:rsidRDefault="00C854C1" w:rsidP="002A5042">
      <w:pPr>
        <w:spacing w:after="0" w:line="480" w:lineRule="auto"/>
        <w:jc w:val="center"/>
      </w:pPr>
      <w:r w:rsidRPr="00C854C1">
        <w:t>Developing/sustaining friendships in real life vs. developing/sustaining friendships online</w:t>
      </w:r>
    </w:p>
    <w:p w14:paraId="7D314283" w14:textId="77777777" w:rsidR="00B24C30" w:rsidRDefault="00B24C30" w:rsidP="002A5042">
      <w:pPr>
        <w:spacing w:after="0" w:line="480" w:lineRule="auto"/>
        <w:jc w:val="center"/>
      </w:pPr>
    </w:p>
    <w:p w14:paraId="65D195DF" w14:textId="4AC22FC4" w:rsidR="00BC2055" w:rsidRPr="00BC2055" w:rsidRDefault="00C854C1" w:rsidP="002A5042">
      <w:pPr>
        <w:spacing w:after="0" w:line="240" w:lineRule="auto"/>
        <w:jc w:val="center"/>
      </w:pPr>
      <w:r>
        <w:t>English</w:t>
      </w:r>
    </w:p>
    <w:p w14:paraId="346F76A3" w14:textId="77777777" w:rsidR="00B24C30" w:rsidRDefault="00B24C30" w:rsidP="002A5042">
      <w:pPr>
        <w:spacing w:after="0" w:line="240" w:lineRule="auto"/>
        <w:jc w:val="center"/>
      </w:pPr>
    </w:p>
    <w:p w14:paraId="332710E6" w14:textId="77777777" w:rsidR="00B24C30" w:rsidRDefault="00B24C30" w:rsidP="002A5042">
      <w:pPr>
        <w:spacing w:after="0" w:line="480" w:lineRule="auto"/>
        <w:jc w:val="center"/>
      </w:pPr>
    </w:p>
    <w:p w14:paraId="7CC01E8B" w14:textId="77777777" w:rsidR="00B24C30" w:rsidRDefault="005857E8" w:rsidP="002A5042">
      <w:pPr>
        <w:spacing w:after="0" w:line="240" w:lineRule="auto"/>
        <w:jc w:val="center"/>
      </w:pPr>
      <w:r>
        <w:t>By</w:t>
      </w:r>
    </w:p>
    <w:p w14:paraId="7160B646" w14:textId="5E752E9F" w:rsidR="006A3710" w:rsidRDefault="00C854C1" w:rsidP="002A5042">
      <w:pPr>
        <w:spacing w:after="0" w:line="480" w:lineRule="auto"/>
        <w:jc w:val="center"/>
      </w:pPr>
      <w:r>
        <w:t xml:space="preserve">Name </w:t>
      </w:r>
    </w:p>
    <w:p w14:paraId="263D9E55" w14:textId="77777777" w:rsidR="006A3710" w:rsidRDefault="006A3710" w:rsidP="002A5042">
      <w:pPr>
        <w:spacing w:after="0" w:line="480" w:lineRule="auto"/>
        <w:jc w:val="center"/>
      </w:pPr>
    </w:p>
    <w:p w14:paraId="24EFE2F2" w14:textId="77777777" w:rsidR="006A3710" w:rsidRDefault="006A3710" w:rsidP="002A5042">
      <w:pPr>
        <w:spacing w:after="0" w:line="480" w:lineRule="auto"/>
        <w:jc w:val="center"/>
      </w:pPr>
    </w:p>
    <w:p w14:paraId="21E21D01" w14:textId="77777777" w:rsidR="00B24C30" w:rsidRDefault="00B24C30" w:rsidP="002A5042">
      <w:pPr>
        <w:spacing w:after="0" w:line="480" w:lineRule="auto"/>
        <w:jc w:val="center"/>
      </w:pPr>
    </w:p>
    <w:p w14:paraId="7A7F86F4" w14:textId="77777777" w:rsidR="006A3710" w:rsidRDefault="005857E8" w:rsidP="002A5042">
      <w:pPr>
        <w:spacing w:after="0" w:line="240" w:lineRule="auto"/>
        <w:jc w:val="center"/>
      </w:pPr>
      <w:r>
        <w:t>Location</w:t>
      </w:r>
    </w:p>
    <w:p w14:paraId="09692572" w14:textId="6CB387B8" w:rsidR="006A3710" w:rsidRDefault="00C854C1" w:rsidP="002A5042">
      <w:pPr>
        <w:spacing w:after="0" w:line="240" w:lineRule="auto"/>
        <w:jc w:val="center"/>
      </w:pPr>
      <w:r>
        <w:t>Date</w:t>
      </w:r>
    </w:p>
    <w:p w14:paraId="21CE41FC" w14:textId="77777777" w:rsidR="00B24C30" w:rsidRDefault="00B24C30" w:rsidP="002A5042">
      <w:pPr>
        <w:spacing w:after="0" w:line="480" w:lineRule="auto"/>
      </w:pPr>
    </w:p>
    <w:p w14:paraId="00C62389" w14:textId="77777777" w:rsidR="00B24C30" w:rsidRDefault="00B24C30" w:rsidP="002A5042">
      <w:pPr>
        <w:spacing w:after="0" w:line="480" w:lineRule="auto"/>
      </w:pPr>
    </w:p>
    <w:p w14:paraId="4C4E0115" w14:textId="77777777" w:rsidR="00B24C30" w:rsidRDefault="00B24C30" w:rsidP="002A5042">
      <w:pPr>
        <w:spacing w:after="0" w:line="480" w:lineRule="auto"/>
      </w:pPr>
    </w:p>
    <w:p w14:paraId="678C52F3" w14:textId="77777777" w:rsidR="00B24C30" w:rsidRDefault="00B24C30" w:rsidP="002A5042">
      <w:pPr>
        <w:spacing w:after="0" w:line="480" w:lineRule="auto"/>
      </w:pPr>
    </w:p>
    <w:p w14:paraId="0D573528" w14:textId="77777777" w:rsidR="00B67078" w:rsidRPr="00B67078" w:rsidRDefault="005857E8" w:rsidP="002A5042">
      <w:pPr>
        <w:spacing w:after="0" w:line="480" w:lineRule="auto"/>
      </w:pPr>
      <w:r>
        <w:br w:type="page"/>
      </w:r>
    </w:p>
    <w:p w14:paraId="55345B54" w14:textId="712F5F37" w:rsidR="0056488B" w:rsidRDefault="00FF3D3D" w:rsidP="00D333F9">
      <w:pPr>
        <w:pStyle w:val="Heading1"/>
        <w:spacing w:before="0" w:line="480" w:lineRule="auto"/>
        <w:rPr>
          <w:rFonts w:eastAsiaTheme="minorHAnsi"/>
          <w:b w:val="0"/>
          <w:color w:val="auto"/>
        </w:rPr>
      </w:pPr>
      <w:r w:rsidRPr="00FF3D3D">
        <w:rPr>
          <w:rFonts w:eastAsiaTheme="minorHAnsi"/>
          <w:b w:val="0"/>
          <w:color w:val="auto"/>
        </w:rPr>
        <w:lastRenderedPageBreak/>
        <w:t>Developing/Sustaining Friendships in Real Life vs. Developing/Sustaining Friendships Online</w:t>
      </w:r>
    </w:p>
    <w:p w14:paraId="6FCC758D" w14:textId="77777777" w:rsidR="00045EAD" w:rsidRPr="00045EAD" w:rsidRDefault="00045EAD" w:rsidP="00045EAD"/>
    <w:p w14:paraId="60607657" w14:textId="661E7F45" w:rsidR="004D2722" w:rsidRDefault="004D2722" w:rsidP="004D2722">
      <w:pPr>
        <w:spacing w:after="0" w:line="480" w:lineRule="auto"/>
        <w:ind w:firstLine="720"/>
      </w:pPr>
      <w:r>
        <w:t>With the advent of technology and the online world, the commonness of making friends in the virtual world has increased. Friends help a person grow and support one</w:t>
      </w:r>
      <w:r w:rsidR="0056488B">
        <w:t xml:space="preserve"> another</w:t>
      </w:r>
      <w:r>
        <w:t xml:space="preserve"> in the ups and downs of life. Having good fr</w:t>
      </w:r>
      <w:r w:rsidR="0056488B">
        <w:t xml:space="preserve">iends is everyone’s desire </w:t>
      </w:r>
      <w:r>
        <w:t>and man being a social animal is always looking for opportunities to make friends. Making fr</w:t>
      </w:r>
      <w:r w:rsidR="0056488B">
        <w:t>iends online is very easy and</w:t>
      </w:r>
      <w:r>
        <w:t xml:space="preserve"> also offers an opportunity to make friends from </w:t>
      </w:r>
      <w:r w:rsidR="007B308E">
        <w:t xml:space="preserve">different parts of </w:t>
      </w:r>
      <w:r>
        <w:t>the world. The tendency of making friends online is also very high so it is fruitful to know how it differs from making friends in the real world.</w:t>
      </w:r>
    </w:p>
    <w:p w14:paraId="6FA8D2FA" w14:textId="67018C5E" w:rsidR="004D2722" w:rsidRDefault="004D2722" w:rsidP="004D2722">
      <w:pPr>
        <w:spacing w:after="0" w:line="480" w:lineRule="auto"/>
        <w:ind w:firstLine="720"/>
      </w:pPr>
      <w:r>
        <w:t>In addition, I was ver</w:t>
      </w:r>
      <w:r w:rsidR="0056488B">
        <w:t xml:space="preserve">y captivated by the topic and </w:t>
      </w:r>
      <w:r>
        <w:t>have a</w:t>
      </w:r>
      <w:r w:rsidR="0056488B">
        <w:t xml:space="preserve">lso made some online friends </w:t>
      </w:r>
      <w:r>
        <w:t>whom I look up to when I need a piece of advice. Social media is a platform that allowed me to interact with several different people from different parts of the world and I was able to make many friends. I am familiar with the fact that making friends online is not the same as making real friends, but I was keen to unearth more underlying factors concerning the topic. Furthermore, there are always perks and drawbacks of making friends</w:t>
      </w:r>
      <w:r w:rsidR="00525999">
        <w:t xml:space="preserve"> online and</w:t>
      </w:r>
      <w:r w:rsidR="00C4639E">
        <w:t xml:space="preserve"> in</w:t>
      </w:r>
      <w:r w:rsidR="00525999">
        <w:t xml:space="preserve"> real-time</w:t>
      </w:r>
      <w:r w:rsidR="00C4639E">
        <w:t>. T</w:t>
      </w:r>
      <w:r>
        <w:t xml:space="preserve">his essay will </w:t>
      </w:r>
      <w:r w:rsidR="00C4639E">
        <w:t xml:space="preserve">help me </w:t>
      </w:r>
      <w:r>
        <w:t xml:space="preserve">explore </w:t>
      </w:r>
      <w:r w:rsidR="00D333F9">
        <w:t>that</w:t>
      </w:r>
      <w:r w:rsidR="007B308E">
        <w:t xml:space="preserve">. </w:t>
      </w:r>
    </w:p>
    <w:p w14:paraId="3AB2A5D3" w14:textId="4172EFA7" w:rsidR="004D2722" w:rsidRDefault="0056488B" w:rsidP="004D2722">
      <w:pPr>
        <w:spacing w:after="0" w:line="480" w:lineRule="auto"/>
        <w:ind w:firstLine="720"/>
      </w:pPr>
      <w:r>
        <w:t>Learning the grounds on which d</w:t>
      </w:r>
      <w:r w:rsidR="004D2722">
        <w:t>eveloping/sustaining friendships in real life and developing/sustaining friendships online is different</w:t>
      </w:r>
      <w:r w:rsidR="00C4639E">
        <w:t>,</w:t>
      </w:r>
      <w:r w:rsidR="004D2722">
        <w:t xml:space="preserve"> will also make m</w:t>
      </w:r>
      <w:r w:rsidR="00D333F9">
        <w:t xml:space="preserve">e evaluate which one is better. In addition to that I will learn </w:t>
      </w:r>
      <w:r w:rsidR="004D2722">
        <w:t>how to deal with both types of friends, and what to expect and what not to expe</w:t>
      </w:r>
      <w:bookmarkStart w:id="0" w:name="_GoBack"/>
      <w:bookmarkEnd w:id="0"/>
      <w:r w:rsidR="004D2722">
        <w:t>ct. It will also uncover some of the issues with which I have to familiarize myself.</w:t>
      </w:r>
    </w:p>
    <w:p w14:paraId="5E8C912D" w14:textId="28D5D67F" w:rsidR="002A7574" w:rsidRPr="00EB50B3" w:rsidRDefault="004D2722" w:rsidP="004D2722">
      <w:pPr>
        <w:spacing w:after="0" w:line="480" w:lineRule="auto"/>
        <w:ind w:firstLine="720"/>
        <w:rPr>
          <w:color w:val="FF0000"/>
        </w:rPr>
      </w:pPr>
      <w:r>
        <w:lastRenderedPageBreak/>
        <w:t>Thesis: Making and sustaining friend</w:t>
      </w:r>
      <w:r w:rsidR="0056488B">
        <w:t>ships</w:t>
      </w:r>
      <w:r>
        <w:t xml:space="preserve"> online shares many similarities and differences with real-time friendship, b</w:t>
      </w:r>
      <w:r w:rsidR="0056488B">
        <w:t xml:space="preserve">ut the question of trust, hoax </w:t>
      </w:r>
      <w:r>
        <w:t>and socialization remains in online friendship.</w:t>
      </w:r>
    </w:p>
    <w:sectPr w:rsidR="002A7574" w:rsidRPr="00EB50B3" w:rsidSect="00CB5B4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1594E" w14:textId="77777777" w:rsidR="00184093" w:rsidRDefault="00184093">
      <w:pPr>
        <w:spacing w:after="0" w:line="240" w:lineRule="auto"/>
      </w:pPr>
      <w:r>
        <w:separator/>
      </w:r>
    </w:p>
  </w:endnote>
  <w:endnote w:type="continuationSeparator" w:id="0">
    <w:p w14:paraId="29338D00" w14:textId="77777777" w:rsidR="00184093" w:rsidRDefault="0018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11137" w14:textId="77777777" w:rsidR="00184093" w:rsidRDefault="00184093" w:rsidP="004D6A5D">
      <w:pPr>
        <w:spacing w:after="0" w:line="240" w:lineRule="auto"/>
      </w:pPr>
      <w:r>
        <w:separator/>
      </w:r>
    </w:p>
    <w:p w14:paraId="0AAE19AA" w14:textId="77777777" w:rsidR="00184093" w:rsidRDefault="00184093"/>
  </w:footnote>
  <w:footnote w:type="continuationSeparator" w:id="0">
    <w:p w14:paraId="35B75EBC" w14:textId="77777777" w:rsidR="00184093" w:rsidRDefault="00184093" w:rsidP="004D6A5D">
      <w:pPr>
        <w:spacing w:after="0" w:line="240" w:lineRule="auto"/>
      </w:pPr>
      <w:r>
        <w:continuationSeparator/>
      </w:r>
    </w:p>
    <w:p w14:paraId="56BA2EE8" w14:textId="77777777" w:rsidR="00184093" w:rsidRDefault="001840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4218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16AB70" w14:textId="77777777" w:rsidR="00CB5B41" w:rsidRDefault="005857E8" w:rsidP="00CB5B41">
        <w:pPr>
          <w:pStyle w:val="Head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3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BBCAF9" w14:textId="77777777" w:rsidR="004D6A5D" w:rsidRDefault="004D6A5D">
    <w:pPr>
      <w:pStyle w:val="Header"/>
    </w:pPr>
  </w:p>
  <w:p w14:paraId="3266596C" w14:textId="77777777" w:rsidR="00A17DA5" w:rsidRDefault="00A17D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DF4C9" w14:textId="77777777" w:rsidR="00CB5B41" w:rsidRDefault="00CB5B41" w:rsidP="00CB5B41">
    <w:pPr>
      <w:pStyle w:val="Header"/>
    </w:pPr>
  </w:p>
  <w:p w14:paraId="63049F68" w14:textId="77777777" w:rsidR="00CB5B41" w:rsidRDefault="00CB5B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0735D"/>
    <w:multiLevelType w:val="hybridMultilevel"/>
    <w:tmpl w:val="08F28D4A"/>
    <w:lvl w:ilvl="0" w:tplc="F13E700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C96499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ECACC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CF6302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C6D5B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700409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A3ECE3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EA8310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09871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714701E6"/>
    <w:multiLevelType w:val="hybridMultilevel"/>
    <w:tmpl w:val="FF68CA3E"/>
    <w:lvl w:ilvl="0" w:tplc="C5608540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6212C88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2" w:tplc="CE7022EC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3" w:tplc="029ECAD8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4" w:tplc="789EBF6E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5" w:tplc="7200C5E8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6" w:tplc="FA646630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7" w:tplc="A532FE60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  <w:lvl w:ilvl="8" w:tplc="54E068DC" w:tentative="1">
      <w:start w:val="1"/>
      <w:numFmt w:val="bullet"/>
      <w:lvlText w:val=" "/>
      <w:lvlJc w:val="left"/>
      <w:pPr>
        <w:tabs>
          <w:tab w:val="num" w:pos="6840"/>
        </w:tabs>
        <w:ind w:left="684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62"/>
    <w:rsid w:val="0000137D"/>
    <w:rsid w:val="0001105B"/>
    <w:rsid w:val="00020D5F"/>
    <w:rsid w:val="00030487"/>
    <w:rsid w:val="00045EAD"/>
    <w:rsid w:val="00060B7D"/>
    <w:rsid w:val="00061352"/>
    <w:rsid w:val="00072F28"/>
    <w:rsid w:val="00087067"/>
    <w:rsid w:val="000B438B"/>
    <w:rsid w:val="000B456C"/>
    <w:rsid w:val="000D6BC6"/>
    <w:rsid w:val="000F4109"/>
    <w:rsid w:val="001031E6"/>
    <w:rsid w:val="00103E7E"/>
    <w:rsid w:val="00105DE1"/>
    <w:rsid w:val="001074E9"/>
    <w:rsid w:val="001158D2"/>
    <w:rsid w:val="001245AD"/>
    <w:rsid w:val="00137AB8"/>
    <w:rsid w:val="00144CB3"/>
    <w:rsid w:val="00147F2D"/>
    <w:rsid w:val="001544D6"/>
    <w:rsid w:val="001772B1"/>
    <w:rsid w:val="00182F4C"/>
    <w:rsid w:val="00184093"/>
    <w:rsid w:val="00190130"/>
    <w:rsid w:val="001A0ED9"/>
    <w:rsid w:val="001A3593"/>
    <w:rsid w:val="001B010B"/>
    <w:rsid w:val="001B284D"/>
    <w:rsid w:val="001C1049"/>
    <w:rsid w:val="001D29FD"/>
    <w:rsid w:val="001D4942"/>
    <w:rsid w:val="001E55E8"/>
    <w:rsid w:val="001E5913"/>
    <w:rsid w:val="0020075F"/>
    <w:rsid w:val="00201FA3"/>
    <w:rsid w:val="00210642"/>
    <w:rsid w:val="00213789"/>
    <w:rsid w:val="00225A66"/>
    <w:rsid w:val="002320D9"/>
    <w:rsid w:val="00241872"/>
    <w:rsid w:val="00256793"/>
    <w:rsid w:val="00266859"/>
    <w:rsid w:val="00271298"/>
    <w:rsid w:val="00285225"/>
    <w:rsid w:val="00293205"/>
    <w:rsid w:val="002A29BC"/>
    <w:rsid w:val="002A3CED"/>
    <w:rsid w:val="002A5042"/>
    <w:rsid w:val="002A7574"/>
    <w:rsid w:val="002B6BCF"/>
    <w:rsid w:val="002B6BFB"/>
    <w:rsid w:val="002C7FE5"/>
    <w:rsid w:val="002E39FE"/>
    <w:rsid w:val="002F28C8"/>
    <w:rsid w:val="00330230"/>
    <w:rsid w:val="00335E05"/>
    <w:rsid w:val="00340562"/>
    <w:rsid w:val="00354624"/>
    <w:rsid w:val="0036019D"/>
    <w:rsid w:val="00366905"/>
    <w:rsid w:val="00393243"/>
    <w:rsid w:val="003936B6"/>
    <w:rsid w:val="0039386F"/>
    <w:rsid w:val="003A3B0F"/>
    <w:rsid w:val="003B6724"/>
    <w:rsid w:val="003C21A6"/>
    <w:rsid w:val="003C3A7E"/>
    <w:rsid w:val="003E1852"/>
    <w:rsid w:val="003E530E"/>
    <w:rsid w:val="003F608F"/>
    <w:rsid w:val="00410B5E"/>
    <w:rsid w:val="00446462"/>
    <w:rsid w:val="004536B4"/>
    <w:rsid w:val="004659A1"/>
    <w:rsid w:val="00471FCB"/>
    <w:rsid w:val="0048249D"/>
    <w:rsid w:val="004960DD"/>
    <w:rsid w:val="00496D00"/>
    <w:rsid w:val="0049713E"/>
    <w:rsid w:val="004A6FD7"/>
    <w:rsid w:val="004C0ED4"/>
    <w:rsid w:val="004C1D97"/>
    <w:rsid w:val="004C3E07"/>
    <w:rsid w:val="004D2722"/>
    <w:rsid w:val="004D6A5D"/>
    <w:rsid w:val="004F1804"/>
    <w:rsid w:val="00507C9F"/>
    <w:rsid w:val="00520EC9"/>
    <w:rsid w:val="00522147"/>
    <w:rsid w:val="00525999"/>
    <w:rsid w:val="00525D97"/>
    <w:rsid w:val="005409E7"/>
    <w:rsid w:val="00556BC9"/>
    <w:rsid w:val="00560C9B"/>
    <w:rsid w:val="005639BB"/>
    <w:rsid w:val="00563E8B"/>
    <w:rsid w:val="0056488B"/>
    <w:rsid w:val="00565E82"/>
    <w:rsid w:val="005729C9"/>
    <w:rsid w:val="00574FB6"/>
    <w:rsid w:val="005829B8"/>
    <w:rsid w:val="005857E8"/>
    <w:rsid w:val="005A5111"/>
    <w:rsid w:val="005D4EC1"/>
    <w:rsid w:val="005E0B03"/>
    <w:rsid w:val="005E1221"/>
    <w:rsid w:val="005F6545"/>
    <w:rsid w:val="00605520"/>
    <w:rsid w:val="00607E26"/>
    <w:rsid w:val="00611B4A"/>
    <w:rsid w:val="00617A4A"/>
    <w:rsid w:val="0062334E"/>
    <w:rsid w:val="00623AC7"/>
    <w:rsid w:val="00642362"/>
    <w:rsid w:val="006621DA"/>
    <w:rsid w:val="00664C99"/>
    <w:rsid w:val="00666B31"/>
    <w:rsid w:val="00666F51"/>
    <w:rsid w:val="00674B10"/>
    <w:rsid w:val="00682BE0"/>
    <w:rsid w:val="00683A75"/>
    <w:rsid w:val="0068440D"/>
    <w:rsid w:val="006917CB"/>
    <w:rsid w:val="00693D36"/>
    <w:rsid w:val="00696EF9"/>
    <w:rsid w:val="006A3710"/>
    <w:rsid w:val="006A63B7"/>
    <w:rsid w:val="006A7D99"/>
    <w:rsid w:val="006B063F"/>
    <w:rsid w:val="006B4898"/>
    <w:rsid w:val="006C2F35"/>
    <w:rsid w:val="006C70F3"/>
    <w:rsid w:val="006F5936"/>
    <w:rsid w:val="00703A15"/>
    <w:rsid w:val="00715416"/>
    <w:rsid w:val="007215A1"/>
    <w:rsid w:val="00722E1E"/>
    <w:rsid w:val="007324E1"/>
    <w:rsid w:val="00737FF2"/>
    <w:rsid w:val="00740CB3"/>
    <w:rsid w:val="007624E9"/>
    <w:rsid w:val="0077256A"/>
    <w:rsid w:val="007953DF"/>
    <w:rsid w:val="007A2B01"/>
    <w:rsid w:val="007B2E1D"/>
    <w:rsid w:val="007B308E"/>
    <w:rsid w:val="007C5EE1"/>
    <w:rsid w:val="007D01D2"/>
    <w:rsid w:val="007D1B5A"/>
    <w:rsid w:val="007E26B5"/>
    <w:rsid w:val="007F4974"/>
    <w:rsid w:val="00823A20"/>
    <w:rsid w:val="00840216"/>
    <w:rsid w:val="008626E0"/>
    <w:rsid w:val="00864FEB"/>
    <w:rsid w:val="0088086C"/>
    <w:rsid w:val="00896139"/>
    <w:rsid w:val="008A2310"/>
    <w:rsid w:val="008A3BB0"/>
    <w:rsid w:val="008A66F8"/>
    <w:rsid w:val="008A743F"/>
    <w:rsid w:val="008C0652"/>
    <w:rsid w:val="008C46A2"/>
    <w:rsid w:val="008D0743"/>
    <w:rsid w:val="008D0E00"/>
    <w:rsid w:val="008E6FD6"/>
    <w:rsid w:val="0090316E"/>
    <w:rsid w:val="00916915"/>
    <w:rsid w:val="00926FDA"/>
    <w:rsid w:val="00935F63"/>
    <w:rsid w:val="00964BA9"/>
    <w:rsid w:val="00967163"/>
    <w:rsid w:val="00981A4C"/>
    <w:rsid w:val="00981E71"/>
    <w:rsid w:val="009862F4"/>
    <w:rsid w:val="00990FC2"/>
    <w:rsid w:val="009D1B96"/>
    <w:rsid w:val="009D6FFF"/>
    <w:rsid w:val="009E0173"/>
    <w:rsid w:val="009F0ED3"/>
    <w:rsid w:val="009F2428"/>
    <w:rsid w:val="009F4AD8"/>
    <w:rsid w:val="009F4C6A"/>
    <w:rsid w:val="00A02AF1"/>
    <w:rsid w:val="00A04767"/>
    <w:rsid w:val="00A109CB"/>
    <w:rsid w:val="00A17DA5"/>
    <w:rsid w:val="00A2141B"/>
    <w:rsid w:val="00A45EFB"/>
    <w:rsid w:val="00A73FB5"/>
    <w:rsid w:val="00A81824"/>
    <w:rsid w:val="00A94D4B"/>
    <w:rsid w:val="00A96EE4"/>
    <w:rsid w:val="00A97377"/>
    <w:rsid w:val="00A9774D"/>
    <w:rsid w:val="00AB49A0"/>
    <w:rsid w:val="00AB5118"/>
    <w:rsid w:val="00AE08FE"/>
    <w:rsid w:val="00AE0BA3"/>
    <w:rsid w:val="00AF2941"/>
    <w:rsid w:val="00AF39F2"/>
    <w:rsid w:val="00AF57B3"/>
    <w:rsid w:val="00AF5B72"/>
    <w:rsid w:val="00B169F6"/>
    <w:rsid w:val="00B2006D"/>
    <w:rsid w:val="00B240CD"/>
    <w:rsid w:val="00B24C30"/>
    <w:rsid w:val="00B254EE"/>
    <w:rsid w:val="00B261B7"/>
    <w:rsid w:val="00B27D9F"/>
    <w:rsid w:val="00B67078"/>
    <w:rsid w:val="00B8398A"/>
    <w:rsid w:val="00B85194"/>
    <w:rsid w:val="00BA3085"/>
    <w:rsid w:val="00BC2055"/>
    <w:rsid w:val="00BD5A0A"/>
    <w:rsid w:val="00BE3D18"/>
    <w:rsid w:val="00BE5FC0"/>
    <w:rsid w:val="00C01085"/>
    <w:rsid w:val="00C0647D"/>
    <w:rsid w:val="00C0673A"/>
    <w:rsid w:val="00C1510B"/>
    <w:rsid w:val="00C26D5A"/>
    <w:rsid w:val="00C43C41"/>
    <w:rsid w:val="00C4639E"/>
    <w:rsid w:val="00C62B9F"/>
    <w:rsid w:val="00C854C1"/>
    <w:rsid w:val="00C86F45"/>
    <w:rsid w:val="00C95B14"/>
    <w:rsid w:val="00CB5B41"/>
    <w:rsid w:val="00CB7413"/>
    <w:rsid w:val="00CB7994"/>
    <w:rsid w:val="00CC2291"/>
    <w:rsid w:val="00CC4A8B"/>
    <w:rsid w:val="00CC7E89"/>
    <w:rsid w:val="00CD56B1"/>
    <w:rsid w:val="00CE3528"/>
    <w:rsid w:val="00CE7C26"/>
    <w:rsid w:val="00CF14A8"/>
    <w:rsid w:val="00CF1DCE"/>
    <w:rsid w:val="00CF76A2"/>
    <w:rsid w:val="00D05E39"/>
    <w:rsid w:val="00D071C7"/>
    <w:rsid w:val="00D163C0"/>
    <w:rsid w:val="00D2379A"/>
    <w:rsid w:val="00D24835"/>
    <w:rsid w:val="00D333F9"/>
    <w:rsid w:val="00D43EDD"/>
    <w:rsid w:val="00D50F33"/>
    <w:rsid w:val="00D5175E"/>
    <w:rsid w:val="00D576BA"/>
    <w:rsid w:val="00D578EB"/>
    <w:rsid w:val="00D93D35"/>
    <w:rsid w:val="00DA7972"/>
    <w:rsid w:val="00DB0AD4"/>
    <w:rsid w:val="00DB2A11"/>
    <w:rsid w:val="00DC1995"/>
    <w:rsid w:val="00DE03A8"/>
    <w:rsid w:val="00DE2127"/>
    <w:rsid w:val="00DE6A77"/>
    <w:rsid w:val="00DF006D"/>
    <w:rsid w:val="00DF23F6"/>
    <w:rsid w:val="00E024B8"/>
    <w:rsid w:val="00E03FC1"/>
    <w:rsid w:val="00E1322C"/>
    <w:rsid w:val="00E141BD"/>
    <w:rsid w:val="00E26CE3"/>
    <w:rsid w:val="00E43910"/>
    <w:rsid w:val="00E44311"/>
    <w:rsid w:val="00E45063"/>
    <w:rsid w:val="00E4602F"/>
    <w:rsid w:val="00E674AB"/>
    <w:rsid w:val="00E871BA"/>
    <w:rsid w:val="00E87991"/>
    <w:rsid w:val="00EA3766"/>
    <w:rsid w:val="00EB3091"/>
    <w:rsid w:val="00EB50B3"/>
    <w:rsid w:val="00EC0D58"/>
    <w:rsid w:val="00EC1377"/>
    <w:rsid w:val="00EC7CFC"/>
    <w:rsid w:val="00EC7F46"/>
    <w:rsid w:val="00EE7B14"/>
    <w:rsid w:val="00EE7B66"/>
    <w:rsid w:val="00EF27FA"/>
    <w:rsid w:val="00EF2FCA"/>
    <w:rsid w:val="00F01DC5"/>
    <w:rsid w:val="00F136A6"/>
    <w:rsid w:val="00F168C9"/>
    <w:rsid w:val="00F209D4"/>
    <w:rsid w:val="00F27D9C"/>
    <w:rsid w:val="00F3708D"/>
    <w:rsid w:val="00F455AB"/>
    <w:rsid w:val="00F45644"/>
    <w:rsid w:val="00F72D86"/>
    <w:rsid w:val="00F74BAF"/>
    <w:rsid w:val="00F8223E"/>
    <w:rsid w:val="00F934FC"/>
    <w:rsid w:val="00F97A3B"/>
    <w:rsid w:val="00FA0533"/>
    <w:rsid w:val="00FA39D3"/>
    <w:rsid w:val="00FD771D"/>
    <w:rsid w:val="00FE299F"/>
    <w:rsid w:val="00FE3155"/>
    <w:rsid w:val="00FE5206"/>
    <w:rsid w:val="00FF15FE"/>
    <w:rsid w:val="00FF3144"/>
    <w:rsid w:val="00FF31A8"/>
    <w:rsid w:val="00FF3910"/>
    <w:rsid w:val="00FF3D3D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EF6F6-F164-43A9-B97B-54414A7A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D5F"/>
    <w:pPr>
      <w:keepNext/>
      <w:keepLines/>
      <w:spacing w:before="240" w:after="0"/>
      <w:jc w:val="center"/>
      <w:outlineLvl w:val="0"/>
    </w:pPr>
    <w:rPr>
      <w:rFonts w:eastAsiaTheme="majorEastAsia"/>
      <w:b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109"/>
    <w:pPr>
      <w:keepNext/>
      <w:keepLines/>
      <w:spacing w:before="40" w:after="0"/>
      <w:jc w:val="center"/>
      <w:outlineLvl w:val="1"/>
    </w:pPr>
    <w:rPr>
      <w:rFonts w:eastAsiaTheme="majorEastAsia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  <w:style w:type="paragraph" w:styleId="FootnoteText">
    <w:name w:val="footnote text"/>
    <w:basedOn w:val="Normal"/>
    <w:link w:val="FootnoteTextChar"/>
    <w:uiPriority w:val="99"/>
    <w:semiHidden/>
    <w:unhideWhenUsed/>
    <w:rsid w:val="00E13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2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322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20D5F"/>
    <w:rPr>
      <w:rFonts w:eastAsiaTheme="majorEastAsia"/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0F4109"/>
    <w:rPr>
      <w:rFonts w:eastAsiaTheme="majorEastAsia"/>
      <w:color w:val="000000" w:themeColor="text1"/>
    </w:rPr>
  </w:style>
  <w:style w:type="paragraph" w:styleId="ListParagraph">
    <w:name w:val="List Paragraph"/>
    <w:basedOn w:val="Normal"/>
    <w:uiPriority w:val="34"/>
    <w:qFormat/>
    <w:rsid w:val="001074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386F"/>
  </w:style>
  <w:style w:type="paragraph" w:styleId="Quote">
    <w:name w:val="Quote"/>
    <w:basedOn w:val="Normal"/>
    <w:next w:val="Normal"/>
    <w:link w:val="QuoteChar"/>
    <w:uiPriority w:val="29"/>
    <w:qFormat/>
    <w:rsid w:val="00FF3910"/>
    <w:pPr>
      <w:spacing w:after="0" w:line="480" w:lineRule="auto"/>
      <w:ind w:left="1440"/>
    </w:pPr>
  </w:style>
  <w:style w:type="character" w:customStyle="1" w:styleId="QuoteChar">
    <w:name w:val="Quote Char"/>
    <w:basedOn w:val="DefaultParagraphFont"/>
    <w:link w:val="Quote"/>
    <w:uiPriority w:val="29"/>
    <w:rsid w:val="00FF3910"/>
  </w:style>
  <w:style w:type="character" w:styleId="Hyperlink">
    <w:name w:val="Hyperlink"/>
    <w:basedOn w:val="DefaultParagraphFont"/>
    <w:uiPriority w:val="99"/>
    <w:unhideWhenUsed/>
    <w:rsid w:val="00496D00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3B6724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8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Local\Temp\Turabian-Template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>
  <b:Source>
    <b:Tag>BBC11</b:Tag>
    <b:SourceType>InternetSite</b:SourceType>
    <b:Guid>{D9CDFC50-5FE6-438C-88F8-52CF1D8CD63C}</b:Guid>
    <b:Title>Mary</b:Title>
    <b:Year>2011</b:Year>
    <b:Author>
      <b:Author>
        <b:Corporate>BBC Religions</b:Corporate>
      </b:Author>
    </b:Author>
    <b:Month>August</b:Month>
    <b:Day>2</b:Day>
    <b:YearAccessed>2018</b:YearAccessed>
    <b:MonthAccessed>September</b:MonthAccessed>
    <b:DayAccessed>2</b:DayAccessed>
    <b:URL>http://www.bbc.co.uk/religion/religions/christianity/history/virginmary_1.shtml#h9</b:URL>
    <b:RefOrder>7</b:RefOrder>
  </b:Source>
  <b:Source>
    <b:Tag>Bro75</b:Tag>
    <b:SourceType>JournalArticle</b:SourceType>
    <b:Guid>{F2C83215-7DA8-4F9D-AABE-6A03ED49ED23}</b:Guid>
    <b:Title>Roles of Women in the Fourth Gospel</b:Title>
    <b:Year>1975</b:Year>
    <b:Author>
      <b:Author>
        <b:NameList>
          <b:Person>
            <b:Last>Brown</b:Last>
            <b:First>Raymond</b:First>
            <b:Middle>E.</b:Middle>
          </b:Person>
        </b:NameList>
      </b:Author>
    </b:Author>
    <b:JournalName>Union Theological Seminary</b:JournalName>
    <b:Pages>688-699</b:Pages>
    <b:Volume>36</b:Volume>
    <b:Issue>4</b:Issue>
    <b:DOI>10.1177%2F004056397503600406</b:DOI>
    <b:RefOrder>5</b:RefOrder>
  </b:Source>
  <b:Source>
    <b:Tag>Fos05</b:Tag>
    <b:SourceType>BookSection</b:SourceType>
    <b:Guid>{74C516F6-2D8C-4C5E-9D3C-5E039F696910}</b:Guid>
    <b:Title>Miriam/Mariam/Maria: Literary Genealogy and the Gensis of Mary in the Protevangelium of James</b:Title>
    <b:Year>2005</b:Year>
    <b:City>Bloomington</b:City>
    <b:Publisher>Indiana University Press</b:Publisher>
    <b:Author>
      <b:Author>
        <b:NameList>
          <b:Person>
            <b:Last>Foskett</b:Last>
            <b:First>Mary</b:First>
            <b:Middle>F.</b:Middle>
          </b:Person>
        </b:NameList>
      </b:Author>
      <b:BookAuthor>
        <b:NameList>
          <b:Person>
            <b:Last>Good</b:Last>
            <b:First>Deirdre</b:First>
            <b:Middle>Joy</b:Middle>
          </b:Person>
        </b:NameList>
      </b:BookAuthor>
    </b:Author>
    <b:BookTitle>Mariam, the Magdalen, and the Mother</b:BookTitle>
    <b:Pages>63-75</b:Pages>
    <b:StandardNumber>9780253345332</b:StandardNumber>
    <b:RefOrder>4</b:RefOrder>
  </b:Source>
  <b:Source>
    <b:Tag>Gav95</b:Tag>
    <b:SourceType>Book</b:SourceType>
    <b:Guid>{B55172D2-B812-4225-AF87-81D4DC21C647}</b:Guid>
    <b:Author>
      <b:Author>
        <b:NameList>
          <b:Person>
            <b:Last>Gaventa</b:Last>
            <b:First>Beverly</b:First>
            <b:Middle>Roberts</b:Middle>
          </b:Person>
        </b:NameList>
      </b:Author>
    </b:Author>
    <b:Title>Mary: Glimpses of the Mother of Jesus</b:Title>
    <b:Year>1995</b:Year>
    <b:City>Columbia, S.C</b:City>
    <b:Publisher>University of South Carolina Press</b:Publisher>
    <b:StandardNumber>9781570030727</b:StandardNumber>
    <b:RefOrder>8</b:RefOrder>
  </b:Source>
  <b:Source>
    <b:Tag>Ste12</b:Tag>
    <b:SourceType>BookSection</b:SourceType>
    <b:Guid>{C9F2C872-B4F3-4530-B3F7-48B7255510CA}</b:Guid>
    <b:Title>The Annunciation</b:Title>
    <b:Year>2012</b:Year>
    <b:City>Bodmin, Cornwall</b:City>
    <b:Publisher>Yale University Press</b:Publisher>
    <b:BookTitle>The Life of the Virgin: Maximus the Confessor</b:BookTitle>
    <b:Pages>50-61</b:Pages>
    <b:Author>
      <b:Author>
        <b:NameList>
          <b:Person>
            <b:Last>Shoemaker</b:Last>
            <b:First>Stephen</b:First>
            <b:Middle>J.</b:Middle>
          </b:Person>
        </b:NameList>
      </b:Author>
    </b:Author>
    <b:ChapterNumber>2</b:ChapterNumber>
    <b:DOI>10.2307/j.ctt1nq01n.6</b:DOI>
    <b:RefOrder>2</b:RefOrder>
  </b:Source>
  <b:Source>
    <b:Tag>Tho87</b:Tag>
    <b:SourceType>Book</b:SourceType>
    <b:Guid>{E915F3DA-CC50-419C-BFF3-434558E96600}</b:Guid>
    <b:Title>Handbook of Life in Bible Times</b:Title>
    <b:Year>1987</b:Year>
    <b:Author>
      <b:Author>
        <b:NameList>
          <b:Person>
            <b:Last>Thompson</b:Last>
            <b:First>J.</b:First>
            <b:Middle>A.</b:Middle>
          </b:Person>
        </b:NameList>
      </b:Author>
    </b:Author>
    <b:City>Leicester, England</b:City>
    <b:Publisher>Intervarsity Press</b:Publisher>
    <b:StandardNumber>978-0830817559</b:StandardNumber>
    <b:RefOrder>9</b:RefOrder>
  </b:Source>
  <b:Source>
    <b:Tag>Bev02</b:Tag>
    <b:SourceType>Book</b:SourceType>
    <b:Guid>{D554983A-E07A-134B-91D8-1E0A4E7B14BA}</b:Guid>
    <b:Title>Blessed one : Protestant perspectives on Mary</b:Title>
    <b:Publisher>Westminster John Knox Press</b:Publisher>
    <b:City>Louisville, KY</b:City>
    <b:Year>2002</b:Year>
    <b:Comments>9780664224387</b:Comments>
    <b:Author>
      <b:Author>
        <b:NameList>
          <b:Person>
            <b:Last>Gaventa</b:Last>
            <b:First>Beverly</b:First>
            <b:Middle>Roberts</b:Middle>
          </b:Person>
          <b:Person>
            <b:Last>Rigby</b:Last>
            <b:First>Cynthia</b:First>
            <b:Middle>L</b:Middle>
          </b:Person>
        </b:NameList>
      </b:Author>
    </b:Author>
    <b:Edition>1st</b:Edition>
    <b:RefOrder>6</b:RefOrder>
  </b:Source>
  <b:Source>
    <b:Tag>Ann14</b:Tag>
    <b:SourceType>Book</b:SourceType>
    <b:Guid>{23DE48E9-2B19-47F2-83A0-2E9E65145C35}</b:Guid>
    <b:Title>The Life of Mary As Seen by the Mystics</b:Title>
    <b:Year>2014</b:Year>
    <b:Author>
      <b:Author>
        <b:NameList>
          <b:Person>
            <b:Last>Emmerich</b:Last>
            <b:First>Anne</b:First>
            <b:Middle>Catherine</b:Middle>
          </b:Person>
          <b:Person>
            <b:Last>Brown</b:Last>
            <b:First>Raphael</b:First>
          </b:Person>
          <b:Person>
            <b:Last>Agreda</b:Last>
            <b:First>Mary</b:First>
            <b:Middle>of</b:Middle>
          </b:Person>
        </b:NameList>
      </b:Author>
    </b:Author>
    <b:City>San Francisco</b:City>
    <b:Publisher>Angelico Press</b:Publisher>
    <b:Edition>Reprint</b:Edition>
    <b:RefOrder>1</b:RefOrder>
  </b:Source>
  <b:Source>
    <b:Tag>Hen18</b:Tag>
    <b:SourceType>InternetSite</b:SourceType>
    <b:Guid>{4E436911-122A-435F-AF8C-84A50624C62A}</b:Guid>
    <b:Title>The First Gospel Of The Infancy Of Jesus Christ 1697</b:Title>
    <b:Year>2018</b:Year>
    <b:YearAccessed>2018</b:YearAccessed>
    <b:MonthAccessed>October</b:MonthAccessed>
    <b:DayAccessed>9</b:DayAccessed>
    <b:URL>http://www.orthodox.cn/patristics/apostolicfathers/infancy1.htm</b:URL>
    <b:Author>
      <b:Author>
        <b:NameList>
          <b:Person>
            <b:Last>Sike</b:Last>
            <b:First>Henry</b:First>
          </b:Person>
        </b:NameList>
      </b:Author>
    </b:Author>
    <b:InternetSiteTitle>Orthodox</b:InternetSiteTitle>
    <b:RefOrder>3</b:RefOrder>
  </b:Source>
</b:Sources>
</file>

<file path=customXml/itemProps1.xml><?xml version="1.0" encoding="utf-8"?>
<ds:datastoreItem xmlns:ds="http://schemas.openxmlformats.org/officeDocument/2006/customXml" ds:itemID="{12B787E8-6040-498E-A22C-0765DE0C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Turabian-Template-3</Template>
  <TotalTime>1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Meador</dc:creator>
  <cp:lastModifiedBy>Proofreader</cp:lastModifiedBy>
  <cp:revision>2</cp:revision>
  <dcterms:created xsi:type="dcterms:W3CDTF">2019-10-16T08:16:00Z</dcterms:created>
  <dcterms:modified xsi:type="dcterms:W3CDTF">2019-10-16T08:16:00Z</dcterms:modified>
</cp:coreProperties>
</file>