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273C33FB" w:rsidR="00C63999" w:rsidRDefault="001F1769" w:rsidP="008D01A4">
      <w:pPr>
        <w:pStyle w:val="Title"/>
      </w:pPr>
      <w:r>
        <w:t>Discussion 16</w:t>
      </w:r>
      <w:bookmarkStart w:id="0" w:name="_GoBack"/>
      <w:bookmarkEnd w:id="0"/>
    </w:p>
    <w:p w14:paraId="40545637" w14:textId="24955A93" w:rsidR="00C63999" w:rsidRDefault="00B7481E" w:rsidP="004B099C">
      <w:pPr>
        <w:pStyle w:val="Title2"/>
      </w:pPr>
      <w:r>
        <w:t>[Author’s Name]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41AB3AE5" w:rsidR="00612B3E" w:rsidRPr="00612B3E" w:rsidRDefault="001F1769" w:rsidP="004B099C">
      <w:pPr>
        <w:pStyle w:val="SectionTitle"/>
      </w:pPr>
      <w:r>
        <w:lastRenderedPageBreak/>
        <w:t>Discussion 16</w:t>
      </w:r>
    </w:p>
    <w:p w14:paraId="0772F598" w14:textId="60448642" w:rsidR="001F1769" w:rsidRPr="001F1769" w:rsidRDefault="001F1769" w:rsidP="001F1769">
      <w:pPr>
        <w:ind w:left="720" w:hanging="720"/>
        <w:jc w:val="center"/>
        <w:rPr>
          <w:b/>
          <w:color w:val="000000" w:themeColor="text1"/>
        </w:rPr>
      </w:pPr>
      <w:r w:rsidRPr="001F1769">
        <w:rPr>
          <w:b/>
          <w:color w:val="000000" w:themeColor="text1"/>
        </w:rPr>
        <w:t>Response 1</w:t>
      </w:r>
    </w:p>
    <w:p w14:paraId="24AFE5A0" w14:textId="476F98F9" w:rsidR="001F1769" w:rsidRPr="001F1769" w:rsidRDefault="001F1769" w:rsidP="001F1769">
      <w:pPr>
        <w:ind w:firstLine="720"/>
        <w:rPr>
          <w:color w:val="000000" w:themeColor="text1"/>
        </w:rPr>
      </w:pPr>
      <w:r w:rsidRPr="001F1769">
        <w:rPr>
          <w:color w:val="000000" w:themeColor="text1"/>
        </w:rPr>
        <w:t>Health is an umbrella term that can be described as not only the physical but mental well-being of an individual. In recent years there has been a tremendous increase in the people suffering from mental illness. According to the report published by the WHO, one out of every four people suffer</w:t>
      </w:r>
      <w:r w:rsidR="00DD75C8">
        <w:rPr>
          <w:color w:val="000000" w:themeColor="text1"/>
        </w:rPr>
        <w:t>s</w:t>
      </w:r>
      <w:r w:rsidRPr="001F1769">
        <w:rPr>
          <w:color w:val="000000" w:themeColor="text1"/>
        </w:rPr>
        <w:t xml:space="preserve"> from some type of mental illness. Additionally, behavioral and psychiatric disorder constitutes more than 40% of the global disease burden that makes mental illness a global health crisis</w:t>
      </w:r>
      <w:r>
        <w:rPr>
          <w:color w:val="000000" w:themeColor="text1"/>
        </w:rPr>
        <w:t xml:space="preserve"> </w:t>
      </w:r>
      <w:r w:rsidR="009D7E37">
        <w:rPr>
          <w:color w:val="000000" w:themeColor="text1"/>
        </w:rPr>
        <w:fldChar w:fldCharType="begin"/>
      </w:r>
      <w:r w:rsidR="00937CD1">
        <w:rPr>
          <w:color w:val="000000" w:themeColor="text1"/>
        </w:rPr>
        <w:instrText xml:space="preserve"> ADDIN ZOTERO_ITEM CSL_CITATION {"citationID":"806K2Gmm","properties":{"formattedCitation":"(\\uc0\\u8220{}Mental health in emergencies,\\uc0\\u8221{} n.d.)","plainCitation":"(“Mental health in emergencies,” n.d.)","noteIndex":0},"citationItems":[{"id":209,"uris":["http://zotero.org/users/local/sbFMNDWM/items/3JXP4KVH"],"uri":["http://zotero.org/users/local/sbFMNDWM/items/3JXP4KVH"],"itemData":{"id":209,"type":"webpage","title":"Mental health in emergencies","URL":"https://www.who.int/news-room/fact-sheets/detail/mental-health-in-emergencies","accessed":{"date-parts":[["2019",11,22]]}}}],"schema":"https://github.com/citation-style-language/schema/raw/master/csl-citation.json"} </w:instrText>
      </w:r>
      <w:r w:rsidR="009D7E37">
        <w:rPr>
          <w:color w:val="000000" w:themeColor="text1"/>
        </w:rPr>
        <w:fldChar w:fldCharType="separate"/>
      </w:r>
      <w:r w:rsidR="00937CD1" w:rsidRPr="00937CD1">
        <w:t>(“Mental health in emergencies,” n.d.)</w:t>
      </w:r>
      <w:r w:rsidR="009D7E37">
        <w:rPr>
          <w:color w:val="000000" w:themeColor="text1"/>
        </w:rPr>
        <w:fldChar w:fldCharType="end"/>
      </w:r>
      <w:r w:rsidRPr="001F1769">
        <w:rPr>
          <w:color w:val="000000" w:themeColor="text1"/>
        </w:rPr>
        <w:t>. However, the most alarming thing is that many people are still unaware that whether they have a mental disorder or not.</w:t>
      </w:r>
    </w:p>
    <w:p w14:paraId="0B08ED4A" w14:textId="1F4C6658" w:rsidR="001F1769" w:rsidRPr="001F1769" w:rsidRDefault="001F1769" w:rsidP="001F1769">
      <w:pPr>
        <w:ind w:firstLine="720"/>
        <w:rPr>
          <w:color w:val="000000" w:themeColor="text1"/>
        </w:rPr>
      </w:pPr>
      <w:r w:rsidRPr="001F1769">
        <w:rPr>
          <w:color w:val="000000" w:themeColor="text1"/>
        </w:rPr>
        <w:t>In contrast, several researchers have identified that mental illness is not a major crisis yet the over-diagnosis and misdiagnosis of mental disorders is a real crisis. The research published by the author Eva also highlighted that over-diagnosis of children and adolescents is a major issue that ca</w:t>
      </w:r>
      <w:r w:rsidR="00005E3A">
        <w:rPr>
          <w:color w:val="000000" w:themeColor="text1"/>
        </w:rPr>
        <w:t xml:space="preserve">n result in severe consequences </w:t>
      </w:r>
      <w:r w:rsidR="00005E3A" w:rsidRPr="00005E3A">
        <w:rPr>
          <w:color w:val="000000" w:themeColor="text1"/>
        </w:rPr>
        <w:t>(</w:t>
      </w:r>
      <w:proofErr w:type="spellStart"/>
      <w:r w:rsidR="00005E3A" w:rsidRPr="00005E3A">
        <w:rPr>
          <w:color w:val="000000" w:themeColor="text1"/>
        </w:rPr>
        <w:t>Merten</w:t>
      </w:r>
      <w:proofErr w:type="spellEnd"/>
      <w:r w:rsidR="00005E3A" w:rsidRPr="00005E3A">
        <w:rPr>
          <w:color w:val="000000" w:themeColor="text1"/>
        </w:rPr>
        <w:t xml:space="preserve"> &amp; Schneider, 2017).</w:t>
      </w:r>
    </w:p>
    <w:p w14:paraId="7083F244" w14:textId="77777777" w:rsidR="001F1769" w:rsidRPr="001F1769" w:rsidRDefault="001F1769" w:rsidP="001F1769">
      <w:pPr>
        <w:ind w:firstLine="720"/>
        <w:rPr>
          <w:color w:val="000000" w:themeColor="text1"/>
        </w:rPr>
      </w:pPr>
      <w:r w:rsidRPr="001F1769">
        <w:rPr>
          <w:color w:val="000000" w:themeColor="text1"/>
        </w:rPr>
        <w:t>While creating opposing argument the whole dimension of the discussion changed as after opposing argument highlighted the issue of over-diagnosis that is often neglected. Thus, there is a need to clinically diagnose mental disorders to avoid severe consequences.</w:t>
      </w:r>
    </w:p>
    <w:p w14:paraId="10F2185C" w14:textId="7B826836" w:rsidR="001F1769" w:rsidRPr="001F1769" w:rsidRDefault="001F1769" w:rsidP="001F1769">
      <w:pPr>
        <w:ind w:left="720" w:hanging="720"/>
        <w:jc w:val="center"/>
        <w:rPr>
          <w:b/>
          <w:color w:val="000000" w:themeColor="text1"/>
        </w:rPr>
      </w:pPr>
      <w:r w:rsidRPr="001F1769">
        <w:rPr>
          <w:b/>
          <w:color w:val="000000" w:themeColor="text1"/>
        </w:rPr>
        <w:t>Response 2</w:t>
      </w:r>
    </w:p>
    <w:p w14:paraId="6CEAEA78" w14:textId="77777777" w:rsidR="001F1769" w:rsidRDefault="001F1769" w:rsidP="001F1769">
      <w:pPr>
        <w:ind w:firstLine="720"/>
        <w:rPr>
          <w:color w:val="000000" w:themeColor="text1"/>
        </w:rPr>
      </w:pPr>
      <w:r w:rsidRPr="001F1769">
        <w:rPr>
          <w:color w:val="000000" w:themeColor="text1"/>
        </w:rPr>
        <w:t xml:space="preserve">Mental illness results are considered as one of the most challenging health problems that are faced by our society. The environment has a great impact on an individual that is suffering from mental disorders and thus there is a need to create a better environment for the treatment of mental disorders. </w:t>
      </w:r>
    </w:p>
    <w:p w14:paraId="5789C49E" w14:textId="419BED22" w:rsidR="001F1769" w:rsidRPr="001F1769" w:rsidRDefault="001F1769" w:rsidP="001F1769">
      <w:pPr>
        <w:ind w:firstLine="720"/>
        <w:rPr>
          <w:color w:val="000000" w:themeColor="text1"/>
        </w:rPr>
      </w:pPr>
      <w:r w:rsidRPr="001F1769">
        <w:rPr>
          <w:color w:val="000000" w:themeColor="text1"/>
        </w:rPr>
        <w:t xml:space="preserve">The mental health issues are associated with minimum access to healthcare services thus there is a need to provide accessibility to the patients as patients with depression or other mental </w:t>
      </w:r>
      <w:r w:rsidRPr="001F1769">
        <w:rPr>
          <w:color w:val="000000" w:themeColor="text1"/>
        </w:rPr>
        <w:lastRenderedPageBreak/>
        <w:t>disorders require regular care and</w:t>
      </w:r>
      <w:r w:rsidR="00005E3A">
        <w:rPr>
          <w:color w:val="000000" w:themeColor="text1"/>
        </w:rPr>
        <w:t xml:space="preserve"> sessions with the consultants </w:t>
      </w:r>
      <w:r w:rsidR="00005E3A" w:rsidRPr="00005E3A">
        <w:rPr>
          <w:color w:val="000000" w:themeColor="text1"/>
        </w:rPr>
        <w:t>(</w:t>
      </w:r>
      <w:proofErr w:type="spellStart"/>
      <w:r w:rsidR="00005E3A" w:rsidRPr="00005E3A">
        <w:rPr>
          <w:color w:val="000000" w:themeColor="text1"/>
        </w:rPr>
        <w:t>Kohrt</w:t>
      </w:r>
      <w:proofErr w:type="spellEnd"/>
      <w:r w:rsidR="00005E3A" w:rsidRPr="00005E3A">
        <w:rPr>
          <w:color w:val="000000" w:themeColor="text1"/>
        </w:rPr>
        <w:t xml:space="preserve"> &amp; Patel, 2018). </w:t>
      </w:r>
      <w:r w:rsidRPr="001F1769">
        <w:rPr>
          <w:color w:val="000000" w:themeColor="text1"/>
        </w:rPr>
        <w:t>On the community level applying, interactive strategies such as accessibility and availability to the healthcare services can facilitate patients with mental illness a lot. This is because collaboration with the organizations and community-based healthcare programs creates an open environment where patients suffering from a mental illness feel safe and can cope up</w:t>
      </w:r>
      <w:r w:rsidR="00005E3A">
        <w:rPr>
          <w:color w:val="000000" w:themeColor="text1"/>
        </w:rPr>
        <w:t xml:space="preserve"> with their illness effectively </w:t>
      </w:r>
      <w:r w:rsidR="00005E3A" w:rsidRPr="00005E3A">
        <w:rPr>
          <w:color w:val="000000" w:themeColor="text1"/>
        </w:rPr>
        <w:t>(</w:t>
      </w:r>
      <w:proofErr w:type="spellStart"/>
      <w:r w:rsidR="00005E3A" w:rsidRPr="00005E3A">
        <w:rPr>
          <w:color w:val="000000" w:themeColor="text1"/>
        </w:rPr>
        <w:t>Kohrt</w:t>
      </w:r>
      <w:proofErr w:type="spellEnd"/>
      <w:r w:rsidR="00005E3A" w:rsidRPr="00005E3A">
        <w:rPr>
          <w:color w:val="000000" w:themeColor="text1"/>
        </w:rPr>
        <w:t xml:space="preserve"> &amp; Patel, 2018).</w:t>
      </w:r>
    </w:p>
    <w:p w14:paraId="24417E4F" w14:textId="6A787A90" w:rsidR="00517329" w:rsidRDefault="00517329" w:rsidP="00763C99">
      <w:pPr>
        <w:ind w:left="720" w:hanging="720"/>
        <w:rPr>
          <w:color w:val="000000" w:themeColor="text1"/>
        </w:rPr>
      </w:pPr>
    </w:p>
    <w:p w14:paraId="17A8CF72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422B081A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07E2B66C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1F7D1312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1C51581B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77ADD0FB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623730D5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7A593AC2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4C302D72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6F4C49C0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5CB634B2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55108ADF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76AC70AA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506B19ED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37CE6FCA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05A3784B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7FBB5F49" w14:textId="77777777" w:rsidR="001F1769" w:rsidRDefault="001F1769" w:rsidP="00763C99">
      <w:pPr>
        <w:ind w:left="720" w:hanging="720"/>
        <w:rPr>
          <w:color w:val="000000" w:themeColor="text1"/>
        </w:rPr>
      </w:pPr>
    </w:p>
    <w:p w14:paraId="524362DD" w14:textId="4163AC78" w:rsidR="001F1769" w:rsidRPr="001F1769" w:rsidRDefault="001F1769" w:rsidP="001F1769">
      <w:pPr>
        <w:ind w:left="720" w:hanging="720"/>
        <w:jc w:val="center"/>
        <w:rPr>
          <w:b/>
          <w:color w:val="000000" w:themeColor="text1"/>
        </w:rPr>
      </w:pPr>
      <w:r w:rsidRPr="001F1769">
        <w:rPr>
          <w:b/>
          <w:color w:val="000000" w:themeColor="text1"/>
        </w:rPr>
        <w:t>References</w:t>
      </w:r>
    </w:p>
    <w:p w14:paraId="21D507D2" w14:textId="77777777" w:rsidR="001F1769" w:rsidRPr="001F1769" w:rsidRDefault="001F1769" w:rsidP="001F1769">
      <w:pPr>
        <w:ind w:left="720" w:hanging="720"/>
        <w:rPr>
          <w:color w:val="000000" w:themeColor="text1"/>
        </w:rPr>
      </w:pPr>
      <w:proofErr w:type="spellStart"/>
      <w:r w:rsidRPr="001F1769">
        <w:rPr>
          <w:color w:val="000000" w:themeColor="text1"/>
        </w:rPr>
        <w:t>Kohrt</w:t>
      </w:r>
      <w:proofErr w:type="spellEnd"/>
      <w:r w:rsidRPr="001F1769">
        <w:rPr>
          <w:color w:val="000000" w:themeColor="text1"/>
        </w:rPr>
        <w:t xml:space="preserve">, B. A., Asher, L., Bhardwaj, A., Fazel, M., </w:t>
      </w:r>
      <w:proofErr w:type="spellStart"/>
      <w:r w:rsidRPr="001F1769">
        <w:rPr>
          <w:color w:val="000000" w:themeColor="text1"/>
        </w:rPr>
        <w:t>Jordans</w:t>
      </w:r>
      <w:proofErr w:type="spellEnd"/>
      <w:r w:rsidRPr="001F1769">
        <w:rPr>
          <w:color w:val="000000" w:themeColor="text1"/>
        </w:rPr>
        <w:t xml:space="preserve">, M. J., </w:t>
      </w:r>
      <w:proofErr w:type="spellStart"/>
      <w:r w:rsidRPr="001F1769">
        <w:rPr>
          <w:color w:val="000000" w:themeColor="text1"/>
        </w:rPr>
        <w:t>Mutamba</w:t>
      </w:r>
      <w:proofErr w:type="spellEnd"/>
      <w:r w:rsidRPr="001F1769">
        <w:rPr>
          <w:color w:val="000000" w:themeColor="text1"/>
        </w:rPr>
        <w:t>, B. B., ... &amp; Patel, V. (2018). The role of communities in mental health care in low-and middle-income countries: a meta-review of components and competencies. </w:t>
      </w:r>
      <w:r w:rsidRPr="001F1769">
        <w:rPr>
          <w:i/>
          <w:iCs/>
          <w:color w:val="000000" w:themeColor="text1"/>
        </w:rPr>
        <w:t>International journal of environmental research and public health</w:t>
      </w:r>
      <w:r w:rsidRPr="001F1769">
        <w:rPr>
          <w:color w:val="000000" w:themeColor="text1"/>
        </w:rPr>
        <w:t>, </w:t>
      </w:r>
      <w:r w:rsidRPr="001F1769">
        <w:rPr>
          <w:i/>
          <w:iCs/>
          <w:color w:val="000000" w:themeColor="text1"/>
        </w:rPr>
        <w:t>15</w:t>
      </w:r>
      <w:r w:rsidRPr="001F1769">
        <w:rPr>
          <w:color w:val="000000" w:themeColor="text1"/>
        </w:rPr>
        <w:t>(6), 1279.</w:t>
      </w:r>
    </w:p>
    <w:p w14:paraId="0499D1BC" w14:textId="77777777" w:rsidR="001F1769" w:rsidRDefault="001F1769" w:rsidP="001F1769">
      <w:pPr>
        <w:ind w:left="720" w:hanging="720"/>
        <w:rPr>
          <w:color w:val="000000" w:themeColor="text1"/>
        </w:rPr>
      </w:pPr>
      <w:proofErr w:type="spellStart"/>
      <w:r w:rsidRPr="001F1769">
        <w:rPr>
          <w:color w:val="000000" w:themeColor="text1"/>
        </w:rPr>
        <w:t>Merten</w:t>
      </w:r>
      <w:proofErr w:type="spellEnd"/>
      <w:r w:rsidRPr="001F1769">
        <w:rPr>
          <w:color w:val="000000" w:themeColor="text1"/>
        </w:rPr>
        <w:t xml:space="preserve">, E. C., </w:t>
      </w:r>
      <w:proofErr w:type="spellStart"/>
      <w:r w:rsidRPr="001F1769">
        <w:rPr>
          <w:color w:val="000000" w:themeColor="text1"/>
        </w:rPr>
        <w:t>Cwik</w:t>
      </w:r>
      <w:proofErr w:type="spellEnd"/>
      <w:r w:rsidRPr="001F1769">
        <w:rPr>
          <w:color w:val="000000" w:themeColor="text1"/>
        </w:rPr>
        <w:t xml:space="preserve">, J. C., </w:t>
      </w:r>
      <w:proofErr w:type="spellStart"/>
      <w:r w:rsidRPr="001F1769">
        <w:rPr>
          <w:color w:val="000000" w:themeColor="text1"/>
        </w:rPr>
        <w:t>Margraf</w:t>
      </w:r>
      <w:proofErr w:type="spellEnd"/>
      <w:r w:rsidRPr="001F1769">
        <w:rPr>
          <w:color w:val="000000" w:themeColor="text1"/>
        </w:rPr>
        <w:t>, J., &amp; Schneider, S. (2017). Overdiagnosis of mental disorders in children and adolescents (in developed countries). </w:t>
      </w:r>
      <w:r w:rsidRPr="001F1769">
        <w:rPr>
          <w:i/>
          <w:iCs/>
          <w:color w:val="000000" w:themeColor="text1"/>
        </w:rPr>
        <w:t>Child and adolescent psychiatry and mental health</w:t>
      </w:r>
      <w:r w:rsidRPr="001F1769">
        <w:rPr>
          <w:color w:val="000000" w:themeColor="text1"/>
        </w:rPr>
        <w:t>, </w:t>
      </w:r>
      <w:r w:rsidRPr="001F1769">
        <w:rPr>
          <w:i/>
          <w:iCs/>
          <w:color w:val="000000" w:themeColor="text1"/>
        </w:rPr>
        <w:t>11</w:t>
      </w:r>
      <w:r w:rsidRPr="001F1769">
        <w:rPr>
          <w:color w:val="000000" w:themeColor="text1"/>
        </w:rPr>
        <w:t>(1), 5.</w:t>
      </w:r>
    </w:p>
    <w:p w14:paraId="2EE4FCF1" w14:textId="77777777" w:rsidR="00937CD1" w:rsidRDefault="00937CD1" w:rsidP="00937CD1">
      <w:pPr>
        <w:pStyle w:val="Bibliography"/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937CD1">
        <w:t>Mental health in emergencies. (n.d.). Retrieved November 22, 2019, from https://www.who.int/news-room/fact-sheets/detail/mental-health-in-emergencies</w:t>
      </w:r>
    </w:p>
    <w:p w14:paraId="69FB7C64" w14:textId="77777777" w:rsidR="00005E3A" w:rsidRPr="00005E3A" w:rsidRDefault="00005E3A" w:rsidP="00005E3A"/>
    <w:p w14:paraId="76C7C742" w14:textId="7743A083" w:rsidR="00937CD1" w:rsidRPr="001F1769" w:rsidRDefault="00937CD1" w:rsidP="00005E3A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fldChar w:fldCharType="end"/>
      </w:r>
      <w:r w:rsidR="00005E3A" w:rsidRPr="00005E3A">
        <w:rPr>
          <w:color w:val="000000" w:themeColor="text1"/>
        </w:rPr>
        <w:t xml:space="preserve"> </w:t>
      </w:r>
    </w:p>
    <w:p w14:paraId="1C0FC459" w14:textId="77777777" w:rsidR="001F1769" w:rsidRPr="001F1769" w:rsidRDefault="001F1769" w:rsidP="001F1769">
      <w:pPr>
        <w:ind w:left="720" w:hanging="720"/>
        <w:rPr>
          <w:color w:val="000000" w:themeColor="text1"/>
        </w:rPr>
      </w:pPr>
    </w:p>
    <w:p w14:paraId="7E348F20" w14:textId="77777777" w:rsidR="001F1769" w:rsidRPr="00E60C53" w:rsidRDefault="001F1769" w:rsidP="00763C99">
      <w:pPr>
        <w:ind w:left="720" w:hanging="720"/>
        <w:rPr>
          <w:color w:val="000000" w:themeColor="text1"/>
        </w:rPr>
      </w:pPr>
    </w:p>
    <w:sectPr w:rsidR="001F1769" w:rsidRPr="00E60C53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7A52" w14:textId="77777777" w:rsidR="007543A6" w:rsidRDefault="007543A6">
      <w:pPr>
        <w:spacing w:line="240" w:lineRule="auto"/>
      </w:pPr>
      <w:r>
        <w:separator/>
      </w:r>
    </w:p>
  </w:endnote>
  <w:endnote w:type="continuationSeparator" w:id="0">
    <w:p w14:paraId="0AC381DD" w14:textId="77777777" w:rsidR="007543A6" w:rsidRDefault="0075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0B5C" w14:textId="77777777" w:rsidR="007543A6" w:rsidRDefault="007543A6">
      <w:pPr>
        <w:spacing w:line="240" w:lineRule="auto"/>
      </w:pPr>
      <w:r>
        <w:separator/>
      </w:r>
    </w:p>
  </w:footnote>
  <w:footnote w:type="continuationSeparator" w:id="0">
    <w:p w14:paraId="77BF5198" w14:textId="77777777" w:rsidR="007543A6" w:rsidRDefault="00754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9C060EB" w:rsidR="00E81978" w:rsidRDefault="001F1769" w:rsidP="004B099C">
    <w:pPr>
      <w:pStyle w:val="Header"/>
    </w:pPr>
    <w:r>
      <w:t>PSYCHOLOGY</w:t>
    </w:r>
    <w:r w:rsidR="000B66DF">
      <w:tab/>
    </w:r>
    <w:r w:rsidR="000B66DF">
      <w:tab/>
    </w:r>
    <w:r w:rsidR="000B66DF">
      <w:tab/>
    </w:r>
    <w:r w:rsidR="000B66DF">
      <w:tab/>
    </w:r>
    <w:r w:rsidR="00F7740E">
      <w:t xml:space="preserve">      </w:t>
    </w:r>
    <w:r w:rsidR="00F3121D">
      <w:t xml:space="preserve">                           </w:t>
    </w:r>
    <w:r w:rsidR="00A9520E">
      <w:t xml:space="preserve">                      </w:t>
    </w:r>
    <w:r w:rsidR="00F3121D">
      <w:t xml:space="preserve"> </w:t>
    </w:r>
    <w:r>
      <w:t xml:space="preserve">                    </w:t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E1557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386FB84D" w:rsidR="00E81978" w:rsidRDefault="00B849BE" w:rsidP="004B099C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</w:t>
    </w:r>
    <w:r w:rsidR="001F1769">
      <w:rPr>
        <w:rStyle w:val="Strong"/>
      </w:rPr>
      <w:t>PSYCHOLOGY</w:t>
    </w:r>
    <w:r w:rsidR="000B66DF">
      <w:rPr>
        <w:rStyle w:val="Strong"/>
      </w:rPr>
      <w:tab/>
    </w:r>
    <w:r w:rsidR="000B66DF">
      <w:rPr>
        <w:rStyle w:val="Strong"/>
      </w:rPr>
      <w:tab/>
    </w:r>
    <w:r w:rsidR="000B66DF">
      <w:rPr>
        <w:rStyle w:val="Strong"/>
      </w:rPr>
      <w:tab/>
    </w:r>
    <w:r w:rsidR="00161B0E">
      <w:rPr>
        <w:rStyle w:val="Strong"/>
      </w:rPr>
      <w:t xml:space="preserve">                                 </w:t>
    </w:r>
    <w:r w:rsidR="00D437B3">
      <w:rPr>
        <w:rStyle w:val="Strong"/>
      </w:rPr>
      <w:t xml:space="preserve">      </w:t>
    </w:r>
    <w:r w:rsidR="001F1769">
      <w:rPr>
        <w:rStyle w:val="Strong"/>
      </w:rPr>
      <w:t xml:space="preserve">                      </w:t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E155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05E3A"/>
    <w:rsid w:val="000129BF"/>
    <w:rsid w:val="00025E3D"/>
    <w:rsid w:val="00032E23"/>
    <w:rsid w:val="000405C1"/>
    <w:rsid w:val="00046ABA"/>
    <w:rsid w:val="00047DBE"/>
    <w:rsid w:val="000639F2"/>
    <w:rsid w:val="00076E9D"/>
    <w:rsid w:val="000967A8"/>
    <w:rsid w:val="000A1333"/>
    <w:rsid w:val="000A142A"/>
    <w:rsid w:val="000A33C3"/>
    <w:rsid w:val="000B66DF"/>
    <w:rsid w:val="000C3D59"/>
    <w:rsid w:val="000C526B"/>
    <w:rsid w:val="000D2BB9"/>
    <w:rsid w:val="000D3C58"/>
    <w:rsid w:val="000D3F41"/>
    <w:rsid w:val="000E5669"/>
    <w:rsid w:val="000E5BAA"/>
    <w:rsid w:val="000E6D4E"/>
    <w:rsid w:val="000F4E53"/>
    <w:rsid w:val="000F57CD"/>
    <w:rsid w:val="001038E1"/>
    <w:rsid w:val="0011424E"/>
    <w:rsid w:val="0011614D"/>
    <w:rsid w:val="00116B6C"/>
    <w:rsid w:val="001404FE"/>
    <w:rsid w:val="001521DE"/>
    <w:rsid w:val="00161B0E"/>
    <w:rsid w:val="001623D4"/>
    <w:rsid w:val="00166F93"/>
    <w:rsid w:val="0017105C"/>
    <w:rsid w:val="00183F9B"/>
    <w:rsid w:val="0019183F"/>
    <w:rsid w:val="00192A2C"/>
    <w:rsid w:val="001B0E07"/>
    <w:rsid w:val="001B69C1"/>
    <w:rsid w:val="001C2433"/>
    <w:rsid w:val="001C392F"/>
    <w:rsid w:val="001C4882"/>
    <w:rsid w:val="001C4AE3"/>
    <w:rsid w:val="001D092F"/>
    <w:rsid w:val="001E1E2C"/>
    <w:rsid w:val="001F1769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86597"/>
    <w:rsid w:val="00295BF4"/>
    <w:rsid w:val="00297740"/>
    <w:rsid w:val="002B2F1E"/>
    <w:rsid w:val="002B3B84"/>
    <w:rsid w:val="002B681C"/>
    <w:rsid w:val="002D187D"/>
    <w:rsid w:val="002D6E42"/>
    <w:rsid w:val="002E1557"/>
    <w:rsid w:val="003056C2"/>
    <w:rsid w:val="00311D04"/>
    <w:rsid w:val="00314011"/>
    <w:rsid w:val="00337662"/>
    <w:rsid w:val="003402B9"/>
    <w:rsid w:val="00354116"/>
    <w:rsid w:val="00355DCA"/>
    <w:rsid w:val="00360BE8"/>
    <w:rsid w:val="00365249"/>
    <w:rsid w:val="0037345B"/>
    <w:rsid w:val="00376977"/>
    <w:rsid w:val="00390A18"/>
    <w:rsid w:val="003B6079"/>
    <w:rsid w:val="003D64D0"/>
    <w:rsid w:val="003E54BA"/>
    <w:rsid w:val="003E6494"/>
    <w:rsid w:val="003E65E0"/>
    <w:rsid w:val="004006CA"/>
    <w:rsid w:val="00440D3E"/>
    <w:rsid w:val="004629EC"/>
    <w:rsid w:val="004672B9"/>
    <w:rsid w:val="004A7A85"/>
    <w:rsid w:val="004B099C"/>
    <w:rsid w:val="004B5AB0"/>
    <w:rsid w:val="004E2369"/>
    <w:rsid w:val="004F3FE9"/>
    <w:rsid w:val="004F42A7"/>
    <w:rsid w:val="00505D81"/>
    <w:rsid w:val="00517329"/>
    <w:rsid w:val="00521D5D"/>
    <w:rsid w:val="005300DD"/>
    <w:rsid w:val="00550869"/>
    <w:rsid w:val="00551A02"/>
    <w:rsid w:val="0055231E"/>
    <w:rsid w:val="005534FA"/>
    <w:rsid w:val="00564BA1"/>
    <w:rsid w:val="00570DE9"/>
    <w:rsid w:val="005872A5"/>
    <w:rsid w:val="0059689E"/>
    <w:rsid w:val="005C392D"/>
    <w:rsid w:val="005D3A03"/>
    <w:rsid w:val="005E1C09"/>
    <w:rsid w:val="005E2B1F"/>
    <w:rsid w:val="005E2CEC"/>
    <w:rsid w:val="005F153F"/>
    <w:rsid w:val="005F2467"/>
    <w:rsid w:val="00612B3E"/>
    <w:rsid w:val="00656B64"/>
    <w:rsid w:val="00657205"/>
    <w:rsid w:val="00666654"/>
    <w:rsid w:val="00667FD9"/>
    <w:rsid w:val="00674474"/>
    <w:rsid w:val="0067769B"/>
    <w:rsid w:val="00697038"/>
    <w:rsid w:val="006A3CC6"/>
    <w:rsid w:val="006B5D4A"/>
    <w:rsid w:val="006C2123"/>
    <w:rsid w:val="006D4104"/>
    <w:rsid w:val="006E39FC"/>
    <w:rsid w:val="00706AAE"/>
    <w:rsid w:val="00711763"/>
    <w:rsid w:val="00722C03"/>
    <w:rsid w:val="0072328C"/>
    <w:rsid w:val="00723471"/>
    <w:rsid w:val="00723C4E"/>
    <w:rsid w:val="00733313"/>
    <w:rsid w:val="007348BA"/>
    <w:rsid w:val="007403BB"/>
    <w:rsid w:val="007543A6"/>
    <w:rsid w:val="00763C99"/>
    <w:rsid w:val="00767246"/>
    <w:rsid w:val="00770232"/>
    <w:rsid w:val="00770646"/>
    <w:rsid w:val="007859BA"/>
    <w:rsid w:val="00787C0A"/>
    <w:rsid w:val="0079215B"/>
    <w:rsid w:val="007A0131"/>
    <w:rsid w:val="007A4243"/>
    <w:rsid w:val="007B03F6"/>
    <w:rsid w:val="007B08AF"/>
    <w:rsid w:val="007B5239"/>
    <w:rsid w:val="007C0F06"/>
    <w:rsid w:val="007D2872"/>
    <w:rsid w:val="007D3798"/>
    <w:rsid w:val="007F2866"/>
    <w:rsid w:val="007F3F65"/>
    <w:rsid w:val="008002C0"/>
    <w:rsid w:val="008056A7"/>
    <w:rsid w:val="00807261"/>
    <w:rsid w:val="008261DC"/>
    <w:rsid w:val="00842C83"/>
    <w:rsid w:val="008579D8"/>
    <w:rsid w:val="008709B5"/>
    <w:rsid w:val="00873123"/>
    <w:rsid w:val="00897A90"/>
    <w:rsid w:val="008A55F2"/>
    <w:rsid w:val="008C5323"/>
    <w:rsid w:val="008D01A4"/>
    <w:rsid w:val="008D7559"/>
    <w:rsid w:val="00904A66"/>
    <w:rsid w:val="00915F57"/>
    <w:rsid w:val="00920222"/>
    <w:rsid w:val="00931C1D"/>
    <w:rsid w:val="00932C81"/>
    <w:rsid w:val="0093326A"/>
    <w:rsid w:val="0093331A"/>
    <w:rsid w:val="00936F33"/>
    <w:rsid w:val="00937CD1"/>
    <w:rsid w:val="00956426"/>
    <w:rsid w:val="00975A25"/>
    <w:rsid w:val="00977963"/>
    <w:rsid w:val="0098006A"/>
    <w:rsid w:val="009803A6"/>
    <w:rsid w:val="00985CD2"/>
    <w:rsid w:val="009A3BE4"/>
    <w:rsid w:val="009A49F7"/>
    <w:rsid w:val="009A5B1C"/>
    <w:rsid w:val="009A6A3B"/>
    <w:rsid w:val="009B59B5"/>
    <w:rsid w:val="009C2631"/>
    <w:rsid w:val="009C45A3"/>
    <w:rsid w:val="009D1AE9"/>
    <w:rsid w:val="009D7E37"/>
    <w:rsid w:val="009E3EEA"/>
    <w:rsid w:val="009E487B"/>
    <w:rsid w:val="009E7195"/>
    <w:rsid w:val="00A009F4"/>
    <w:rsid w:val="00A04AF1"/>
    <w:rsid w:val="00A158BB"/>
    <w:rsid w:val="00A16D63"/>
    <w:rsid w:val="00A21756"/>
    <w:rsid w:val="00A235F9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9520E"/>
    <w:rsid w:val="00AB1E6E"/>
    <w:rsid w:val="00AD33F6"/>
    <w:rsid w:val="00AD7636"/>
    <w:rsid w:val="00AE1DE1"/>
    <w:rsid w:val="00AE5FA9"/>
    <w:rsid w:val="00B30122"/>
    <w:rsid w:val="00B3153B"/>
    <w:rsid w:val="00B36190"/>
    <w:rsid w:val="00B409A7"/>
    <w:rsid w:val="00B7481E"/>
    <w:rsid w:val="00B77491"/>
    <w:rsid w:val="00B823AA"/>
    <w:rsid w:val="00B849BE"/>
    <w:rsid w:val="00B8777B"/>
    <w:rsid w:val="00BA45DB"/>
    <w:rsid w:val="00BB5D44"/>
    <w:rsid w:val="00BE6FD1"/>
    <w:rsid w:val="00BF226F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86CA8"/>
    <w:rsid w:val="00C9554A"/>
    <w:rsid w:val="00CA0B53"/>
    <w:rsid w:val="00CA6FC3"/>
    <w:rsid w:val="00CB0BAF"/>
    <w:rsid w:val="00CD6E39"/>
    <w:rsid w:val="00CE07A6"/>
    <w:rsid w:val="00CE102D"/>
    <w:rsid w:val="00CF3B7F"/>
    <w:rsid w:val="00CF6E91"/>
    <w:rsid w:val="00D10746"/>
    <w:rsid w:val="00D10BD9"/>
    <w:rsid w:val="00D1553D"/>
    <w:rsid w:val="00D24625"/>
    <w:rsid w:val="00D437B3"/>
    <w:rsid w:val="00D55401"/>
    <w:rsid w:val="00D55E14"/>
    <w:rsid w:val="00D67183"/>
    <w:rsid w:val="00D71FDB"/>
    <w:rsid w:val="00D759F7"/>
    <w:rsid w:val="00D85B16"/>
    <w:rsid w:val="00D85B68"/>
    <w:rsid w:val="00D92EFC"/>
    <w:rsid w:val="00DA24BA"/>
    <w:rsid w:val="00DA4602"/>
    <w:rsid w:val="00DA71E8"/>
    <w:rsid w:val="00DB2C98"/>
    <w:rsid w:val="00DB45B3"/>
    <w:rsid w:val="00DB7320"/>
    <w:rsid w:val="00DC31B9"/>
    <w:rsid w:val="00DC5F47"/>
    <w:rsid w:val="00DD75C8"/>
    <w:rsid w:val="00DF5C46"/>
    <w:rsid w:val="00DF5C86"/>
    <w:rsid w:val="00E02FAD"/>
    <w:rsid w:val="00E1027E"/>
    <w:rsid w:val="00E30F30"/>
    <w:rsid w:val="00E454AA"/>
    <w:rsid w:val="00E4747E"/>
    <w:rsid w:val="00E6004D"/>
    <w:rsid w:val="00E609BB"/>
    <w:rsid w:val="00E60C53"/>
    <w:rsid w:val="00E61CD9"/>
    <w:rsid w:val="00E652DC"/>
    <w:rsid w:val="00E6605C"/>
    <w:rsid w:val="00E75009"/>
    <w:rsid w:val="00E81978"/>
    <w:rsid w:val="00E835F9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121D"/>
    <w:rsid w:val="00F336CD"/>
    <w:rsid w:val="00F379B7"/>
    <w:rsid w:val="00F40540"/>
    <w:rsid w:val="00F44C98"/>
    <w:rsid w:val="00F525FA"/>
    <w:rsid w:val="00F57BFD"/>
    <w:rsid w:val="00F678F8"/>
    <w:rsid w:val="00F7740E"/>
    <w:rsid w:val="00F81BAA"/>
    <w:rsid w:val="00F91A29"/>
    <w:rsid w:val="00F91CC0"/>
    <w:rsid w:val="00FC3355"/>
    <w:rsid w:val="00FC537D"/>
    <w:rsid w:val="00FE1A50"/>
    <w:rsid w:val="00FE28B7"/>
    <w:rsid w:val="00FF1B0C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8E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7ABD557F-AB70-46F2-B85F-D9913A8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2019-11-22T10:00:00Z</dcterms:created>
  <dcterms:modified xsi:type="dcterms:W3CDTF">2019-11-22T10:00:00Z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id="UVcJG7rh"/&gt;&lt;style id="http://www.zotero.org/styles/apa" locale="en-US" hasBibliography="1" bibliographyStyleHasBeenSet="1"/&gt;&lt;prefs&gt;&lt;pref name="fieldType" value="Field"/&gt;&lt;/prefs&gt;&lt;/data&gt;</vt:lpwstr>
  </property>
</Properties>
</file>